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D57" w:rsidRDefault="00D71817">
      <w:pPr>
        <w:rPr>
          <w:b/>
          <w:sz w:val="28"/>
          <w:szCs w:val="28"/>
        </w:rPr>
      </w:pPr>
      <w:r>
        <w:rPr>
          <w:b/>
          <w:noProof/>
          <w:sz w:val="28"/>
          <w:szCs w:val="28"/>
        </w:rPr>
        <w:drawing>
          <wp:anchor distT="0" distB="0" distL="114300" distR="114300" simplePos="0" relativeHeight="251668480" behindDoc="0" locked="0" layoutInCell="1" allowOverlap="1">
            <wp:simplePos x="0" y="0"/>
            <wp:positionH relativeFrom="column">
              <wp:posOffset>202565</wp:posOffset>
            </wp:positionH>
            <wp:positionV relativeFrom="paragraph">
              <wp:posOffset>-149860</wp:posOffset>
            </wp:positionV>
            <wp:extent cx="6210300" cy="428625"/>
            <wp:effectExtent l="0" t="0" r="0" b="0"/>
            <wp:wrapNone/>
            <wp:docPr id="141" name="Рисунок 13" descr="Описание: http://landing.gallery-sites.ru/18/images/img0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http://landing.gallery-sites.ru/18/images/img0063.pn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0300" cy="428625"/>
                    </a:xfrm>
                    <a:prstGeom prst="rect">
                      <a:avLst/>
                    </a:prstGeom>
                    <a:noFill/>
                    <a:ln>
                      <a:noFill/>
                    </a:ln>
                  </pic:spPr>
                </pic:pic>
              </a:graphicData>
            </a:graphic>
          </wp:anchor>
        </w:drawing>
      </w:r>
    </w:p>
    <w:p w:rsidR="00610533" w:rsidRDefault="005705D1" w:rsidP="00610533">
      <w:pPr>
        <w:jc w:val="center"/>
        <w:rPr>
          <w:b/>
          <w:color w:val="002060"/>
          <w:sz w:val="40"/>
          <w:szCs w:val="40"/>
        </w:rPr>
      </w:pPr>
      <w:r>
        <w:rPr>
          <w:b/>
          <w:noProof/>
          <w:color w:val="002060"/>
          <w:sz w:val="40"/>
          <w:szCs w:val="40"/>
        </w:rPr>
        <w:drawing>
          <wp:anchor distT="0" distB="0" distL="114300" distR="114300" simplePos="0" relativeHeight="251665408" behindDoc="0" locked="0" layoutInCell="1" allowOverlap="1">
            <wp:simplePos x="0" y="0"/>
            <wp:positionH relativeFrom="column">
              <wp:posOffset>2955110</wp:posOffset>
            </wp:positionH>
            <wp:positionV relativeFrom="paragraph">
              <wp:posOffset>204051</wp:posOffset>
            </wp:positionV>
            <wp:extent cx="714196" cy="854015"/>
            <wp:effectExtent l="19050" t="0" r="0" b="0"/>
            <wp:wrapNone/>
            <wp:docPr id="138" name="Рисунок 138" descr="D:\Мои документы\`Документы\5. Отдельные вопросы\Дербент\Отчет за 2015\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Мои документы\`Документы\5. Отдельные вопросы\Дербент\Отчет за 2015\герб.pn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196" cy="854015"/>
                    </a:xfrm>
                    <a:prstGeom prst="rect">
                      <a:avLst/>
                    </a:prstGeom>
                    <a:noFill/>
                    <a:ln>
                      <a:noFill/>
                    </a:ln>
                  </pic:spPr>
                </pic:pic>
              </a:graphicData>
            </a:graphic>
          </wp:anchor>
        </w:drawing>
      </w:r>
    </w:p>
    <w:p w:rsidR="00610533" w:rsidRDefault="00610533" w:rsidP="00610533">
      <w:pPr>
        <w:jc w:val="center"/>
        <w:rPr>
          <w:b/>
          <w:color w:val="002060"/>
          <w:sz w:val="40"/>
          <w:szCs w:val="40"/>
        </w:rPr>
      </w:pPr>
    </w:p>
    <w:p w:rsidR="00B81424" w:rsidRDefault="00B81424" w:rsidP="00610533">
      <w:pPr>
        <w:jc w:val="center"/>
        <w:rPr>
          <w:b/>
          <w:color w:val="002060"/>
          <w:sz w:val="40"/>
          <w:szCs w:val="40"/>
        </w:rPr>
      </w:pPr>
    </w:p>
    <w:p w:rsidR="00B81424" w:rsidRDefault="00B81424" w:rsidP="00610533">
      <w:pPr>
        <w:jc w:val="center"/>
        <w:rPr>
          <w:b/>
          <w:color w:val="002060"/>
          <w:sz w:val="40"/>
          <w:szCs w:val="40"/>
        </w:rPr>
      </w:pPr>
    </w:p>
    <w:p w:rsidR="00B81424" w:rsidRDefault="00B81424" w:rsidP="00610533">
      <w:pPr>
        <w:jc w:val="center"/>
        <w:rPr>
          <w:b/>
          <w:color w:val="002060"/>
          <w:sz w:val="40"/>
          <w:szCs w:val="40"/>
        </w:rPr>
      </w:pPr>
    </w:p>
    <w:p w:rsidR="00B81424" w:rsidRPr="00B81424" w:rsidRDefault="00B81424" w:rsidP="00D71817">
      <w:pPr>
        <w:tabs>
          <w:tab w:val="left" w:pos="8647"/>
          <w:tab w:val="left" w:pos="9638"/>
        </w:tabs>
        <w:ind w:right="-1"/>
        <w:jc w:val="center"/>
        <w:rPr>
          <w:rFonts w:ascii="Century Gothic" w:hAnsi="Century Gothic" w:cs="Lucida Sans Unicode"/>
          <w:b/>
          <w:color w:val="0029AC"/>
          <w:sz w:val="36"/>
          <w:szCs w:val="36"/>
        </w:rPr>
      </w:pPr>
      <w:r w:rsidRPr="00B81424">
        <w:rPr>
          <w:rFonts w:ascii="Century Gothic" w:hAnsi="Century Gothic" w:cs="Lucida Sans Unicode"/>
          <w:b/>
          <w:color w:val="0029AC"/>
          <w:sz w:val="36"/>
          <w:szCs w:val="36"/>
        </w:rPr>
        <w:t>АДМИНИСТРАЦИЯ ГОРОДСКОГО ОКРУГА</w:t>
      </w:r>
    </w:p>
    <w:p w:rsidR="00B81424" w:rsidRPr="00723E2A" w:rsidRDefault="00B81424" w:rsidP="00D71817">
      <w:pPr>
        <w:tabs>
          <w:tab w:val="left" w:pos="8647"/>
          <w:tab w:val="left" w:pos="9638"/>
        </w:tabs>
        <w:ind w:right="-1"/>
        <w:jc w:val="center"/>
        <w:rPr>
          <w:rFonts w:ascii="Century Gothic" w:hAnsi="Century Gothic" w:cs="Lucida Sans Unicode"/>
          <w:b/>
          <w:color w:val="0029AC"/>
          <w:sz w:val="36"/>
          <w:szCs w:val="36"/>
        </w:rPr>
      </w:pPr>
      <w:r w:rsidRPr="00B81424">
        <w:rPr>
          <w:rFonts w:ascii="Century Gothic" w:hAnsi="Century Gothic" w:cs="Lucida Sans Unicode"/>
          <w:b/>
          <w:color w:val="0029AC"/>
          <w:sz w:val="36"/>
          <w:szCs w:val="36"/>
        </w:rPr>
        <w:t>«ГОРОД ДЕРБЕНТ» РЕСПУБЛИКИ ДАГЕСТАН</w:t>
      </w:r>
    </w:p>
    <w:p w:rsidR="00B81424" w:rsidRPr="00723E2A" w:rsidRDefault="00B81424" w:rsidP="00D71817">
      <w:pPr>
        <w:tabs>
          <w:tab w:val="left" w:pos="8647"/>
          <w:tab w:val="left" w:pos="9638"/>
        </w:tabs>
        <w:ind w:right="-1"/>
        <w:jc w:val="center"/>
        <w:rPr>
          <w:rFonts w:ascii="Century Gothic" w:hAnsi="Century Gothic" w:cs="Lucida Sans Unicode"/>
          <w:b/>
          <w:color w:val="0029AC"/>
          <w:sz w:val="36"/>
          <w:szCs w:val="36"/>
        </w:rPr>
      </w:pPr>
    </w:p>
    <w:p w:rsidR="00B81424" w:rsidRPr="00B81424" w:rsidRDefault="00B81424" w:rsidP="00D71817">
      <w:pPr>
        <w:jc w:val="center"/>
        <w:rPr>
          <w:b/>
          <w:color w:val="002060"/>
          <w:sz w:val="110"/>
          <w:szCs w:val="110"/>
        </w:rPr>
      </w:pPr>
      <w:r w:rsidRPr="00B81424">
        <w:rPr>
          <w:rFonts w:ascii="Harrington" w:hAnsi="Harrington"/>
          <w:b/>
          <w:color w:val="002060"/>
          <w:spacing w:val="-20"/>
          <w:sz w:val="110"/>
          <w:szCs w:val="110"/>
          <w:lang w:val="en-US"/>
        </w:rPr>
        <w:t>TIACTIOPT</w:t>
      </w:r>
    </w:p>
    <w:p w:rsidR="00264BD0" w:rsidRPr="00723E2A" w:rsidRDefault="00B81424" w:rsidP="00D71817">
      <w:pPr>
        <w:spacing w:line="192" w:lineRule="auto"/>
        <w:jc w:val="center"/>
        <w:rPr>
          <w:rFonts w:asciiTheme="minorHAnsi" w:hAnsiTheme="minorHAnsi" w:cstheme="minorHAnsi"/>
          <w:color w:val="002060"/>
          <w:spacing w:val="122"/>
          <w:sz w:val="60"/>
          <w:szCs w:val="60"/>
        </w:rPr>
      </w:pPr>
      <w:r w:rsidRPr="00264BD0">
        <w:rPr>
          <w:rFonts w:asciiTheme="minorHAnsi" w:hAnsiTheme="minorHAnsi" w:cstheme="minorHAnsi"/>
          <w:color w:val="002060"/>
          <w:spacing w:val="122"/>
          <w:sz w:val="60"/>
          <w:szCs w:val="60"/>
        </w:rPr>
        <w:t>городского округа</w:t>
      </w:r>
    </w:p>
    <w:p w:rsidR="00B81424" w:rsidRPr="00264BD0" w:rsidRDefault="00B81424" w:rsidP="00D71817">
      <w:pPr>
        <w:spacing w:line="192" w:lineRule="auto"/>
        <w:jc w:val="center"/>
        <w:rPr>
          <w:rFonts w:asciiTheme="minorHAnsi" w:hAnsiTheme="minorHAnsi" w:cstheme="minorHAnsi"/>
          <w:color w:val="002060"/>
          <w:spacing w:val="160"/>
          <w:sz w:val="64"/>
          <w:szCs w:val="64"/>
        </w:rPr>
      </w:pPr>
      <w:r w:rsidRPr="00264BD0">
        <w:rPr>
          <w:rFonts w:asciiTheme="minorHAnsi" w:hAnsiTheme="minorHAnsi" w:cstheme="minorHAnsi"/>
          <w:color w:val="002060"/>
          <w:spacing w:val="160"/>
          <w:sz w:val="60"/>
          <w:szCs w:val="60"/>
        </w:rPr>
        <w:t>«город Дербент»</w:t>
      </w:r>
    </w:p>
    <w:p w:rsidR="00610533" w:rsidRPr="00CA63CA" w:rsidRDefault="00610533" w:rsidP="00610533">
      <w:pPr>
        <w:jc w:val="center"/>
        <w:rPr>
          <w:b/>
          <w:sz w:val="28"/>
          <w:szCs w:val="28"/>
        </w:rPr>
      </w:pPr>
    </w:p>
    <w:p w:rsidR="00610533" w:rsidRPr="00CA63CA" w:rsidRDefault="00702843" w:rsidP="00610533">
      <w:pPr>
        <w:jc w:val="center"/>
        <w:rPr>
          <w:b/>
          <w:sz w:val="40"/>
          <w:szCs w:val="40"/>
        </w:rPr>
      </w:pPr>
      <w:r>
        <w:rPr>
          <w:b/>
          <w:noProof/>
          <w:sz w:val="40"/>
          <w:szCs w:val="40"/>
        </w:rPr>
        <w:drawing>
          <wp:anchor distT="0" distB="788368" distL="128826" distR="130036" simplePos="0" relativeHeight="251667456" behindDoc="0" locked="0" layoutInCell="1" allowOverlap="1">
            <wp:simplePos x="0" y="0"/>
            <wp:positionH relativeFrom="column">
              <wp:posOffset>1107979</wp:posOffset>
            </wp:positionH>
            <wp:positionV relativeFrom="paragraph">
              <wp:posOffset>54358</wp:posOffset>
            </wp:positionV>
            <wp:extent cx="4296410" cy="2866749"/>
            <wp:effectExtent l="152400" t="95250" r="85090" b="143151"/>
            <wp:wrapNone/>
            <wp:docPr id="140" name="Рисунок 3" descr="e39b54054481fea15d2fb6f956b1ed2f34b10fb3_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e39b54054481fea15d2fb6f956b1ed2f34b10fb3_culture"/>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96410" cy="2866749"/>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anchor>
        </w:drawing>
      </w: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D71817" w:rsidP="00610533">
      <w:pPr>
        <w:jc w:val="center"/>
        <w:rPr>
          <w:sz w:val="28"/>
          <w:szCs w:val="28"/>
        </w:rPr>
      </w:pPr>
      <w:r>
        <w:rPr>
          <w:noProof/>
          <w:sz w:val="28"/>
          <w:szCs w:val="28"/>
        </w:rPr>
        <w:drawing>
          <wp:anchor distT="0" distB="0" distL="114300" distR="114300" simplePos="0" relativeHeight="251666432" behindDoc="0" locked="0" layoutInCell="1" allowOverlap="1">
            <wp:simplePos x="0" y="0"/>
            <wp:positionH relativeFrom="column">
              <wp:posOffset>-111760</wp:posOffset>
            </wp:positionH>
            <wp:positionV relativeFrom="paragraph">
              <wp:posOffset>131445</wp:posOffset>
            </wp:positionV>
            <wp:extent cx="6657975" cy="1647825"/>
            <wp:effectExtent l="19050" t="0" r="9525" b="0"/>
            <wp:wrapNone/>
            <wp:docPr id="139" name="Рисунок 12" descr="Описание: http://lenagold.narod.ru/fon/clipart/ram/uzor/ramk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http://lenagold.narod.ru/fon/clipart/ram/uzor/ramk166.pn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57975" cy="1647825"/>
                    </a:xfrm>
                    <a:prstGeom prst="rect">
                      <a:avLst/>
                    </a:prstGeom>
                    <a:noFill/>
                    <a:ln>
                      <a:noFill/>
                    </a:ln>
                  </pic:spPr>
                </pic:pic>
              </a:graphicData>
            </a:graphic>
          </wp:anchor>
        </w:drawing>
      </w:r>
    </w:p>
    <w:p w:rsidR="00610533" w:rsidRPr="00CA63CA" w:rsidRDefault="00610533" w:rsidP="00610533">
      <w:pPr>
        <w:jc w:val="center"/>
        <w:rPr>
          <w:sz w:val="28"/>
          <w:szCs w:val="28"/>
        </w:rPr>
      </w:pPr>
    </w:p>
    <w:p w:rsidR="00610533" w:rsidRDefault="00610533" w:rsidP="00610533">
      <w:pPr>
        <w:jc w:val="center"/>
        <w:rPr>
          <w:sz w:val="28"/>
          <w:szCs w:val="28"/>
        </w:rPr>
      </w:pPr>
    </w:p>
    <w:p w:rsidR="00610533" w:rsidRDefault="001D2743" w:rsidP="00D71817">
      <w:pPr>
        <w:jc w:val="center"/>
        <w:rPr>
          <w:sz w:val="28"/>
          <w:szCs w:val="28"/>
        </w:rPr>
      </w:pPr>
      <w:r>
        <w:rPr>
          <w:noProof/>
        </w:rPr>
        <w:drawing>
          <wp:anchor distT="0" distB="22733" distL="138684" distR="114300" simplePos="0" relativeHeight="251633664" behindDoc="0" locked="0" layoutInCell="1" allowOverlap="1">
            <wp:simplePos x="0" y="0"/>
            <wp:positionH relativeFrom="column">
              <wp:posOffset>-2908173</wp:posOffset>
            </wp:positionH>
            <wp:positionV relativeFrom="paragraph">
              <wp:posOffset>36830</wp:posOffset>
            </wp:positionV>
            <wp:extent cx="1912493" cy="1841881"/>
            <wp:effectExtent l="38100" t="0" r="0" b="44450"/>
            <wp:wrapNone/>
            <wp:docPr id="61" name="Рисунок 3" descr="D:\Мои документы\эмбл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3" descr="D:\Мои документы\эмблема.pn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1985" cy="1841500"/>
                    </a:xfrm>
                    <a:prstGeom prst="rect">
                      <a:avLst/>
                    </a:prstGeom>
                    <a:noFill/>
                    <a:ln>
                      <a:noFill/>
                    </a:ln>
                    <a:effectLst>
                      <a:outerShdw blurRad="50800" dist="38100" dir="8100000" algn="tr" rotWithShape="0">
                        <a:prstClr val="black">
                          <a:alpha val="40000"/>
                        </a:prstClr>
                      </a:outerShdw>
                    </a:effectLst>
                  </pic:spPr>
                </pic:pic>
              </a:graphicData>
            </a:graphic>
          </wp:anchor>
        </w:drawing>
      </w:r>
    </w:p>
    <w:p w:rsidR="00610533" w:rsidRPr="00264BD0" w:rsidRDefault="00B5315A" w:rsidP="00D71817">
      <w:pPr>
        <w:jc w:val="center"/>
        <w:rPr>
          <w:sz w:val="32"/>
          <w:szCs w:val="32"/>
        </w:rPr>
      </w:pPr>
      <w:r>
        <w:rPr>
          <w:sz w:val="32"/>
          <w:szCs w:val="32"/>
        </w:rPr>
        <w:t>Дербент</w:t>
      </w:r>
      <w:r w:rsidR="00D71817">
        <w:rPr>
          <w:sz w:val="32"/>
          <w:szCs w:val="32"/>
        </w:rPr>
        <w:t xml:space="preserve"> 01 ноября </w:t>
      </w:r>
      <w:r w:rsidR="00610533" w:rsidRPr="00264BD0">
        <w:rPr>
          <w:sz w:val="32"/>
          <w:szCs w:val="32"/>
        </w:rPr>
        <w:t>201</w:t>
      </w:r>
      <w:r>
        <w:rPr>
          <w:sz w:val="32"/>
          <w:szCs w:val="32"/>
        </w:rPr>
        <w:t>7</w:t>
      </w:r>
      <w:r w:rsidR="00610533" w:rsidRPr="00264BD0">
        <w:rPr>
          <w:sz w:val="32"/>
          <w:szCs w:val="32"/>
        </w:rPr>
        <w:t xml:space="preserve"> г.</w:t>
      </w:r>
    </w:p>
    <w:p w:rsidR="00610533" w:rsidRPr="00610533" w:rsidRDefault="00610533" w:rsidP="00D71817">
      <w:pPr>
        <w:ind w:firstLine="709"/>
        <w:jc w:val="center"/>
        <w:rPr>
          <w:b/>
          <w:sz w:val="28"/>
          <w:szCs w:val="28"/>
        </w:rPr>
      </w:pPr>
    </w:p>
    <w:p w:rsidR="00610533" w:rsidRPr="00610533" w:rsidRDefault="00610533" w:rsidP="00610533">
      <w:pPr>
        <w:ind w:firstLine="709"/>
        <w:jc w:val="both"/>
        <w:rPr>
          <w:b/>
          <w:sz w:val="28"/>
          <w:szCs w:val="28"/>
        </w:rPr>
        <w:sectPr w:rsidR="00610533" w:rsidRPr="00610533" w:rsidSect="007F64EB">
          <w:headerReference w:type="even" r:id="rId14"/>
          <w:footerReference w:type="first" r:id="rId15"/>
          <w:pgSz w:w="11906" w:h="16838"/>
          <w:pgMar w:top="851" w:right="851" w:bottom="851" w:left="851" w:header="709" w:footer="119" w:gutter="0"/>
          <w:pgNumType w:start="0"/>
          <w:cols w:space="708"/>
          <w:docGrid w:linePitch="360"/>
        </w:sectPr>
      </w:pPr>
    </w:p>
    <w:p w:rsidR="001F3BF4" w:rsidRPr="00C25F17" w:rsidRDefault="001F3BF4" w:rsidP="001F3BF4">
      <w:pPr>
        <w:pStyle w:val="1"/>
        <w:rPr>
          <w:color w:val="800000"/>
          <w:spacing w:val="80"/>
          <w:sz w:val="28"/>
          <w:szCs w:val="28"/>
        </w:rPr>
      </w:pPr>
      <w:bookmarkStart w:id="0" w:name="_Toc441846320"/>
      <w:bookmarkStart w:id="1" w:name="_Toc442253299"/>
      <w:bookmarkStart w:id="2" w:name="_Toc447975690"/>
      <w:r w:rsidRPr="00C25F17">
        <w:rPr>
          <w:color w:val="800000"/>
          <w:spacing w:val="80"/>
          <w:sz w:val="28"/>
          <w:szCs w:val="28"/>
        </w:rPr>
        <w:lastRenderedPageBreak/>
        <w:t>СОДЕРЖАНИЕ</w:t>
      </w:r>
      <w:bookmarkEnd w:id="0"/>
      <w:bookmarkEnd w:id="1"/>
      <w:bookmarkEnd w:id="2"/>
    </w:p>
    <w:p w:rsidR="004134C1" w:rsidRDefault="004134C1" w:rsidP="005673B7">
      <w:pPr>
        <w:jc w:val="both"/>
        <w:rPr>
          <w:sz w:val="28"/>
          <w:szCs w:val="28"/>
        </w:rPr>
      </w:pPr>
    </w:p>
    <w:p w:rsidR="001F3BF4" w:rsidRDefault="001F3BF4" w:rsidP="005673B7">
      <w:pPr>
        <w:jc w:val="both"/>
        <w:rPr>
          <w:sz w:val="28"/>
          <w:szCs w:val="28"/>
        </w:rPr>
      </w:pPr>
    </w:p>
    <w:p w:rsidR="001F3BF4" w:rsidRDefault="001F3BF4" w:rsidP="001F3BF4">
      <w:pPr>
        <w:pStyle w:val="aff0"/>
        <w:numPr>
          <w:ilvl w:val="0"/>
          <w:numId w:val="37"/>
        </w:numPr>
        <w:ind w:left="0" w:hanging="426"/>
        <w:jc w:val="both"/>
        <w:rPr>
          <w:sz w:val="28"/>
          <w:szCs w:val="28"/>
        </w:rPr>
      </w:pPr>
      <w:r>
        <w:rPr>
          <w:sz w:val="28"/>
          <w:szCs w:val="28"/>
        </w:rPr>
        <w:t>ОБЩАЯ ХАРАКТЕРИ</w:t>
      </w:r>
      <w:r w:rsidR="005705D1">
        <w:rPr>
          <w:sz w:val="28"/>
          <w:szCs w:val="28"/>
        </w:rPr>
        <w:t>СТИКА ТЕРРИТОРИИ ………………………………….2</w:t>
      </w:r>
    </w:p>
    <w:p w:rsidR="001F3BF4" w:rsidRDefault="001F3BF4" w:rsidP="001F3BF4">
      <w:pPr>
        <w:pStyle w:val="aff0"/>
        <w:numPr>
          <w:ilvl w:val="0"/>
          <w:numId w:val="37"/>
        </w:numPr>
        <w:ind w:left="0" w:hanging="426"/>
        <w:jc w:val="both"/>
        <w:rPr>
          <w:sz w:val="28"/>
          <w:szCs w:val="28"/>
        </w:rPr>
      </w:pPr>
      <w:r>
        <w:rPr>
          <w:sz w:val="28"/>
          <w:szCs w:val="28"/>
        </w:rPr>
        <w:t xml:space="preserve">ИНФОРМАЦИЯ О СТРУКТУРЕ </w:t>
      </w:r>
      <w:r w:rsidR="005705D1">
        <w:rPr>
          <w:sz w:val="28"/>
          <w:szCs w:val="28"/>
        </w:rPr>
        <w:t>И ШТАТНОЙ ЧИСЛЕННОСТИ ……………3</w:t>
      </w:r>
    </w:p>
    <w:p w:rsidR="001F3BF4" w:rsidRDefault="001F3BF4" w:rsidP="001F3BF4">
      <w:pPr>
        <w:pStyle w:val="aff0"/>
        <w:numPr>
          <w:ilvl w:val="0"/>
          <w:numId w:val="37"/>
        </w:numPr>
        <w:ind w:left="0" w:hanging="426"/>
        <w:jc w:val="both"/>
        <w:rPr>
          <w:sz w:val="28"/>
          <w:szCs w:val="28"/>
        </w:rPr>
      </w:pPr>
      <w:r>
        <w:rPr>
          <w:sz w:val="28"/>
          <w:szCs w:val="28"/>
        </w:rPr>
        <w:t>ОСНОВНЫЕ НАПРАВЛЕНИЯ ДЕЯТЕЛЬНОСТИ ……………………………...</w:t>
      </w:r>
      <w:r w:rsidR="005705D1">
        <w:rPr>
          <w:sz w:val="28"/>
          <w:szCs w:val="28"/>
        </w:rPr>
        <w:t>5</w:t>
      </w:r>
    </w:p>
    <w:p w:rsidR="001F3BF4" w:rsidRDefault="00BA3216" w:rsidP="001F3BF4">
      <w:pPr>
        <w:pStyle w:val="aff0"/>
        <w:numPr>
          <w:ilvl w:val="0"/>
          <w:numId w:val="37"/>
        </w:numPr>
        <w:ind w:left="0" w:hanging="426"/>
        <w:jc w:val="both"/>
        <w:rPr>
          <w:sz w:val="28"/>
          <w:szCs w:val="28"/>
        </w:rPr>
      </w:pPr>
      <w:r>
        <w:rPr>
          <w:sz w:val="28"/>
          <w:szCs w:val="28"/>
        </w:rPr>
        <w:t>КРАТКАЯ СПРАВКА ПО ИТОГАМ ДЕЯТЕЛЬНОСТИ ………………………1</w:t>
      </w:r>
      <w:r w:rsidR="00C310F0">
        <w:rPr>
          <w:sz w:val="28"/>
          <w:szCs w:val="28"/>
        </w:rPr>
        <w:t>0</w:t>
      </w:r>
    </w:p>
    <w:p w:rsidR="00BA3216" w:rsidRDefault="00BA3216" w:rsidP="00BA3216">
      <w:pPr>
        <w:pStyle w:val="aff0"/>
        <w:ind w:left="0"/>
        <w:jc w:val="both"/>
        <w:rPr>
          <w:sz w:val="28"/>
          <w:szCs w:val="28"/>
        </w:rPr>
      </w:pPr>
      <w:r>
        <w:rPr>
          <w:sz w:val="28"/>
          <w:szCs w:val="28"/>
        </w:rPr>
        <w:t>в организационно-кадровой работе ……………………………………………...1</w:t>
      </w:r>
      <w:r w:rsidR="00C310F0">
        <w:rPr>
          <w:sz w:val="28"/>
          <w:szCs w:val="28"/>
        </w:rPr>
        <w:t>0</w:t>
      </w:r>
    </w:p>
    <w:p w:rsidR="00BA3216" w:rsidRDefault="00BA3216" w:rsidP="00BA3216">
      <w:pPr>
        <w:pStyle w:val="aff0"/>
        <w:ind w:left="0"/>
        <w:jc w:val="both"/>
        <w:rPr>
          <w:sz w:val="28"/>
          <w:szCs w:val="28"/>
        </w:rPr>
      </w:pPr>
      <w:r>
        <w:rPr>
          <w:sz w:val="28"/>
          <w:szCs w:val="28"/>
        </w:rPr>
        <w:t>в области развития экономики и  бюдже</w:t>
      </w:r>
      <w:r w:rsidR="00C46600">
        <w:rPr>
          <w:sz w:val="28"/>
          <w:szCs w:val="28"/>
        </w:rPr>
        <w:t>тной обеспеченности………………</w:t>
      </w:r>
      <w:r w:rsidR="004714BB">
        <w:rPr>
          <w:sz w:val="28"/>
          <w:szCs w:val="28"/>
        </w:rPr>
        <w:t>…13</w:t>
      </w:r>
    </w:p>
    <w:p w:rsidR="00BA3216" w:rsidRDefault="00BA3216" w:rsidP="00BA3216">
      <w:pPr>
        <w:pStyle w:val="aff0"/>
        <w:ind w:left="0"/>
        <w:jc w:val="both"/>
        <w:rPr>
          <w:sz w:val="28"/>
          <w:szCs w:val="28"/>
        </w:rPr>
      </w:pPr>
      <w:r>
        <w:rPr>
          <w:sz w:val="28"/>
          <w:szCs w:val="28"/>
        </w:rPr>
        <w:t>в области архитектуры, градостроения, ЖКХ и развития городского</w:t>
      </w:r>
    </w:p>
    <w:p w:rsidR="00BA3216" w:rsidRDefault="00BA3216" w:rsidP="00BA3216">
      <w:pPr>
        <w:pStyle w:val="aff0"/>
        <w:ind w:left="0"/>
        <w:jc w:val="both"/>
        <w:rPr>
          <w:sz w:val="28"/>
          <w:szCs w:val="28"/>
        </w:rPr>
      </w:pPr>
      <w:r>
        <w:rPr>
          <w:sz w:val="28"/>
          <w:szCs w:val="28"/>
        </w:rPr>
        <w:t>пространства……………………………………………………………………….20</w:t>
      </w:r>
    </w:p>
    <w:p w:rsidR="00BA3216" w:rsidRDefault="00BA3216" w:rsidP="00BA3216">
      <w:pPr>
        <w:pStyle w:val="aff0"/>
        <w:ind w:left="0"/>
        <w:jc w:val="both"/>
        <w:rPr>
          <w:sz w:val="28"/>
          <w:szCs w:val="28"/>
        </w:rPr>
      </w:pPr>
      <w:r>
        <w:rPr>
          <w:sz w:val="28"/>
          <w:szCs w:val="28"/>
        </w:rPr>
        <w:t>в области земельно-имущественных отношений ……………………………….22</w:t>
      </w:r>
    </w:p>
    <w:p w:rsidR="00BA3216" w:rsidRDefault="00BA3216" w:rsidP="00BA3216">
      <w:pPr>
        <w:pStyle w:val="aff0"/>
        <w:ind w:left="0"/>
        <w:jc w:val="both"/>
        <w:rPr>
          <w:sz w:val="28"/>
          <w:szCs w:val="28"/>
        </w:rPr>
      </w:pPr>
      <w:r>
        <w:rPr>
          <w:sz w:val="28"/>
          <w:szCs w:val="28"/>
        </w:rPr>
        <w:t xml:space="preserve">в области социального развития, </w:t>
      </w:r>
      <w:r w:rsidR="004714BB">
        <w:rPr>
          <w:sz w:val="28"/>
          <w:szCs w:val="28"/>
        </w:rPr>
        <w:t>культуры и спорта …………………………..25</w:t>
      </w:r>
    </w:p>
    <w:p w:rsidR="00BA3216" w:rsidRDefault="00BA3216" w:rsidP="00BA3216">
      <w:pPr>
        <w:pStyle w:val="aff0"/>
        <w:ind w:left="0"/>
        <w:jc w:val="both"/>
        <w:rPr>
          <w:sz w:val="28"/>
          <w:szCs w:val="28"/>
        </w:rPr>
      </w:pPr>
      <w:r>
        <w:rPr>
          <w:sz w:val="28"/>
          <w:szCs w:val="28"/>
        </w:rPr>
        <w:t>в области образо</w:t>
      </w:r>
      <w:r w:rsidR="004714BB">
        <w:rPr>
          <w:sz w:val="28"/>
          <w:szCs w:val="28"/>
        </w:rPr>
        <w:t>вания …………………………………………………………….26</w:t>
      </w:r>
    </w:p>
    <w:p w:rsidR="00BA3216" w:rsidRDefault="00BA3216" w:rsidP="00BA3216">
      <w:pPr>
        <w:pStyle w:val="aff0"/>
        <w:ind w:left="0"/>
        <w:jc w:val="both"/>
        <w:rPr>
          <w:sz w:val="28"/>
          <w:szCs w:val="28"/>
        </w:rPr>
      </w:pPr>
      <w:r>
        <w:rPr>
          <w:sz w:val="28"/>
          <w:szCs w:val="28"/>
        </w:rPr>
        <w:t>в области безопасн</w:t>
      </w:r>
      <w:r w:rsidR="004714BB">
        <w:rPr>
          <w:sz w:val="28"/>
          <w:szCs w:val="28"/>
        </w:rPr>
        <w:t>ости …………………………………………………………...32</w:t>
      </w:r>
    </w:p>
    <w:p w:rsidR="00BA3216" w:rsidRDefault="008F4277" w:rsidP="00BA3216">
      <w:pPr>
        <w:pStyle w:val="aff0"/>
        <w:ind w:left="0"/>
        <w:jc w:val="both"/>
        <w:rPr>
          <w:sz w:val="28"/>
          <w:szCs w:val="28"/>
        </w:rPr>
      </w:pPr>
      <w:r>
        <w:rPr>
          <w:sz w:val="28"/>
          <w:szCs w:val="28"/>
        </w:rPr>
        <w:t>в информационной сфере и работ</w:t>
      </w:r>
      <w:r w:rsidR="00537F05">
        <w:rPr>
          <w:sz w:val="28"/>
          <w:szCs w:val="28"/>
        </w:rPr>
        <w:t>е</w:t>
      </w:r>
      <w:r>
        <w:rPr>
          <w:sz w:val="28"/>
          <w:szCs w:val="28"/>
        </w:rPr>
        <w:t xml:space="preserve"> </w:t>
      </w:r>
      <w:r w:rsidR="004714BB">
        <w:rPr>
          <w:sz w:val="28"/>
          <w:szCs w:val="28"/>
        </w:rPr>
        <w:t>с обращениями граждан ………………….33</w:t>
      </w:r>
    </w:p>
    <w:p w:rsidR="008F4277" w:rsidRDefault="008F4277" w:rsidP="008F4277">
      <w:pPr>
        <w:pStyle w:val="aff0"/>
        <w:numPr>
          <w:ilvl w:val="0"/>
          <w:numId w:val="37"/>
        </w:numPr>
        <w:ind w:left="0" w:hanging="567"/>
        <w:jc w:val="both"/>
        <w:rPr>
          <w:sz w:val="28"/>
          <w:szCs w:val="28"/>
        </w:rPr>
      </w:pPr>
      <w:r>
        <w:rPr>
          <w:sz w:val="28"/>
          <w:szCs w:val="28"/>
        </w:rPr>
        <w:t>ПОКАЗАТЕЛИ, ХАРАКТЕР</w:t>
      </w:r>
      <w:r w:rsidR="004714BB">
        <w:rPr>
          <w:sz w:val="28"/>
          <w:szCs w:val="28"/>
        </w:rPr>
        <w:t>ИЗУЮЩИЕ СОСТОЯНИЕ СОЦСФЕРЫ ………35</w:t>
      </w:r>
    </w:p>
    <w:p w:rsidR="008F4277" w:rsidRDefault="008F4277" w:rsidP="00BA3216">
      <w:pPr>
        <w:pStyle w:val="aff0"/>
        <w:ind w:left="0"/>
        <w:jc w:val="both"/>
        <w:rPr>
          <w:sz w:val="28"/>
          <w:szCs w:val="28"/>
        </w:rPr>
      </w:pPr>
      <w:r>
        <w:rPr>
          <w:sz w:val="28"/>
          <w:szCs w:val="28"/>
        </w:rPr>
        <w:t>Демографическое ра</w:t>
      </w:r>
      <w:r w:rsidR="004714BB">
        <w:rPr>
          <w:sz w:val="28"/>
          <w:szCs w:val="28"/>
        </w:rPr>
        <w:t>звитие ………………………………………………………..35</w:t>
      </w:r>
    </w:p>
    <w:p w:rsidR="008F4277" w:rsidRDefault="008F4277" w:rsidP="00BA3216">
      <w:pPr>
        <w:pStyle w:val="aff0"/>
        <w:ind w:left="0"/>
        <w:jc w:val="both"/>
        <w:rPr>
          <w:sz w:val="28"/>
          <w:szCs w:val="28"/>
        </w:rPr>
      </w:pPr>
      <w:r>
        <w:rPr>
          <w:sz w:val="28"/>
          <w:szCs w:val="28"/>
        </w:rPr>
        <w:t>Состояние рынка тр</w:t>
      </w:r>
      <w:r w:rsidR="004714BB">
        <w:rPr>
          <w:sz w:val="28"/>
          <w:szCs w:val="28"/>
        </w:rPr>
        <w:t>уда ...………………………………………………………….36</w:t>
      </w:r>
    </w:p>
    <w:p w:rsidR="008F4277" w:rsidRDefault="008F4277" w:rsidP="00BA3216">
      <w:pPr>
        <w:pStyle w:val="aff0"/>
        <w:ind w:left="0"/>
        <w:jc w:val="both"/>
        <w:rPr>
          <w:sz w:val="28"/>
          <w:szCs w:val="28"/>
        </w:rPr>
      </w:pPr>
      <w:r>
        <w:rPr>
          <w:sz w:val="28"/>
          <w:szCs w:val="28"/>
        </w:rPr>
        <w:t>Уровень жизни насел</w:t>
      </w:r>
      <w:r w:rsidR="004714BB">
        <w:rPr>
          <w:sz w:val="28"/>
          <w:szCs w:val="28"/>
        </w:rPr>
        <w:t>ения ………………………………………………………....37</w:t>
      </w:r>
    </w:p>
    <w:p w:rsidR="008F4277" w:rsidRDefault="008F4277" w:rsidP="00BA3216">
      <w:pPr>
        <w:pStyle w:val="aff0"/>
        <w:ind w:left="0"/>
        <w:jc w:val="both"/>
        <w:rPr>
          <w:sz w:val="28"/>
          <w:szCs w:val="28"/>
        </w:rPr>
      </w:pPr>
      <w:r>
        <w:rPr>
          <w:sz w:val="28"/>
          <w:szCs w:val="28"/>
        </w:rPr>
        <w:t>Социальная поддержка нас</w:t>
      </w:r>
      <w:r w:rsidR="004714BB">
        <w:rPr>
          <w:sz w:val="28"/>
          <w:szCs w:val="28"/>
        </w:rPr>
        <w:t>еления ...……………………………………………...37</w:t>
      </w:r>
    </w:p>
    <w:p w:rsidR="008F4277" w:rsidRDefault="008F4277" w:rsidP="00BA3216">
      <w:pPr>
        <w:pStyle w:val="aff0"/>
        <w:ind w:left="0"/>
        <w:jc w:val="both"/>
        <w:rPr>
          <w:sz w:val="28"/>
          <w:szCs w:val="28"/>
        </w:rPr>
      </w:pPr>
      <w:r>
        <w:rPr>
          <w:sz w:val="28"/>
          <w:szCs w:val="28"/>
        </w:rPr>
        <w:t>Общее образован</w:t>
      </w:r>
      <w:r w:rsidR="004714BB">
        <w:rPr>
          <w:sz w:val="28"/>
          <w:szCs w:val="28"/>
        </w:rPr>
        <w:t>ие ………………………………………………………………...38</w:t>
      </w:r>
    </w:p>
    <w:p w:rsidR="008F4277" w:rsidRDefault="008F4277" w:rsidP="00BA3216">
      <w:pPr>
        <w:pStyle w:val="aff0"/>
        <w:ind w:left="0"/>
        <w:jc w:val="both"/>
        <w:rPr>
          <w:sz w:val="28"/>
          <w:szCs w:val="28"/>
        </w:rPr>
      </w:pPr>
      <w:r>
        <w:rPr>
          <w:sz w:val="28"/>
          <w:szCs w:val="28"/>
        </w:rPr>
        <w:t>Здравоохранени</w:t>
      </w:r>
      <w:r w:rsidR="004714BB">
        <w:rPr>
          <w:sz w:val="28"/>
          <w:szCs w:val="28"/>
        </w:rPr>
        <w:t>е …………………………………………………………………...39</w:t>
      </w:r>
    </w:p>
    <w:p w:rsidR="008F4277" w:rsidRDefault="008F4277" w:rsidP="00BA3216">
      <w:pPr>
        <w:pStyle w:val="aff0"/>
        <w:ind w:left="0"/>
        <w:jc w:val="both"/>
        <w:rPr>
          <w:sz w:val="28"/>
          <w:szCs w:val="28"/>
        </w:rPr>
      </w:pPr>
      <w:r>
        <w:rPr>
          <w:sz w:val="28"/>
          <w:szCs w:val="28"/>
        </w:rPr>
        <w:t>Культура, физическая культура,</w:t>
      </w:r>
      <w:r w:rsidR="004714BB">
        <w:rPr>
          <w:sz w:val="28"/>
          <w:szCs w:val="28"/>
        </w:rPr>
        <w:t xml:space="preserve"> спорт и туризм ………………………………..39</w:t>
      </w:r>
    </w:p>
    <w:p w:rsidR="00C46600" w:rsidRDefault="008F4277" w:rsidP="008F4277">
      <w:pPr>
        <w:pStyle w:val="aff0"/>
        <w:numPr>
          <w:ilvl w:val="0"/>
          <w:numId w:val="37"/>
        </w:numPr>
        <w:ind w:left="0" w:hanging="426"/>
        <w:jc w:val="both"/>
        <w:rPr>
          <w:sz w:val="28"/>
          <w:szCs w:val="28"/>
        </w:rPr>
      </w:pPr>
      <w:r>
        <w:rPr>
          <w:sz w:val="28"/>
          <w:szCs w:val="28"/>
        </w:rPr>
        <w:t>ПОКАЗАТЕЛИ, ХАРАКТЕРИЗУЮЩИЕ СОСТОЯНИЕ</w:t>
      </w:r>
    </w:p>
    <w:p w:rsidR="00BA3216" w:rsidRDefault="008F4277" w:rsidP="00C46600">
      <w:pPr>
        <w:pStyle w:val="aff0"/>
        <w:ind w:left="0"/>
        <w:jc w:val="both"/>
        <w:rPr>
          <w:sz w:val="28"/>
          <w:szCs w:val="28"/>
        </w:rPr>
      </w:pPr>
      <w:r>
        <w:rPr>
          <w:sz w:val="28"/>
          <w:szCs w:val="28"/>
        </w:rPr>
        <w:t xml:space="preserve"> ЭКОНОМИ</w:t>
      </w:r>
      <w:r w:rsidR="00817F3E">
        <w:rPr>
          <w:sz w:val="28"/>
          <w:szCs w:val="28"/>
        </w:rPr>
        <w:t>ЧЕСКОЙ И ХОЗЯЙСТВЕННОЙ СФЕРЫ</w:t>
      </w:r>
      <w:r>
        <w:rPr>
          <w:sz w:val="28"/>
          <w:szCs w:val="28"/>
        </w:rPr>
        <w:t xml:space="preserve"> </w:t>
      </w:r>
      <w:r w:rsidR="00C46600">
        <w:rPr>
          <w:sz w:val="28"/>
          <w:szCs w:val="28"/>
        </w:rPr>
        <w:t>…………………...</w:t>
      </w:r>
      <w:r w:rsidR="008C5A74">
        <w:rPr>
          <w:sz w:val="28"/>
          <w:szCs w:val="28"/>
        </w:rPr>
        <w:t>…….41</w:t>
      </w:r>
    </w:p>
    <w:p w:rsidR="001F3BF4" w:rsidRDefault="00B079DE" w:rsidP="001F3BF4">
      <w:pPr>
        <w:jc w:val="both"/>
        <w:rPr>
          <w:sz w:val="28"/>
          <w:szCs w:val="28"/>
        </w:rPr>
      </w:pPr>
      <w:r>
        <w:rPr>
          <w:sz w:val="28"/>
          <w:szCs w:val="28"/>
        </w:rPr>
        <w:t>Промышленное прои</w:t>
      </w:r>
      <w:r w:rsidR="008C5A74">
        <w:rPr>
          <w:sz w:val="28"/>
          <w:szCs w:val="28"/>
        </w:rPr>
        <w:t>зводство …………………………………………………….41</w:t>
      </w:r>
    </w:p>
    <w:p w:rsidR="00B079DE" w:rsidRDefault="00B079DE" w:rsidP="001F3BF4">
      <w:pPr>
        <w:jc w:val="both"/>
        <w:rPr>
          <w:sz w:val="28"/>
          <w:szCs w:val="28"/>
        </w:rPr>
      </w:pPr>
      <w:r>
        <w:rPr>
          <w:sz w:val="28"/>
          <w:szCs w:val="28"/>
        </w:rPr>
        <w:t>Сельское хозяйс</w:t>
      </w:r>
      <w:r w:rsidR="008C5A74">
        <w:rPr>
          <w:sz w:val="28"/>
          <w:szCs w:val="28"/>
        </w:rPr>
        <w:t>тво ………………………………………………………………..41</w:t>
      </w:r>
    </w:p>
    <w:p w:rsidR="00B079DE" w:rsidRDefault="00B079DE" w:rsidP="001F3BF4">
      <w:pPr>
        <w:jc w:val="both"/>
        <w:rPr>
          <w:sz w:val="28"/>
          <w:szCs w:val="28"/>
        </w:rPr>
      </w:pPr>
      <w:r>
        <w:rPr>
          <w:sz w:val="28"/>
          <w:szCs w:val="28"/>
        </w:rPr>
        <w:t>Потребительский рынок и рыно</w:t>
      </w:r>
      <w:r w:rsidR="008C5A74">
        <w:rPr>
          <w:sz w:val="28"/>
          <w:szCs w:val="28"/>
        </w:rPr>
        <w:t>к услуг населению …………………………….42</w:t>
      </w:r>
    </w:p>
    <w:p w:rsidR="00B079DE" w:rsidRDefault="00B079DE" w:rsidP="001F3BF4">
      <w:pPr>
        <w:jc w:val="both"/>
        <w:rPr>
          <w:sz w:val="28"/>
          <w:szCs w:val="28"/>
        </w:rPr>
      </w:pPr>
      <w:r>
        <w:rPr>
          <w:sz w:val="28"/>
          <w:szCs w:val="28"/>
        </w:rPr>
        <w:t>Транспорт и св</w:t>
      </w:r>
      <w:r w:rsidR="008C5A74">
        <w:rPr>
          <w:sz w:val="28"/>
          <w:szCs w:val="28"/>
        </w:rPr>
        <w:t>язь ………………………………………………………………….42</w:t>
      </w:r>
    </w:p>
    <w:p w:rsidR="00B079DE" w:rsidRDefault="00B079DE" w:rsidP="001F3BF4">
      <w:pPr>
        <w:jc w:val="both"/>
        <w:rPr>
          <w:sz w:val="28"/>
          <w:szCs w:val="28"/>
        </w:rPr>
      </w:pPr>
      <w:r>
        <w:rPr>
          <w:sz w:val="28"/>
          <w:szCs w:val="28"/>
        </w:rPr>
        <w:t>Малое предпринимат</w:t>
      </w:r>
      <w:r w:rsidR="008C5A74">
        <w:rPr>
          <w:sz w:val="28"/>
          <w:szCs w:val="28"/>
        </w:rPr>
        <w:t>ельство ……………………………………………………..43</w:t>
      </w:r>
    </w:p>
    <w:p w:rsidR="00B079DE" w:rsidRDefault="00B079DE" w:rsidP="001F3BF4">
      <w:pPr>
        <w:jc w:val="both"/>
        <w:rPr>
          <w:sz w:val="28"/>
          <w:szCs w:val="28"/>
        </w:rPr>
      </w:pPr>
      <w:r>
        <w:rPr>
          <w:sz w:val="28"/>
          <w:szCs w:val="28"/>
        </w:rPr>
        <w:t>Инвестиции и строит</w:t>
      </w:r>
      <w:r w:rsidR="008C5A74">
        <w:rPr>
          <w:sz w:val="28"/>
          <w:szCs w:val="28"/>
        </w:rPr>
        <w:t>ельство ……………………………………………………..43</w:t>
      </w:r>
    </w:p>
    <w:p w:rsidR="00B079DE" w:rsidRDefault="00B079DE" w:rsidP="001F3BF4">
      <w:pPr>
        <w:jc w:val="both"/>
        <w:rPr>
          <w:sz w:val="28"/>
          <w:szCs w:val="28"/>
        </w:rPr>
      </w:pPr>
      <w:r>
        <w:rPr>
          <w:sz w:val="28"/>
          <w:szCs w:val="28"/>
        </w:rPr>
        <w:t>Финансы</w:t>
      </w:r>
      <w:r w:rsidR="008C5A74">
        <w:rPr>
          <w:sz w:val="28"/>
          <w:szCs w:val="28"/>
        </w:rPr>
        <w:t xml:space="preserve"> ……………………………………………………………………………44</w:t>
      </w:r>
    </w:p>
    <w:p w:rsidR="00B079DE" w:rsidRDefault="00B079DE" w:rsidP="001F3BF4">
      <w:pPr>
        <w:jc w:val="both"/>
        <w:rPr>
          <w:sz w:val="28"/>
          <w:szCs w:val="28"/>
        </w:rPr>
      </w:pPr>
      <w:r>
        <w:rPr>
          <w:sz w:val="28"/>
          <w:szCs w:val="28"/>
        </w:rPr>
        <w:t>Жилищно-коммунальное х</w:t>
      </w:r>
      <w:r w:rsidR="008C5A74">
        <w:rPr>
          <w:sz w:val="28"/>
          <w:szCs w:val="28"/>
        </w:rPr>
        <w:t>озяйство ……………………………………………..45</w:t>
      </w:r>
    </w:p>
    <w:p w:rsidR="00C46600" w:rsidRDefault="00B079DE" w:rsidP="00B079DE">
      <w:pPr>
        <w:pStyle w:val="aff0"/>
        <w:numPr>
          <w:ilvl w:val="0"/>
          <w:numId w:val="37"/>
        </w:numPr>
        <w:ind w:left="0" w:hanging="284"/>
        <w:jc w:val="both"/>
        <w:rPr>
          <w:sz w:val="28"/>
          <w:szCs w:val="28"/>
        </w:rPr>
      </w:pPr>
      <w:r>
        <w:rPr>
          <w:sz w:val="28"/>
          <w:szCs w:val="28"/>
        </w:rPr>
        <w:t>ДОСТИЖЕНИЕ ПОКАЗАТЕЛЕЙ (ИНДИКАТОРОВ)</w:t>
      </w:r>
      <w:r w:rsidR="00817F3E">
        <w:rPr>
          <w:sz w:val="28"/>
          <w:szCs w:val="28"/>
        </w:rPr>
        <w:t xml:space="preserve"> </w:t>
      </w:r>
    </w:p>
    <w:p w:rsidR="00B079DE" w:rsidRDefault="00817F3E" w:rsidP="00C46600">
      <w:pPr>
        <w:pStyle w:val="aff0"/>
        <w:ind w:left="0"/>
        <w:jc w:val="both"/>
        <w:rPr>
          <w:sz w:val="28"/>
          <w:szCs w:val="28"/>
        </w:rPr>
      </w:pPr>
      <w:r>
        <w:rPr>
          <w:sz w:val="28"/>
          <w:szCs w:val="28"/>
        </w:rPr>
        <w:t>СОЦИАЛЬНО-ЭКОНОМИЧЕСКОГО РАЗВИТИЯ</w:t>
      </w:r>
      <w:r w:rsidR="00B079DE">
        <w:rPr>
          <w:sz w:val="28"/>
          <w:szCs w:val="28"/>
        </w:rPr>
        <w:t xml:space="preserve"> ………</w:t>
      </w:r>
      <w:r w:rsidR="00C46600">
        <w:rPr>
          <w:sz w:val="28"/>
          <w:szCs w:val="28"/>
        </w:rPr>
        <w:t>…</w:t>
      </w:r>
      <w:r w:rsidR="008C5A74">
        <w:rPr>
          <w:sz w:val="28"/>
          <w:szCs w:val="28"/>
        </w:rPr>
        <w:t>…………………47</w:t>
      </w:r>
    </w:p>
    <w:p w:rsidR="00C46600" w:rsidRDefault="00B079DE" w:rsidP="00B079DE">
      <w:pPr>
        <w:pStyle w:val="aff0"/>
        <w:numPr>
          <w:ilvl w:val="0"/>
          <w:numId w:val="37"/>
        </w:numPr>
        <w:ind w:left="0" w:hanging="284"/>
        <w:jc w:val="both"/>
        <w:rPr>
          <w:sz w:val="28"/>
          <w:szCs w:val="28"/>
        </w:rPr>
      </w:pPr>
      <w:r>
        <w:rPr>
          <w:sz w:val="28"/>
          <w:szCs w:val="28"/>
        </w:rPr>
        <w:t xml:space="preserve">РЕАЛИЗАЦИЯ </w:t>
      </w:r>
      <w:r w:rsidR="00CA09DD">
        <w:rPr>
          <w:sz w:val="28"/>
          <w:szCs w:val="28"/>
        </w:rPr>
        <w:t xml:space="preserve">«МАЙСКИХ» </w:t>
      </w:r>
      <w:r>
        <w:rPr>
          <w:sz w:val="28"/>
          <w:szCs w:val="28"/>
        </w:rPr>
        <w:t xml:space="preserve">УКАЗОВ ПРЕЗИДЕНТА </w:t>
      </w:r>
    </w:p>
    <w:p w:rsidR="00B079DE" w:rsidRDefault="00B079DE" w:rsidP="00C46600">
      <w:pPr>
        <w:pStyle w:val="aff0"/>
        <w:ind w:left="0"/>
        <w:jc w:val="both"/>
        <w:rPr>
          <w:sz w:val="28"/>
          <w:szCs w:val="28"/>
        </w:rPr>
      </w:pPr>
      <w:r>
        <w:rPr>
          <w:sz w:val="28"/>
          <w:szCs w:val="28"/>
        </w:rPr>
        <w:t>РОССИЙСКОЙ ФЕДЕРАЦИИ …...</w:t>
      </w:r>
      <w:r w:rsidR="00C46600">
        <w:rPr>
          <w:sz w:val="28"/>
          <w:szCs w:val="28"/>
        </w:rPr>
        <w:t>........................................................................</w:t>
      </w:r>
      <w:r w:rsidR="008C5A74">
        <w:rPr>
          <w:sz w:val="28"/>
          <w:szCs w:val="28"/>
        </w:rPr>
        <w:t>51</w:t>
      </w:r>
    </w:p>
    <w:p w:rsidR="00B079DE" w:rsidRPr="00B079DE" w:rsidRDefault="00B079DE" w:rsidP="00B079DE">
      <w:pPr>
        <w:pStyle w:val="aff0"/>
        <w:ind w:left="0"/>
        <w:jc w:val="both"/>
        <w:rPr>
          <w:sz w:val="28"/>
          <w:szCs w:val="28"/>
        </w:rPr>
      </w:pPr>
      <w:r>
        <w:rPr>
          <w:sz w:val="28"/>
          <w:szCs w:val="28"/>
        </w:rPr>
        <w:t>Перечень принятых нормативны</w:t>
      </w:r>
      <w:r w:rsidR="008C5A74">
        <w:rPr>
          <w:sz w:val="28"/>
          <w:szCs w:val="28"/>
        </w:rPr>
        <w:t>х правовых актов ……………………………..77</w:t>
      </w:r>
    </w:p>
    <w:p w:rsidR="001F3BF4" w:rsidRPr="001F3BF4" w:rsidRDefault="001F3BF4" w:rsidP="001F3BF4">
      <w:pPr>
        <w:jc w:val="both"/>
        <w:rPr>
          <w:sz w:val="28"/>
          <w:szCs w:val="28"/>
        </w:rPr>
        <w:sectPr w:rsidR="001F3BF4" w:rsidRPr="001F3BF4" w:rsidSect="00FF2828">
          <w:footerReference w:type="default" r:id="rId16"/>
          <w:pgSz w:w="11906" w:h="16838"/>
          <w:pgMar w:top="851" w:right="567" w:bottom="851" w:left="1701" w:header="709" w:footer="121" w:gutter="0"/>
          <w:pgNumType w:start="1"/>
          <w:cols w:space="708"/>
          <w:docGrid w:linePitch="360"/>
        </w:sectPr>
      </w:pPr>
    </w:p>
    <w:p w:rsidR="00601A6A" w:rsidRDefault="006D61CB" w:rsidP="004134C1">
      <w:pPr>
        <w:pStyle w:val="1"/>
        <w:jc w:val="left"/>
        <w:rPr>
          <w:color w:val="C00000"/>
          <w:sz w:val="36"/>
          <w:szCs w:val="36"/>
        </w:rPr>
      </w:pPr>
      <w:r>
        <w:rPr>
          <w:noProof/>
          <w:color w:val="C00000"/>
          <w:sz w:val="36"/>
          <w:szCs w:val="36"/>
        </w:rPr>
        <w:lastRenderedPageBreak/>
        <w:pict>
          <v:group id="Группа 288" o:spid="_x0000_s1026" style="position:absolute;margin-left:-12.3pt;margin-top:-12.15pt;width:488pt;height:95.9pt;z-index:251730944;mso-height-relative:margin" coordsize="61976,12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">
            <v:rect id="Rectangle 88" o:spid="_x0000_s1027" style="position:absolute;width:61833;height: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VStcQA&#10;AADcAAAADwAAAGRycy9kb3ducmV2LnhtbESP0WrCQBRE3wv+w3IFX4Ju6kOq0VVEFISC0OgHXLLX&#10;bDB7N2a3Jv59t1Do4zAzZ5j1drCNeFLna8cK3mcpCOLS6ZorBdfLcboA4QOyxsYxKXiRh+1m9LbG&#10;XLuev+hZhEpECPscFZgQ2lxKXxqy6GeuJY7ezXUWQ5RdJXWHfYTbRs7TNJMWa44LBlvaGyrvxbdV&#10;cH7IvjjXmc+Sj4MxZpd8tq9Eqcl42K1ABBrCf/ivfdIK5osl/J6JR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1UrXEAAAA3AAAAA8AAAAAAAAAAAAAAAAAmAIAAGRycy9k&#10;b3ducmV2LnhtbFBLBQYAAAAABAAEAPUAAACJAwAAAAA=&#10;" fillcolor="#fcf" stroked="f"/>
            <v:rect id="Rectangle 89" o:spid="_x0000_s1028" style="position:absolute;left:146;top:11631;width:61830;height:5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Zt9cEA&#10;AADcAAAADwAAAGRycy9kb3ducmV2LnhtbERPzYrCMBC+C/sOYQQvZU31UHerUURWEATBug8wNGNT&#10;bCbdJmvr25uD4PHj+19tBtuIO3W+dqxgNk1BEJdO11wp+L3sP79A+ICssXFMCh7kYbP+GK0w167n&#10;M92LUIkYwj5HBSaENpfSl4Ys+qlriSN3dZ3FEGFXSd1hH8NtI+dpmkmLNccGgy3tDJW34t8qOP3J&#10;vjjVmc+SxY8xZpsc20ei1GQ8bJcgAg3hLX65D1rB/DvOj2fiEZ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bfXBAAAA3AAAAA8AAAAAAAAAAAAAAAAAmAIAAGRycy9kb3du&#10;cmV2LnhtbFBLBQYAAAAABAAEAPUAAACGAwAAAAA=&#10;" fillcolor="#fc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91" o:spid="_x0000_s1029" type="#_x0000_t75" style="position:absolute;left:53913;top:1828;width:7095;height:84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WReTFAAAA3AAAAA8AAABkcnMvZG93bnJldi54bWxEj0uLAjEQhO+C/yG0sDfN+EB2R6OIoLt7&#10;UHD04LGZtPNw0hkmWR3/vVkQPBZV9RU1X7amEjdqXGFZwXAQgSBOrS44U3A6bvqfIJxH1lhZJgUP&#10;crBcdDtzjLW984Fuic9EgLCLUUHufR1L6dKcDLqBrYmDd7GNQR9kk0nd4D3ATSVHUTSVBgsOCznW&#10;tM4pvSZ/RsGKy3T/vfsdr8fHLUXl5OzL80Spj167moHw1Pp3+NX+0QpGX0P4PxOOgFw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FkXkxQAAANwAAAAPAAAAAAAAAAAAAAAA&#10;AJ8CAABkcnMvZG93bnJldi54bWxQSwUGAAAAAAQABAD3AAAAkQMAAAAA&#10;">
              <v:imagedata r:id="rId17" o:title="герб"/>
              <v:path arrowok="t"/>
            </v:shape>
          </v:group>
        </w:pict>
      </w:r>
      <w:r w:rsidR="004134C1">
        <w:rPr>
          <w:color w:val="C00000"/>
          <w:sz w:val="36"/>
          <w:szCs w:val="36"/>
          <w:lang w:val="en-US"/>
        </w:rPr>
        <w:t>I</w:t>
      </w:r>
      <w:r w:rsidR="004134C1" w:rsidRPr="006F71E4">
        <w:rPr>
          <w:color w:val="C00000"/>
          <w:sz w:val="36"/>
          <w:szCs w:val="36"/>
        </w:rPr>
        <w:t>.</w:t>
      </w:r>
      <w:r w:rsidR="004134C1">
        <w:rPr>
          <w:color w:val="C00000"/>
          <w:sz w:val="36"/>
          <w:szCs w:val="36"/>
          <w:lang w:val="en-US"/>
        </w:rPr>
        <w:t> </w:t>
      </w:r>
      <w:r w:rsidR="004134C1">
        <w:rPr>
          <w:color w:val="C00000"/>
          <w:sz w:val="36"/>
          <w:szCs w:val="36"/>
        </w:rPr>
        <w:t>ОБЩАЯ ХАРАКТЕРИСТИКА</w:t>
      </w:r>
    </w:p>
    <w:p w:rsidR="009F3483" w:rsidRPr="00601A6A" w:rsidRDefault="00601A6A" w:rsidP="00601A6A">
      <w:pPr>
        <w:pStyle w:val="afd"/>
        <w:rPr>
          <w:rFonts w:ascii="Times New Roman" w:hAnsi="Times New Roman"/>
          <w:sz w:val="36"/>
          <w:szCs w:val="36"/>
        </w:rPr>
      </w:pPr>
      <w:r w:rsidRPr="00601A6A">
        <w:rPr>
          <w:rFonts w:ascii="Times New Roman" w:hAnsi="Times New Roman"/>
          <w:b/>
          <w:color w:val="C00000"/>
          <w:sz w:val="36"/>
          <w:szCs w:val="36"/>
        </w:rPr>
        <w:t>ТЕРРИТОРИИ</w:t>
      </w:r>
      <w:r w:rsidR="004134C1" w:rsidRPr="00601A6A">
        <w:rPr>
          <w:rFonts w:ascii="Times New Roman" w:hAnsi="Times New Roman"/>
          <w:sz w:val="36"/>
          <w:szCs w:val="36"/>
        </w:rPr>
        <w:t xml:space="preserve">ГОРОДСКОГО ОКРУГА </w:t>
      </w:r>
    </w:p>
    <w:p w:rsidR="004134C1" w:rsidRPr="00601A6A" w:rsidRDefault="004134C1" w:rsidP="00601A6A">
      <w:pPr>
        <w:pStyle w:val="afd"/>
        <w:rPr>
          <w:rFonts w:ascii="Times New Roman" w:hAnsi="Times New Roman"/>
          <w:sz w:val="36"/>
          <w:szCs w:val="36"/>
        </w:rPr>
      </w:pPr>
      <w:r w:rsidRPr="00601A6A">
        <w:rPr>
          <w:rFonts w:ascii="Times New Roman" w:hAnsi="Times New Roman"/>
          <w:sz w:val="36"/>
          <w:szCs w:val="36"/>
        </w:rPr>
        <w:t>«ГОРОД ДЕРБЕНТ»</w:t>
      </w:r>
    </w:p>
    <w:p w:rsidR="004134C1" w:rsidRDefault="004134C1" w:rsidP="004134C1">
      <w:pPr>
        <w:jc w:val="center"/>
        <w:rPr>
          <w:b/>
          <w:color w:val="800000"/>
          <w:sz w:val="28"/>
          <w:szCs w:val="28"/>
        </w:rPr>
      </w:pPr>
    </w:p>
    <w:p w:rsidR="004134C1" w:rsidRDefault="004134C1" w:rsidP="005673B7">
      <w:pPr>
        <w:jc w:val="both"/>
        <w:rPr>
          <w:sz w:val="28"/>
          <w:szCs w:val="28"/>
        </w:rPr>
      </w:pPr>
    </w:p>
    <w:p w:rsidR="00601A6A" w:rsidRDefault="00601A6A" w:rsidP="005673B7">
      <w:pPr>
        <w:jc w:val="both"/>
        <w:rPr>
          <w:sz w:val="28"/>
          <w:szCs w:val="28"/>
        </w:rPr>
      </w:pP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47"/>
        <w:gridCol w:w="1842"/>
      </w:tblGrid>
      <w:tr w:rsidR="00601A6A" w:rsidRPr="00601A6A" w:rsidTr="00601A6A">
        <w:trPr>
          <w:trHeight w:val="690"/>
          <w:jc w:val="center"/>
        </w:trPr>
        <w:tc>
          <w:tcPr>
            <w:tcW w:w="7447"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601A6A" w:rsidRPr="00601A6A" w:rsidRDefault="00601A6A">
            <w:pPr>
              <w:jc w:val="center"/>
              <w:rPr>
                <w:b/>
                <w:bCs/>
                <w:sz w:val="28"/>
                <w:szCs w:val="28"/>
              </w:rPr>
            </w:pPr>
            <w:r w:rsidRPr="00601A6A">
              <w:rPr>
                <w:b/>
                <w:bCs/>
                <w:sz w:val="28"/>
                <w:szCs w:val="28"/>
              </w:rPr>
              <w:t>Наименование показателей</w:t>
            </w:r>
          </w:p>
        </w:tc>
        <w:tc>
          <w:tcPr>
            <w:tcW w:w="1842" w:type="dxa"/>
            <w:tcBorders>
              <w:top w:val="double" w:sz="4" w:space="0" w:color="auto"/>
              <w:left w:val="single" w:sz="4" w:space="0" w:color="auto"/>
              <w:bottom w:val="double" w:sz="4" w:space="0" w:color="auto"/>
              <w:right w:val="double" w:sz="4" w:space="0" w:color="auto"/>
            </w:tcBorders>
            <w:shd w:val="clear" w:color="auto" w:fill="DBE5F1"/>
            <w:noWrap/>
            <w:vAlign w:val="center"/>
          </w:tcPr>
          <w:p w:rsidR="00601A6A" w:rsidRPr="00601A6A" w:rsidRDefault="00B32A59">
            <w:pPr>
              <w:jc w:val="center"/>
              <w:rPr>
                <w:b/>
                <w:bCs/>
                <w:sz w:val="28"/>
                <w:szCs w:val="28"/>
              </w:rPr>
            </w:pPr>
            <w:r>
              <w:rPr>
                <w:b/>
                <w:bCs/>
                <w:sz w:val="28"/>
                <w:szCs w:val="28"/>
              </w:rPr>
              <w:t xml:space="preserve">Значение показателя </w:t>
            </w:r>
          </w:p>
        </w:tc>
      </w:tr>
      <w:tr w:rsidR="00601A6A" w:rsidRPr="00601A6A" w:rsidTr="00601A6A">
        <w:trPr>
          <w:trHeight w:val="702"/>
          <w:jc w:val="center"/>
        </w:trPr>
        <w:tc>
          <w:tcPr>
            <w:tcW w:w="7447" w:type="dxa"/>
            <w:tcBorders>
              <w:top w:val="double" w:sz="4" w:space="0" w:color="auto"/>
            </w:tcBorders>
            <w:shd w:val="clear" w:color="auto" w:fill="auto"/>
            <w:vAlign w:val="center"/>
            <w:hideMark/>
          </w:tcPr>
          <w:p w:rsidR="00601A6A" w:rsidRDefault="00601A6A" w:rsidP="00601A6A">
            <w:pPr>
              <w:rPr>
                <w:sz w:val="28"/>
                <w:szCs w:val="28"/>
              </w:rPr>
            </w:pPr>
            <w:r w:rsidRPr="00601A6A">
              <w:rPr>
                <w:sz w:val="28"/>
                <w:szCs w:val="28"/>
              </w:rPr>
              <w:t xml:space="preserve">Общая площадь городского округа в рамках административных границ </w:t>
            </w:r>
            <w:r>
              <w:rPr>
                <w:sz w:val="28"/>
                <w:szCs w:val="28"/>
              </w:rPr>
              <w:t>–</w:t>
            </w:r>
            <w:r w:rsidRPr="00601A6A">
              <w:rPr>
                <w:sz w:val="28"/>
                <w:szCs w:val="28"/>
              </w:rPr>
              <w:t xml:space="preserve"> всего</w:t>
            </w:r>
            <w:r>
              <w:rPr>
                <w:sz w:val="28"/>
                <w:szCs w:val="28"/>
              </w:rPr>
              <w:t>,</w:t>
            </w:r>
            <w:r w:rsidR="00152748">
              <w:rPr>
                <w:sz w:val="28"/>
                <w:szCs w:val="28"/>
              </w:rPr>
              <w:t xml:space="preserve"> </w:t>
            </w:r>
            <w:r w:rsidR="00527335">
              <w:rPr>
                <w:sz w:val="28"/>
                <w:szCs w:val="28"/>
              </w:rPr>
              <w:t>Г</w:t>
            </w:r>
            <w:r>
              <w:rPr>
                <w:sz w:val="28"/>
                <w:szCs w:val="28"/>
              </w:rPr>
              <w:t>а</w:t>
            </w:r>
          </w:p>
          <w:p w:rsidR="00601A6A" w:rsidRPr="00601A6A" w:rsidRDefault="00601A6A">
            <w:pPr>
              <w:rPr>
                <w:sz w:val="28"/>
                <w:szCs w:val="28"/>
              </w:rPr>
            </w:pPr>
            <w:r w:rsidRPr="00601A6A">
              <w:rPr>
                <w:sz w:val="28"/>
                <w:szCs w:val="28"/>
              </w:rPr>
              <w:t>в том числе находящаяся:</w:t>
            </w:r>
          </w:p>
        </w:tc>
        <w:tc>
          <w:tcPr>
            <w:tcW w:w="1842" w:type="dxa"/>
            <w:tcBorders>
              <w:top w:val="double" w:sz="4" w:space="0" w:color="auto"/>
            </w:tcBorders>
            <w:shd w:val="clear" w:color="auto" w:fill="auto"/>
            <w:vAlign w:val="center"/>
          </w:tcPr>
          <w:p w:rsidR="00601A6A" w:rsidRPr="00601A6A" w:rsidRDefault="00D90307">
            <w:pPr>
              <w:jc w:val="center"/>
              <w:rPr>
                <w:sz w:val="28"/>
                <w:szCs w:val="28"/>
              </w:rPr>
            </w:pPr>
            <w:r>
              <w:rPr>
                <w:sz w:val="28"/>
                <w:szCs w:val="28"/>
              </w:rPr>
              <w:t>7098</w:t>
            </w:r>
          </w:p>
        </w:tc>
      </w:tr>
      <w:tr w:rsidR="00601A6A" w:rsidRPr="00601A6A" w:rsidTr="00601A6A">
        <w:trPr>
          <w:trHeight w:val="645"/>
          <w:jc w:val="center"/>
        </w:trPr>
        <w:tc>
          <w:tcPr>
            <w:tcW w:w="7447" w:type="dxa"/>
            <w:shd w:val="clear" w:color="auto" w:fill="auto"/>
            <w:vAlign w:val="center"/>
            <w:hideMark/>
          </w:tcPr>
          <w:p w:rsidR="00601A6A" w:rsidRPr="00601A6A" w:rsidRDefault="00601A6A" w:rsidP="00601A6A">
            <w:pPr>
              <w:ind w:firstLineChars="200" w:firstLine="560"/>
              <w:rPr>
                <w:sz w:val="28"/>
                <w:szCs w:val="28"/>
              </w:rPr>
            </w:pPr>
            <w:r w:rsidRPr="00601A6A">
              <w:rPr>
                <w:sz w:val="28"/>
                <w:szCs w:val="28"/>
              </w:rPr>
              <w:t>в федеральной собственности</w:t>
            </w:r>
          </w:p>
        </w:tc>
        <w:tc>
          <w:tcPr>
            <w:tcW w:w="1842" w:type="dxa"/>
            <w:shd w:val="clear" w:color="auto" w:fill="auto"/>
            <w:vAlign w:val="center"/>
          </w:tcPr>
          <w:p w:rsidR="00601A6A" w:rsidRPr="00601A6A" w:rsidRDefault="00D90307">
            <w:pPr>
              <w:jc w:val="center"/>
              <w:rPr>
                <w:sz w:val="28"/>
                <w:szCs w:val="28"/>
              </w:rPr>
            </w:pPr>
            <w:r>
              <w:rPr>
                <w:sz w:val="28"/>
                <w:szCs w:val="28"/>
              </w:rPr>
              <w:t>206</w:t>
            </w:r>
          </w:p>
        </w:tc>
      </w:tr>
      <w:tr w:rsidR="00601A6A" w:rsidRPr="00601A6A" w:rsidTr="00601A6A">
        <w:trPr>
          <w:trHeight w:val="540"/>
          <w:jc w:val="center"/>
        </w:trPr>
        <w:tc>
          <w:tcPr>
            <w:tcW w:w="7447" w:type="dxa"/>
            <w:shd w:val="clear" w:color="auto" w:fill="auto"/>
            <w:vAlign w:val="center"/>
            <w:hideMark/>
          </w:tcPr>
          <w:p w:rsidR="00601A6A" w:rsidRPr="00601A6A" w:rsidRDefault="00601A6A" w:rsidP="00601A6A">
            <w:pPr>
              <w:ind w:firstLineChars="200" w:firstLine="560"/>
              <w:rPr>
                <w:sz w:val="28"/>
                <w:szCs w:val="28"/>
              </w:rPr>
            </w:pPr>
            <w:r w:rsidRPr="00601A6A">
              <w:rPr>
                <w:sz w:val="28"/>
                <w:szCs w:val="28"/>
              </w:rPr>
              <w:t>в республиканской собственности</w:t>
            </w:r>
          </w:p>
        </w:tc>
        <w:tc>
          <w:tcPr>
            <w:tcW w:w="1842" w:type="dxa"/>
            <w:shd w:val="clear" w:color="auto" w:fill="auto"/>
            <w:vAlign w:val="center"/>
          </w:tcPr>
          <w:p w:rsidR="00601A6A" w:rsidRPr="00601A6A" w:rsidRDefault="00D90307">
            <w:pPr>
              <w:jc w:val="center"/>
              <w:rPr>
                <w:sz w:val="28"/>
                <w:szCs w:val="28"/>
              </w:rPr>
            </w:pPr>
            <w:r>
              <w:rPr>
                <w:sz w:val="28"/>
                <w:szCs w:val="28"/>
              </w:rPr>
              <w:t>38</w:t>
            </w:r>
          </w:p>
        </w:tc>
      </w:tr>
      <w:tr w:rsidR="00601A6A" w:rsidRPr="00601A6A" w:rsidTr="00601A6A">
        <w:trPr>
          <w:trHeight w:val="540"/>
          <w:jc w:val="center"/>
        </w:trPr>
        <w:tc>
          <w:tcPr>
            <w:tcW w:w="7447" w:type="dxa"/>
            <w:shd w:val="clear" w:color="auto" w:fill="auto"/>
            <w:vAlign w:val="center"/>
            <w:hideMark/>
          </w:tcPr>
          <w:p w:rsidR="00601A6A" w:rsidRPr="00601A6A" w:rsidRDefault="00601A6A" w:rsidP="00601A6A">
            <w:pPr>
              <w:ind w:firstLineChars="200" w:firstLine="560"/>
              <w:rPr>
                <w:sz w:val="28"/>
                <w:szCs w:val="28"/>
              </w:rPr>
            </w:pPr>
            <w:r w:rsidRPr="00601A6A">
              <w:rPr>
                <w:sz w:val="28"/>
                <w:szCs w:val="28"/>
              </w:rPr>
              <w:t>в муниципальной собственности</w:t>
            </w:r>
          </w:p>
        </w:tc>
        <w:tc>
          <w:tcPr>
            <w:tcW w:w="1842" w:type="dxa"/>
            <w:shd w:val="clear" w:color="auto" w:fill="auto"/>
            <w:vAlign w:val="center"/>
          </w:tcPr>
          <w:p w:rsidR="00601A6A" w:rsidRPr="00601A6A" w:rsidRDefault="00D90307">
            <w:pPr>
              <w:jc w:val="center"/>
              <w:rPr>
                <w:sz w:val="28"/>
                <w:szCs w:val="28"/>
              </w:rPr>
            </w:pPr>
            <w:r>
              <w:rPr>
                <w:sz w:val="28"/>
                <w:szCs w:val="28"/>
              </w:rPr>
              <w:t>6623</w:t>
            </w:r>
          </w:p>
        </w:tc>
      </w:tr>
      <w:tr w:rsidR="00601A6A" w:rsidRPr="00601A6A" w:rsidTr="00601A6A">
        <w:trPr>
          <w:trHeight w:val="540"/>
          <w:jc w:val="center"/>
        </w:trPr>
        <w:tc>
          <w:tcPr>
            <w:tcW w:w="7447" w:type="dxa"/>
            <w:shd w:val="clear" w:color="auto" w:fill="auto"/>
            <w:vAlign w:val="center"/>
            <w:hideMark/>
          </w:tcPr>
          <w:p w:rsidR="00601A6A" w:rsidRPr="00601A6A" w:rsidRDefault="00601A6A" w:rsidP="00601A6A">
            <w:pPr>
              <w:ind w:firstLineChars="200" w:firstLine="560"/>
              <w:rPr>
                <w:sz w:val="28"/>
                <w:szCs w:val="28"/>
              </w:rPr>
            </w:pPr>
            <w:r w:rsidRPr="00601A6A">
              <w:rPr>
                <w:sz w:val="28"/>
                <w:szCs w:val="28"/>
              </w:rPr>
              <w:t>в собственности юридических лиц</w:t>
            </w:r>
          </w:p>
        </w:tc>
        <w:tc>
          <w:tcPr>
            <w:tcW w:w="1842" w:type="dxa"/>
            <w:shd w:val="clear" w:color="auto" w:fill="auto"/>
            <w:vAlign w:val="center"/>
          </w:tcPr>
          <w:p w:rsidR="00601A6A" w:rsidRPr="00601A6A" w:rsidRDefault="00D90307">
            <w:pPr>
              <w:jc w:val="center"/>
              <w:rPr>
                <w:sz w:val="28"/>
                <w:szCs w:val="28"/>
              </w:rPr>
            </w:pPr>
            <w:r>
              <w:rPr>
                <w:sz w:val="28"/>
                <w:szCs w:val="28"/>
              </w:rPr>
              <w:t>108</w:t>
            </w:r>
          </w:p>
        </w:tc>
      </w:tr>
      <w:tr w:rsidR="00601A6A" w:rsidRPr="00601A6A" w:rsidTr="00601A6A">
        <w:trPr>
          <w:trHeight w:val="540"/>
          <w:jc w:val="center"/>
        </w:trPr>
        <w:tc>
          <w:tcPr>
            <w:tcW w:w="7447" w:type="dxa"/>
            <w:shd w:val="clear" w:color="auto" w:fill="auto"/>
            <w:vAlign w:val="center"/>
            <w:hideMark/>
          </w:tcPr>
          <w:p w:rsidR="00601A6A" w:rsidRPr="00601A6A" w:rsidRDefault="00601A6A" w:rsidP="00601A6A">
            <w:pPr>
              <w:ind w:firstLineChars="200" w:firstLine="560"/>
              <w:rPr>
                <w:sz w:val="28"/>
                <w:szCs w:val="28"/>
              </w:rPr>
            </w:pPr>
            <w:r w:rsidRPr="00601A6A">
              <w:rPr>
                <w:sz w:val="28"/>
                <w:szCs w:val="28"/>
              </w:rPr>
              <w:t>в  собственности физических лиц</w:t>
            </w:r>
          </w:p>
        </w:tc>
        <w:tc>
          <w:tcPr>
            <w:tcW w:w="1842" w:type="dxa"/>
            <w:shd w:val="clear" w:color="auto" w:fill="auto"/>
            <w:vAlign w:val="center"/>
          </w:tcPr>
          <w:p w:rsidR="00601A6A" w:rsidRPr="00601A6A" w:rsidRDefault="00D90307">
            <w:pPr>
              <w:jc w:val="center"/>
              <w:rPr>
                <w:sz w:val="28"/>
                <w:szCs w:val="28"/>
              </w:rPr>
            </w:pPr>
            <w:r>
              <w:rPr>
                <w:sz w:val="28"/>
                <w:szCs w:val="28"/>
              </w:rPr>
              <w:t>123</w:t>
            </w:r>
          </w:p>
        </w:tc>
      </w:tr>
      <w:tr w:rsidR="00601A6A" w:rsidRPr="00601A6A" w:rsidTr="00601A6A">
        <w:trPr>
          <w:trHeight w:val="300"/>
          <w:jc w:val="center"/>
        </w:trPr>
        <w:tc>
          <w:tcPr>
            <w:tcW w:w="7447" w:type="dxa"/>
            <w:shd w:val="clear" w:color="auto" w:fill="auto"/>
            <w:vAlign w:val="center"/>
            <w:hideMark/>
          </w:tcPr>
          <w:p w:rsidR="00601A6A" w:rsidRPr="00601A6A" w:rsidRDefault="00601A6A">
            <w:pPr>
              <w:rPr>
                <w:sz w:val="28"/>
                <w:szCs w:val="28"/>
              </w:rPr>
            </w:pPr>
            <w:r w:rsidRPr="00601A6A">
              <w:rPr>
                <w:sz w:val="28"/>
                <w:szCs w:val="28"/>
              </w:rPr>
              <w:t> </w:t>
            </w:r>
          </w:p>
        </w:tc>
        <w:tc>
          <w:tcPr>
            <w:tcW w:w="1842" w:type="dxa"/>
            <w:shd w:val="clear" w:color="auto" w:fill="auto"/>
            <w:vAlign w:val="center"/>
          </w:tcPr>
          <w:p w:rsidR="00601A6A" w:rsidRPr="00601A6A" w:rsidRDefault="00601A6A">
            <w:pPr>
              <w:jc w:val="center"/>
              <w:rPr>
                <w:sz w:val="28"/>
                <w:szCs w:val="28"/>
              </w:rPr>
            </w:pPr>
          </w:p>
        </w:tc>
      </w:tr>
      <w:tr w:rsidR="00601A6A" w:rsidRPr="00601A6A" w:rsidTr="00601A6A">
        <w:trPr>
          <w:trHeight w:val="465"/>
          <w:jc w:val="center"/>
        </w:trPr>
        <w:tc>
          <w:tcPr>
            <w:tcW w:w="7447" w:type="dxa"/>
            <w:shd w:val="clear" w:color="auto" w:fill="auto"/>
            <w:vAlign w:val="center"/>
            <w:hideMark/>
          </w:tcPr>
          <w:p w:rsidR="00601A6A" w:rsidRPr="00422A14" w:rsidRDefault="00601A6A">
            <w:pPr>
              <w:rPr>
                <w:sz w:val="28"/>
                <w:szCs w:val="28"/>
              </w:rPr>
            </w:pPr>
            <w:r w:rsidRPr="00422A14">
              <w:rPr>
                <w:sz w:val="28"/>
                <w:szCs w:val="28"/>
              </w:rPr>
              <w:t>Площадь, предоставленная   в аренду –всего, га</w:t>
            </w:r>
          </w:p>
          <w:p w:rsidR="00601A6A" w:rsidRPr="00D83F41" w:rsidRDefault="00601A6A">
            <w:pPr>
              <w:rPr>
                <w:sz w:val="28"/>
                <w:szCs w:val="28"/>
                <w:highlight w:val="yellow"/>
              </w:rPr>
            </w:pPr>
            <w:r w:rsidRPr="00422A14">
              <w:rPr>
                <w:sz w:val="28"/>
                <w:szCs w:val="28"/>
              </w:rPr>
              <w:t xml:space="preserve">в том числе: </w:t>
            </w:r>
          </w:p>
        </w:tc>
        <w:tc>
          <w:tcPr>
            <w:tcW w:w="1842" w:type="dxa"/>
            <w:shd w:val="clear" w:color="auto" w:fill="auto"/>
            <w:vAlign w:val="center"/>
          </w:tcPr>
          <w:p w:rsidR="00601A6A" w:rsidRPr="00601A6A" w:rsidRDefault="00422A14">
            <w:pPr>
              <w:jc w:val="center"/>
              <w:rPr>
                <w:sz w:val="28"/>
                <w:szCs w:val="28"/>
              </w:rPr>
            </w:pPr>
            <w:r>
              <w:rPr>
                <w:sz w:val="28"/>
                <w:szCs w:val="28"/>
              </w:rPr>
              <w:t>351,65</w:t>
            </w:r>
          </w:p>
        </w:tc>
      </w:tr>
      <w:tr w:rsidR="00601A6A" w:rsidRPr="00601A6A" w:rsidTr="00601A6A">
        <w:trPr>
          <w:trHeight w:val="465"/>
          <w:jc w:val="center"/>
        </w:trPr>
        <w:tc>
          <w:tcPr>
            <w:tcW w:w="7447" w:type="dxa"/>
            <w:shd w:val="clear" w:color="auto" w:fill="auto"/>
            <w:vAlign w:val="center"/>
            <w:hideMark/>
          </w:tcPr>
          <w:p w:rsidR="00601A6A" w:rsidRPr="00AF0399" w:rsidRDefault="00601A6A" w:rsidP="00601A6A">
            <w:pPr>
              <w:ind w:left="488"/>
              <w:rPr>
                <w:sz w:val="28"/>
                <w:szCs w:val="28"/>
              </w:rPr>
            </w:pPr>
            <w:r w:rsidRPr="00AF0399">
              <w:rPr>
                <w:sz w:val="28"/>
                <w:szCs w:val="28"/>
              </w:rPr>
              <w:t>физическим лицам</w:t>
            </w:r>
          </w:p>
        </w:tc>
        <w:tc>
          <w:tcPr>
            <w:tcW w:w="1842" w:type="dxa"/>
            <w:shd w:val="clear" w:color="auto" w:fill="auto"/>
            <w:vAlign w:val="center"/>
          </w:tcPr>
          <w:p w:rsidR="00601A6A" w:rsidRPr="00601A6A" w:rsidRDefault="00AF0399">
            <w:pPr>
              <w:jc w:val="center"/>
              <w:rPr>
                <w:sz w:val="28"/>
                <w:szCs w:val="28"/>
              </w:rPr>
            </w:pPr>
            <w:r>
              <w:rPr>
                <w:sz w:val="28"/>
                <w:szCs w:val="28"/>
              </w:rPr>
              <w:t xml:space="preserve">46 </w:t>
            </w:r>
          </w:p>
        </w:tc>
      </w:tr>
      <w:tr w:rsidR="00601A6A" w:rsidRPr="00601A6A" w:rsidTr="00601A6A">
        <w:trPr>
          <w:trHeight w:val="465"/>
          <w:jc w:val="center"/>
        </w:trPr>
        <w:tc>
          <w:tcPr>
            <w:tcW w:w="7447" w:type="dxa"/>
            <w:shd w:val="clear" w:color="auto" w:fill="auto"/>
            <w:vAlign w:val="center"/>
            <w:hideMark/>
          </w:tcPr>
          <w:p w:rsidR="00601A6A" w:rsidRPr="00AF0399" w:rsidRDefault="00601A6A" w:rsidP="00601A6A">
            <w:pPr>
              <w:ind w:left="488"/>
              <w:rPr>
                <w:sz w:val="28"/>
                <w:szCs w:val="28"/>
              </w:rPr>
            </w:pPr>
            <w:r w:rsidRPr="00AF0399">
              <w:rPr>
                <w:sz w:val="28"/>
                <w:szCs w:val="28"/>
              </w:rPr>
              <w:t>юридическим лицам</w:t>
            </w:r>
          </w:p>
        </w:tc>
        <w:tc>
          <w:tcPr>
            <w:tcW w:w="1842" w:type="dxa"/>
            <w:shd w:val="clear" w:color="auto" w:fill="auto"/>
            <w:vAlign w:val="center"/>
          </w:tcPr>
          <w:p w:rsidR="00601A6A" w:rsidRPr="00601A6A" w:rsidRDefault="00AF0399">
            <w:pPr>
              <w:jc w:val="center"/>
              <w:rPr>
                <w:sz w:val="28"/>
                <w:szCs w:val="28"/>
              </w:rPr>
            </w:pPr>
            <w:r>
              <w:rPr>
                <w:sz w:val="28"/>
                <w:szCs w:val="28"/>
              </w:rPr>
              <w:t>305,65</w:t>
            </w:r>
          </w:p>
        </w:tc>
      </w:tr>
      <w:tr w:rsidR="00601A6A" w:rsidRPr="00601A6A" w:rsidTr="00601A6A">
        <w:trPr>
          <w:trHeight w:val="390"/>
          <w:jc w:val="center"/>
        </w:trPr>
        <w:tc>
          <w:tcPr>
            <w:tcW w:w="7447" w:type="dxa"/>
            <w:shd w:val="clear" w:color="auto" w:fill="auto"/>
            <w:vAlign w:val="center"/>
            <w:hideMark/>
          </w:tcPr>
          <w:p w:rsidR="00601A6A" w:rsidRPr="00601A6A" w:rsidRDefault="00601A6A">
            <w:pPr>
              <w:rPr>
                <w:sz w:val="28"/>
                <w:szCs w:val="28"/>
              </w:rPr>
            </w:pPr>
            <w:r w:rsidRPr="00601A6A">
              <w:rPr>
                <w:sz w:val="28"/>
                <w:szCs w:val="28"/>
              </w:rPr>
              <w:t> </w:t>
            </w:r>
          </w:p>
        </w:tc>
        <w:tc>
          <w:tcPr>
            <w:tcW w:w="1842" w:type="dxa"/>
            <w:shd w:val="clear" w:color="auto" w:fill="auto"/>
            <w:vAlign w:val="center"/>
          </w:tcPr>
          <w:p w:rsidR="00601A6A" w:rsidRPr="00601A6A" w:rsidRDefault="00601A6A">
            <w:pPr>
              <w:jc w:val="center"/>
              <w:rPr>
                <w:sz w:val="28"/>
                <w:szCs w:val="28"/>
              </w:rPr>
            </w:pPr>
          </w:p>
        </w:tc>
      </w:tr>
      <w:tr w:rsidR="00601A6A" w:rsidRPr="00601A6A" w:rsidTr="00601A6A">
        <w:trPr>
          <w:trHeight w:val="780"/>
          <w:jc w:val="center"/>
        </w:trPr>
        <w:tc>
          <w:tcPr>
            <w:tcW w:w="7447" w:type="dxa"/>
            <w:shd w:val="clear" w:color="auto" w:fill="auto"/>
            <w:vAlign w:val="center"/>
            <w:hideMark/>
          </w:tcPr>
          <w:p w:rsidR="00601A6A" w:rsidRDefault="00601A6A" w:rsidP="00601A6A">
            <w:pPr>
              <w:rPr>
                <w:sz w:val="28"/>
                <w:szCs w:val="28"/>
              </w:rPr>
            </w:pPr>
            <w:r w:rsidRPr="00601A6A">
              <w:rPr>
                <w:sz w:val="28"/>
                <w:szCs w:val="28"/>
              </w:rPr>
              <w:t xml:space="preserve">Земельный фонд городского округа </w:t>
            </w:r>
            <w:r>
              <w:rPr>
                <w:sz w:val="28"/>
                <w:szCs w:val="28"/>
              </w:rPr>
              <w:t>–</w:t>
            </w:r>
            <w:r w:rsidRPr="00601A6A">
              <w:rPr>
                <w:sz w:val="28"/>
                <w:szCs w:val="28"/>
              </w:rPr>
              <w:t xml:space="preserve"> всего</w:t>
            </w:r>
            <w:r>
              <w:rPr>
                <w:sz w:val="28"/>
                <w:szCs w:val="28"/>
              </w:rPr>
              <w:t>, га</w:t>
            </w:r>
          </w:p>
          <w:p w:rsidR="00601A6A" w:rsidRPr="00601A6A" w:rsidRDefault="00601A6A" w:rsidP="00601A6A">
            <w:pPr>
              <w:rPr>
                <w:sz w:val="28"/>
                <w:szCs w:val="28"/>
              </w:rPr>
            </w:pPr>
            <w:r w:rsidRPr="00601A6A">
              <w:rPr>
                <w:sz w:val="28"/>
                <w:szCs w:val="28"/>
              </w:rPr>
              <w:t>в том числе по категориям земель</w:t>
            </w:r>
          </w:p>
        </w:tc>
        <w:tc>
          <w:tcPr>
            <w:tcW w:w="1842" w:type="dxa"/>
            <w:shd w:val="clear" w:color="auto" w:fill="auto"/>
            <w:vAlign w:val="center"/>
          </w:tcPr>
          <w:p w:rsidR="00601A6A" w:rsidRPr="00601A6A" w:rsidRDefault="00D90307">
            <w:pPr>
              <w:jc w:val="center"/>
              <w:rPr>
                <w:sz w:val="28"/>
                <w:szCs w:val="28"/>
              </w:rPr>
            </w:pPr>
            <w:r>
              <w:rPr>
                <w:sz w:val="28"/>
                <w:szCs w:val="28"/>
              </w:rPr>
              <w:t>7098</w:t>
            </w:r>
          </w:p>
        </w:tc>
      </w:tr>
      <w:tr w:rsidR="00601A6A" w:rsidRPr="00601A6A" w:rsidTr="00601A6A">
        <w:trPr>
          <w:trHeight w:val="533"/>
          <w:jc w:val="center"/>
        </w:trPr>
        <w:tc>
          <w:tcPr>
            <w:tcW w:w="7447" w:type="dxa"/>
            <w:shd w:val="clear" w:color="auto" w:fill="auto"/>
            <w:vAlign w:val="center"/>
            <w:hideMark/>
          </w:tcPr>
          <w:p w:rsidR="00601A6A" w:rsidRPr="00601A6A" w:rsidRDefault="00601A6A" w:rsidP="00601A6A">
            <w:pPr>
              <w:ind w:left="630"/>
              <w:rPr>
                <w:sz w:val="28"/>
                <w:szCs w:val="28"/>
              </w:rPr>
            </w:pPr>
            <w:r w:rsidRPr="00601A6A">
              <w:rPr>
                <w:sz w:val="28"/>
                <w:szCs w:val="28"/>
              </w:rPr>
              <w:t>земли сельскохозяйственного назначения</w:t>
            </w:r>
          </w:p>
        </w:tc>
        <w:tc>
          <w:tcPr>
            <w:tcW w:w="1842" w:type="dxa"/>
            <w:shd w:val="clear" w:color="auto" w:fill="auto"/>
            <w:vAlign w:val="center"/>
          </w:tcPr>
          <w:p w:rsidR="00601A6A" w:rsidRPr="00601A6A" w:rsidRDefault="00D90307">
            <w:pPr>
              <w:jc w:val="center"/>
              <w:rPr>
                <w:sz w:val="28"/>
                <w:szCs w:val="28"/>
              </w:rPr>
            </w:pPr>
            <w:r>
              <w:rPr>
                <w:sz w:val="28"/>
                <w:szCs w:val="28"/>
              </w:rPr>
              <w:t>4789</w:t>
            </w:r>
          </w:p>
        </w:tc>
      </w:tr>
      <w:tr w:rsidR="00601A6A" w:rsidRPr="00601A6A" w:rsidTr="00601A6A">
        <w:trPr>
          <w:trHeight w:val="555"/>
          <w:jc w:val="center"/>
        </w:trPr>
        <w:tc>
          <w:tcPr>
            <w:tcW w:w="7447" w:type="dxa"/>
            <w:shd w:val="clear" w:color="auto" w:fill="auto"/>
            <w:vAlign w:val="center"/>
            <w:hideMark/>
          </w:tcPr>
          <w:p w:rsidR="00601A6A" w:rsidRPr="00601A6A" w:rsidRDefault="00601A6A" w:rsidP="00601A6A">
            <w:pPr>
              <w:ind w:left="630"/>
              <w:rPr>
                <w:sz w:val="28"/>
                <w:szCs w:val="28"/>
              </w:rPr>
            </w:pPr>
            <w:r w:rsidRPr="00601A6A">
              <w:rPr>
                <w:sz w:val="28"/>
                <w:szCs w:val="28"/>
              </w:rPr>
              <w:t>земли  поселений</w:t>
            </w:r>
          </w:p>
        </w:tc>
        <w:tc>
          <w:tcPr>
            <w:tcW w:w="1842" w:type="dxa"/>
            <w:shd w:val="clear" w:color="auto" w:fill="auto"/>
            <w:vAlign w:val="center"/>
          </w:tcPr>
          <w:p w:rsidR="00601A6A" w:rsidRPr="00601A6A" w:rsidRDefault="00D90307">
            <w:pPr>
              <w:jc w:val="center"/>
              <w:rPr>
                <w:sz w:val="28"/>
                <w:szCs w:val="28"/>
              </w:rPr>
            </w:pPr>
            <w:r>
              <w:rPr>
                <w:sz w:val="28"/>
                <w:szCs w:val="28"/>
              </w:rPr>
              <w:t>1388</w:t>
            </w:r>
          </w:p>
        </w:tc>
      </w:tr>
      <w:tr w:rsidR="00601A6A" w:rsidRPr="00601A6A" w:rsidTr="00601A6A">
        <w:trPr>
          <w:trHeight w:val="702"/>
          <w:jc w:val="center"/>
        </w:trPr>
        <w:tc>
          <w:tcPr>
            <w:tcW w:w="7447" w:type="dxa"/>
            <w:shd w:val="clear" w:color="auto" w:fill="auto"/>
            <w:vAlign w:val="center"/>
            <w:hideMark/>
          </w:tcPr>
          <w:p w:rsidR="00601A6A" w:rsidRPr="00601A6A" w:rsidRDefault="00601A6A" w:rsidP="00601A6A">
            <w:pPr>
              <w:ind w:left="630"/>
              <w:rPr>
                <w:sz w:val="28"/>
                <w:szCs w:val="28"/>
              </w:rPr>
            </w:pPr>
            <w:r w:rsidRPr="00601A6A">
              <w:rPr>
                <w:sz w:val="28"/>
                <w:szCs w:val="28"/>
              </w:rPr>
              <w:t>земли промышленности, энергетики, транспорта, связи</w:t>
            </w:r>
          </w:p>
        </w:tc>
        <w:tc>
          <w:tcPr>
            <w:tcW w:w="1842" w:type="dxa"/>
            <w:shd w:val="clear" w:color="auto" w:fill="auto"/>
            <w:vAlign w:val="center"/>
          </w:tcPr>
          <w:p w:rsidR="00601A6A" w:rsidRPr="00601A6A" w:rsidRDefault="00D90307">
            <w:pPr>
              <w:jc w:val="center"/>
              <w:rPr>
                <w:sz w:val="28"/>
                <w:szCs w:val="28"/>
              </w:rPr>
            </w:pPr>
            <w:r>
              <w:rPr>
                <w:sz w:val="28"/>
                <w:szCs w:val="28"/>
              </w:rPr>
              <w:t>523</w:t>
            </w:r>
          </w:p>
        </w:tc>
      </w:tr>
      <w:tr w:rsidR="00601A6A" w:rsidRPr="00601A6A" w:rsidTr="00601A6A">
        <w:trPr>
          <w:trHeight w:val="735"/>
          <w:jc w:val="center"/>
        </w:trPr>
        <w:tc>
          <w:tcPr>
            <w:tcW w:w="7447" w:type="dxa"/>
            <w:shd w:val="clear" w:color="auto" w:fill="auto"/>
            <w:vAlign w:val="center"/>
            <w:hideMark/>
          </w:tcPr>
          <w:p w:rsidR="00601A6A" w:rsidRPr="00601A6A" w:rsidRDefault="00601A6A" w:rsidP="00601A6A">
            <w:pPr>
              <w:ind w:left="630"/>
              <w:rPr>
                <w:sz w:val="28"/>
                <w:szCs w:val="28"/>
              </w:rPr>
            </w:pPr>
            <w:r w:rsidRPr="00601A6A">
              <w:rPr>
                <w:sz w:val="28"/>
                <w:szCs w:val="28"/>
              </w:rPr>
              <w:t>земли природно-охранного, рекреационного и историко-культурного назначения</w:t>
            </w:r>
          </w:p>
        </w:tc>
        <w:tc>
          <w:tcPr>
            <w:tcW w:w="1842" w:type="dxa"/>
            <w:shd w:val="clear" w:color="auto" w:fill="auto"/>
            <w:vAlign w:val="center"/>
          </w:tcPr>
          <w:p w:rsidR="00601A6A" w:rsidRPr="00601A6A" w:rsidRDefault="00D90307">
            <w:pPr>
              <w:jc w:val="center"/>
              <w:rPr>
                <w:sz w:val="28"/>
                <w:szCs w:val="28"/>
              </w:rPr>
            </w:pPr>
            <w:r>
              <w:rPr>
                <w:sz w:val="28"/>
                <w:szCs w:val="28"/>
              </w:rPr>
              <w:t>49</w:t>
            </w:r>
          </w:p>
        </w:tc>
      </w:tr>
      <w:tr w:rsidR="00601A6A" w:rsidRPr="00601A6A" w:rsidTr="00601A6A">
        <w:trPr>
          <w:trHeight w:val="526"/>
          <w:jc w:val="center"/>
        </w:trPr>
        <w:tc>
          <w:tcPr>
            <w:tcW w:w="7447" w:type="dxa"/>
            <w:shd w:val="clear" w:color="auto" w:fill="auto"/>
            <w:vAlign w:val="center"/>
            <w:hideMark/>
          </w:tcPr>
          <w:p w:rsidR="00601A6A" w:rsidRPr="00601A6A" w:rsidRDefault="00601A6A" w:rsidP="00601A6A">
            <w:pPr>
              <w:ind w:left="630"/>
              <w:rPr>
                <w:sz w:val="28"/>
                <w:szCs w:val="28"/>
              </w:rPr>
            </w:pPr>
            <w:r w:rsidRPr="00601A6A">
              <w:rPr>
                <w:sz w:val="28"/>
                <w:szCs w:val="28"/>
              </w:rPr>
              <w:t>земли лесного фонда</w:t>
            </w:r>
          </w:p>
        </w:tc>
        <w:tc>
          <w:tcPr>
            <w:tcW w:w="1842" w:type="dxa"/>
            <w:shd w:val="clear" w:color="auto" w:fill="auto"/>
            <w:vAlign w:val="center"/>
          </w:tcPr>
          <w:p w:rsidR="00601A6A" w:rsidRPr="00601A6A" w:rsidRDefault="00D90307">
            <w:pPr>
              <w:jc w:val="center"/>
              <w:rPr>
                <w:sz w:val="28"/>
                <w:szCs w:val="28"/>
              </w:rPr>
            </w:pPr>
            <w:r>
              <w:rPr>
                <w:sz w:val="28"/>
                <w:szCs w:val="28"/>
              </w:rPr>
              <w:t>53</w:t>
            </w:r>
          </w:p>
        </w:tc>
      </w:tr>
      <w:tr w:rsidR="00601A6A" w:rsidRPr="00601A6A" w:rsidTr="00601A6A">
        <w:trPr>
          <w:trHeight w:val="630"/>
          <w:jc w:val="center"/>
        </w:trPr>
        <w:tc>
          <w:tcPr>
            <w:tcW w:w="7447" w:type="dxa"/>
            <w:shd w:val="clear" w:color="auto" w:fill="auto"/>
            <w:vAlign w:val="center"/>
            <w:hideMark/>
          </w:tcPr>
          <w:p w:rsidR="00601A6A" w:rsidRPr="00601A6A" w:rsidRDefault="00601A6A" w:rsidP="00601A6A">
            <w:pPr>
              <w:ind w:firstLineChars="200" w:firstLine="560"/>
              <w:rPr>
                <w:sz w:val="28"/>
                <w:szCs w:val="28"/>
              </w:rPr>
            </w:pPr>
            <w:r w:rsidRPr="00601A6A">
              <w:rPr>
                <w:sz w:val="28"/>
                <w:szCs w:val="28"/>
              </w:rPr>
              <w:t>земли водного фонда</w:t>
            </w:r>
          </w:p>
        </w:tc>
        <w:tc>
          <w:tcPr>
            <w:tcW w:w="1842" w:type="dxa"/>
            <w:shd w:val="clear" w:color="auto" w:fill="auto"/>
            <w:vAlign w:val="center"/>
          </w:tcPr>
          <w:p w:rsidR="00601A6A" w:rsidRPr="00601A6A" w:rsidRDefault="00D90307">
            <w:pPr>
              <w:jc w:val="center"/>
              <w:rPr>
                <w:sz w:val="28"/>
                <w:szCs w:val="28"/>
              </w:rPr>
            </w:pPr>
            <w:r>
              <w:rPr>
                <w:sz w:val="28"/>
                <w:szCs w:val="28"/>
              </w:rPr>
              <w:t>98</w:t>
            </w:r>
          </w:p>
        </w:tc>
      </w:tr>
      <w:tr w:rsidR="00601A6A" w:rsidRPr="00601A6A" w:rsidTr="00601A6A">
        <w:trPr>
          <w:trHeight w:val="630"/>
          <w:jc w:val="center"/>
        </w:trPr>
        <w:tc>
          <w:tcPr>
            <w:tcW w:w="7447" w:type="dxa"/>
            <w:shd w:val="clear" w:color="auto" w:fill="auto"/>
            <w:vAlign w:val="center"/>
            <w:hideMark/>
          </w:tcPr>
          <w:p w:rsidR="00601A6A" w:rsidRPr="00601A6A" w:rsidRDefault="00601A6A" w:rsidP="00601A6A">
            <w:pPr>
              <w:ind w:left="630"/>
              <w:rPr>
                <w:sz w:val="28"/>
                <w:szCs w:val="28"/>
              </w:rPr>
            </w:pPr>
            <w:r w:rsidRPr="00601A6A">
              <w:rPr>
                <w:sz w:val="28"/>
                <w:szCs w:val="28"/>
              </w:rPr>
              <w:t>земли запаса (неиспользуемые земли)</w:t>
            </w:r>
          </w:p>
        </w:tc>
        <w:tc>
          <w:tcPr>
            <w:tcW w:w="1842" w:type="dxa"/>
            <w:shd w:val="clear" w:color="auto" w:fill="auto"/>
            <w:vAlign w:val="center"/>
          </w:tcPr>
          <w:p w:rsidR="00601A6A" w:rsidRPr="00601A6A" w:rsidRDefault="00D90307" w:rsidP="00B14345">
            <w:pPr>
              <w:jc w:val="center"/>
              <w:rPr>
                <w:sz w:val="28"/>
                <w:szCs w:val="28"/>
              </w:rPr>
            </w:pPr>
            <w:r>
              <w:rPr>
                <w:sz w:val="28"/>
                <w:szCs w:val="28"/>
              </w:rPr>
              <w:t>176</w:t>
            </w:r>
          </w:p>
        </w:tc>
      </w:tr>
    </w:tbl>
    <w:p w:rsidR="004134C1" w:rsidRDefault="004134C1" w:rsidP="005673B7">
      <w:pPr>
        <w:jc w:val="both"/>
        <w:rPr>
          <w:sz w:val="28"/>
          <w:szCs w:val="28"/>
        </w:rPr>
      </w:pPr>
    </w:p>
    <w:p w:rsidR="004134C1" w:rsidRPr="00723E2A" w:rsidRDefault="004134C1" w:rsidP="005673B7">
      <w:pPr>
        <w:jc w:val="both"/>
        <w:rPr>
          <w:sz w:val="28"/>
          <w:szCs w:val="28"/>
        </w:rPr>
      </w:pPr>
    </w:p>
    <w:p w:rsidR="00C25F17" w:rsidRPr="005673B7" w:rsidRDefault="00C25F17" w:rsidP="00FD322F">
      <w:pPr>
        <w:ind w:firstLine="709"/>
        <w:jc w:val="both"/>
        <w:rPr>
          <w:sz w:val="28"/>
          <w:szCs w:val="28"/>
        </w:rPr>
        <w:sectPr w:rsidR="00C25F17" w:rsidRPr="005673B7" w:rsidSect="00FF2828">
          <w:pgSz w:w="11906" w:h="16838"/>
          <w:pgMar w:top="851" w:right="567" w:bottom="851" w:left="1701" w:header="709" w:footer="121" w:gutter="0"/>
          <w:cols w:space="708"/>
          <w:docGrid w:linePitch="360"/>
        </w:sectPr>
      </w:pPr>
    </w:p>
    <w:p w:rsidR="002B510F" w:rsidRPr="00E151FB" w:rsidRDefault="006D61CB" w:rsidP="002B510F">
      <w:pPr>
        <w:rPr>
          <w:b/>
          <w:color w:val="C00000"/>
          <w:sz w:val="36"/>
          <w:szCs w:val="36"/>
        </w:rPr>
      </w:pPr>
      <w:bookmarkStart w:id="3" w:name="_Toc442253300"/>
      <w:r w:rsidRPr="006D61CB">
        <w:rPr>
          <w:noProof/>
          <w:color w:val="C00000"/>
          <w:sz w:val="36"/>
          <w:szCs w:val="36"/>
        </w:rPr>
        <w:lastRenderedPageBreak/>
        <w:pict>
          <v:group id="Группа 148" o:spid="_x0000_s1088" style="position:absolute;margin-left:19.2pt;margin-top:-6.6pt;width:699.5pt;height:78.1pt;z-index:251702272;mso-height-relative:margin" coordsize="61976,12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">
            <v:rect id="Rectangle 88" o:spid="_x0000_s1091" style="position:absolute;width:61833;height: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mJU8MA&#10;AADcAAAADwAAAGRycy9kb3ducmV2LnhtbERP3WrCMBS+H/gO4Qi7KZo6RqfVtMjYYDAQVn2AQ3Ns&#10;is1JbTJb334ZDHZ3Pr7fsysn24kbDb51rGC1TEEQ10633Cg4Hd8XaxA+IGvsHJOCO3koi9nDDnPt&#10;Rv6iWxUaEUPY56jAhNDnUvrakEW/dD1x5M5usBgiHBqpBxxjuO3kU5pm0mLLscFgT6+G6kv1bRUc&#10;rnKsDm3ms+TlzRizTz77e6LU43zab0EEmsK/+M/9oeP85w38PhMv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mJU8MAAADcAAAADwAAAAAAAAAAAAAAAACYAgAAZHJzL2Rv&#10;d25yZXYueG1sUEsFBgAAAAAEAAQA9QAAAIgDAAAAAA==&#10;" fillcolor="#fcf" stroked="f"/>
            <v:rect id="Rectangle 89" o:spid="_x0000_s1090" style="position:absolute;left:146;top:11631;width:61830;height:5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q2E8UA&#10;AADcAAAADwAAAGRycy9kb3ducmV2LnhtbESP0WrDMAxF3wf9B6NCX0LrtLBspHVLGRsMBoVl+wAR&#10;q3FoLGex26R/Pz0M9iZxr+492h0m36kbDbENbGC9ykER18G23Bj4/npbPoOKCdliF5gM3CnCYT97&#10;2GFpw8ifdKtSoySEY4kGXEp9qXWsHXmMq9ATi3YOg8ck69BoO+Ao4b7TmzwvtMeWpcFhTy+O6kt1&#10;9QZOP3qsTm0Ri+zp1Tl3zD76e2bMYj4dt6ASTenf/Hf9bgX/UfDlGZlA7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SrYTxQAAANwAAAAPAAAAAAAAAAAAAAAAAJgCAABkcnMv&#10;ZG93bnJldi54bWxQSwUGAAAAAAQABAD1AAAAigMAAAAA&#10;" fillcolor="#fcf" stroked="f"/>
            <v:shape id="Рисунок 151" o:spid="_x0000_s1089" type="#_x0000_t75" style="position:absolute;left:53913;top:1828;width:7095;height:84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KngLAAAAA3AAAAA8AAABkcnMvZG93bnJldi54bWxET0mrwjAQvj/wP4QRvGnqilSjiPAWDwou&#10;B49DM3axmZQmav33RhDebT6+debLxpTiTrXLLSvo9yIQxInVOacKTsfv7hSE88gaS8uk4EkOlovW&#10;1xxjbR+8p/vBpyKEsItRQeZ9FUvpkowMup6tiAN3sbVBH2CdSl3jI4SbUg6iaCIN5hwaMqxonVFy&#10;PdyMghUXye53uxmuh8cfiorR2RfnkVKddrOagfDU+H/xx/2nw/xxH97PhAvk4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YqeAsAAAADcAAAADwAAAAAAAAAAAAAAAACfAgAA&#10;ZHJzL2Rvd25yZXYueG1sUEsFBgAAAAAEAAQA9wAAAIwDAAAAAA==&#10;">
              <v:imagedata r:id="rId17" o:title="герб"/>
              <v:path arrowok="t"/>
            </v:shape>
          </v:group>
        </w:pict>
      </w:r>
      <w:r w:rsidR="009F3483">
        <w:rPr>
          <w:color w:val="C00000"/>
          <w:sz w:val="36"/>
          <w:szCs w:val="36"/>
          <w:lang w:val="en-US"/>
        </w:rPr>
        <w:t>I</w:t>
      </w:r>
      <w:r w:rsidR="006F71E4">
        <w:rPr>
          <w:color w:val="C00000"/>
          <w:sz w:val="36"/>
          <w:szCs w:val="36"/>
          <w:lang w:val="en-US"/>
        </w:rPr>
        <w:t>I</w:t>
      </w:r>
      <w:r w:rsidR="006F71E4" w:rsidRPr="006F71E4">
        <w:rPr>
          <w:color w:val="C00000"/>
          <w:sz w:val="36"/>
          <w:szCs w:val="36"/>
        </w:rPr>
        <w:t>.</w:t>
      </w:r>
      <w:r w:rsidR="006F71E4">
        <w:rPr>
          <w:color w:val="C00000"/>
          <w:sz w:val="36"/>
          <w:szCs w:val="36"/>
          <w:lang w:val="en-US"/>
        </w:rPr>
        <w:t> </w:t>
      </w:r>
      <w:r w:rsidR="00E151FB">
        <w:rPr>
          <w:color w:val="C00000"/>
          <w:sz w:val="36"/>
          <w:szCs w:val="36"/>
        </w:rPr>
        <w:t>ИНФОРМАЦИЯ О СТРУКТУРЕ</w:t>
      </w:r>
      <w:r w:rsidR="00E861B9">
        <w:rPr>
          <w:color w:val="C00000"/>
          <w:sz w:val="36"/>
          <w:szCs w:val="36"/>
        </w:rPr>
        <w:t xml:space="preserve"> </w:t>
      </w:r>
      <w:r w:rsidR="009A3D46">
        <w:rPr>
          <w:b/>
          <w:color w:val="C00000"/>
          <w:sz w:val="36"/>
          <w:szCs w:val="36"/>
        </w:rPr>
        <w:t xml:space="preserve">И </w:t>
      </w:r>
      <w:r w:rsidR="002B510F" w:rsidRPr="00E151FB">
        <w:rPr>
          <w:b/>
          <w:color w:val="C00000"/>
          <w:sz w:val="36"/>
          <w:szCs w:val="36"/>
        </w:rPr>
        <w:t>ШТАТНОЙ ЧИСЛЕННОСТИ</w:t>
      </w:r>
    </w:p>
    <w:p w:rsidR="002B510F" w:rsidRPr="00E151FB" w:rsidRDefault="002B510F" w:rsidP="002B510F">
      <w:pPr>
        <w:rPr>
          <w:sz w:val="36"/>
          <w:szCs w:val="36"/>
        </w:rPr>
      </w:pPr>
      <w:r w:rsidRPr="00E151FB">
        <w:rPr>
          <w:sz w:val="36"/>
          <w:szCs w:val="36"/>
        </w:rPr>
        <w:t>АДМИНИСТРАЦИИ ГОРОДСКОГООКРУГА «ГОРОД ДЕРБЕНТ»</w:t>
      </w:r>
    </w:p>
    <w:p w:rsidR="002B510F" w:rsidRPr="00E151FB" w:rsidRDefault="002B510F" w:rsidP="002B510F">
      <w:pPr>
        <w:rPr>
          <w:sz w:val="36"/>
          <w:szCs w:val="36"/>
        </w:rPr>
      </w:pPr>
    </w:p>
    <w:p w:rsidR="00E151FB" w:rsidRDefault="00E151FB" w:rsidP="00E151FB">
      <w:pPr>
        <w:pStyle w:val="1"/>
        <w:jc w:val="left"/>
        <w:rPr>
          <w:color w:val="C00000"/>
          <w:sz w:val="36"/>
          <w:szCs w:val="36"/>
        </w:rPr>
      </w:pPr>
    </w:p>
    <w:bookmarkEnd w:id="3"/>
    <w:p w:rsidR="00725079" w:rsidRDefault="006D61CB" w:rsidP="001F1B1C">
      <w:pPr>
        <w:jc w:val="center"/>
        <w:rPr>
          <w:b/>
          <w:color w:val="800000"/>
          <w:sz w:val="28"/>
          <w:szCs w:val="28"/>
        </w:rPr>
      </w:pPr>
      <w:r w:rsidRPr="006D61CB">
        <w:rPr>
          <w:b/>
          <w:noProof/>
          <w:sz w:val="28"/>
          <w:szCs w:val="28"/>
        </w:rPr>
        <w:pict>
          <v:group id="_x0000_s1342" editas="orgchart" style="position:absolute;left:0;text-align:left;margin-left:-3.85pt;margin-top:2.7pt;width:765pt;height:516.95pt;z-index:-251567104" coordorigin="774,2277" coordsize="15300,10339">
            <o:lock v:ext="edit" aspectratio="t"/>
            <o:diagram v:ext="edit" dgmstyle="7" dgmscalex="35265" dgmscaley="81668" dgmfontsize="6" constrainbounds="0,0,0,0" autoformat="t" autolayout="f">
              <o:relationtable v:ext="edit">
                <o:rel v:ext="edit" idsrc="#_s1366" iddest="#_s1366"/>
                <o:rel v:ext="edit" idsrc="#_s1367" iddest="#_s1366" idcntr="#_s1365"/>
                <o:rel v:ext="edit" idsrc="#_s1368" iddest="#_s1366" idcntr="#_s1364"/>
                <o:rel v:ext="edit" idsrc="#_s1369" iddest="#_s1366" idcntr="#_s1363"/>
                <o:rel v:ext="edit" idsrc="#_s1370" iddest="#_s1366" idcntr="#_s1362"/>
                <o:rel v:ext="edit" idsrc="#_s1371" iddest="#_s1366" idcntr="#_s1361"/>
                <o:rel v:ext="edit" idsrc="#_s1384" iddest="#_s1366" idcntr="#_s1348"/>
                <o:rel v:ext="edit" idsrc="#_s1372" iddest="#_s1367" idcntr="#_s1360"/>
                <o:rel v:ext="edit" idsrc="#_s1373" iddest="#_s1367" idcntr="#_s1359"/>
                <o:rel v:ext="edit" idsrc="#_s1374" iddest="#_s1367" idcntr="#_s1358"/>
                <o:rel v:ext="edit" idsrc="#_s1375" iddest="#_s1367" idcntr="#_s1357"/>
                <o:rel v:ext="edit" idsrc="#_s1376" iddest="#_s1368" idcntr="#_s1356"/>
                <o:rel v:ext="edit" idsrc="#_s1377" iddest="#_s1368" idcntr="#_s1355"/>
                <o:rel v:ext="edit" idsrc="#_s1380" iddest="#_s1368" idcntr="#_s1352"/>
                <o:rel v:ext="edit" idsrc="#_s1407" iddest="#_s1368" idcntr="#_s1408"/>
                <o:rel v:ext="edit" idsrc="#_s1379" iddest="#_s1369" idcntr="#_s1353"/>
                <o:rel v:ext="edit" idsrc="#_s1378" iddest="#_s1369" idcntr="#_s1354"/>
                <o:rel v:ext="edit" idsrc="#_s1381" iddest="#_s1369" idcntr="#_s1351"/>
                <o:rel v:ext="edit" idsrc="#_s1421" iddest="#_s1369" idcntr="#_s1422"/>
                <o:rel v:ext="edit" idsrc="#_s1382" iddest="#_s1370" idcntr="#_s1350"/>
                <o:rel v:ext="edit" idsrc="#_s1383" iddest="#_s1370" idcntr="#_s1349"/>
                <o:rel v:ext="edit" idsrc="#_s1386" iddest="#_s1371" idcntr="#_s1346"/>
                <o:rel v:ext="edit" idsrc="#_s1387" iddest="#_s1371" idcntr="#_s1345"/>
                <o:rel v:ext="edit" idsrc="#_s1388" iddest="#_s1371" idcntr="#_s1344"/>
                <o:rel v:ext="edit" idsrc="#_s1424" iddest="#_s1371" idcntr="#_s1425"/>
              </o:relationtable>
            </o:diagram>
            <v:shape id="_x0000_s1343" type="#_x0000_t75" style="position:absolute;left:774;top:2277;width:15300;height:10339"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425" o:spid="_x0000_s1425" type="#_x0000_t34" style="position:absolute;left:13153;top:4612;width:389;height:4751;rotation:180;flip:x" o:connectortype="elbow" adj="-9995,-42568,730347" strokecolor="#cc9" strokeweight="2.25pt"/>
            <v:shape id="_s1422" o:spid="_x0000_s1422" type="#_x0000_t34" style="position:absolute;left:7715;top:4658;width:349;height:5121;rotation:180;flip:x" o:connectortype="elbow" adj="-11140,-41247,477490" strokecolor="#cc9" strokeweight="2.25pt"/>
            <v:shape id="_s1408" o:spid="_x0000_s1408" type="#_x0000_t34" style="position:absolute;left:4543;top:4653;width:563;height:4990;rotation:180;flip:x" o:connectortype="elbow" adj="-6906,-41741,174296" strokecolor="#cc9" strokeweight="2.25pt"/>
            <v:shape id="_s1344" o:spid="_x0000_s1344" type="#_x0000_t34" style="position:absolute;left:13144;top:4612;width:398;height:3791;rotation:180;flip:x" o:connectortype="elbow" adj="-9769,-47878,713343" strokecolor="#cc9" strokeweight="2.25pt"/>
            <v:shape id="_s1345" o:spid="_x0000_s1345" type="#_x0000_t34" style="position:absolute;left:13164;top:4612;width:378;height:2778;rotation:180;flip:x" o:connectortype="elbow" adj="-10286,-57460,752229" strokecolor="#cc9" strokeweight="2.25pt"/>
            <v:shape id="_s1346" o:spid="_x0000_s1346" type="#_x0000_t34" style="position:absolute;left:13169;top:4612;width:373;height:1410;rotation:180;flip:x" o:connectortype="elbow" adj="-10424,-92252,762602" strokecolor="#cc9" strokeweight="2.25pt"/>
            <v:shape id="_s1348" o:spid="_x0000_s1348" type="#_x0000_t34" style="position:absolute;left:11048;top:679;width:1;height:5543;rotation:90" o:connectortype="elbow" adj="3888000,-13444,-298512000" strokecolor="#cc9" strokeweight="2.25pt"/>
            <v:shape id="_s1349" o:spid="_x0000_s1349" type="#_x0000_t34" style="position:absolute;left:10616;top:4626;width:238;height:2749;rotation:180;flip:x" o:connectortype="elbow" adj="-16336,-57948,963469" strokecolor="#cc9" strokeweight="2.25pt"/>
            <v:shape id="_s1350" o:spid="_x0000_s1350" type="#_x0000_t34" style="position:absolute;left:10613;top:4626;width:241;height:1302;rotation:180;flip:x" o:connectortype="elbow" adj="-16133,-98345,951207" strokecolor="#cc9" strokeweight="2.25pt"/>
            <v:shape id="_s1351" o:spid="_x0000_s1351" type="#_x0000_t34" style="position:absolute;left:7714;top:4658;width:350;height:4242;rotation:180;flip:x" o:connectortype="elbow" adj="-11109,-45318,476064" strokecolor="#cc9" strokeweight="2.25pt"/>
            <v:shape id="_s1352" o:spid="_x0000_s1352" type="#_x0000_t34" style="position:absolute;left:4543;top:4653;width:563;height:3975;rotation:180;flip:x" o:connectortype="elbow" adj="-6906,-46884,174296" strokecolor="#cc9" strokeweight="2.25pt"/>
            <v:shape id="_s1353" o:spid="_x0000_s1353" type="#_x0000_t34" style="position:absolute;left:7710;top:4658;width:354;height:3375;rotation:180;flip:x" o:connectortype="elbow" adj="-10983,-51411,470441" strokecolor="#cc9" strokeweight="2.25pt"/>
            <v:shape id="_s1354" o:spid="_x0000_s1354" type="#_x0000_t34" style="position:absolute;left:7714;top:4658;width:350;height:1744;rotation:180;flip:x" o:connectortype="elbow" adj="-11109,-79291,476064" strokecolor="#cc9" strokeweight="2.25pt"/>
            <v:shape id="_s1355" o:spid="_x0000_s1355" type="#_x0000_t34" style="position:absolute;left:4539;top:4653;width:567;height:2541;rotation:180;flip:x" o:connectortype="elbow" adj="-6857,-61153,172914" strokecolor="#cc9" strokeweight="2.25pt"/>
            <v:shape id="_s1356" o:spid="_x0000_s1356" type="#_x0000_t34" style="position:absolute;left:4383;top:5686;width:100;height:2" o:connectortype="elbow" adj=",-61408800,-979992" strokecolor="#cc9" strokeweight="2.25pt"/>
            <v:shape id="_s1357" o:spid="_x0000_s1357" type="#_x0000_t34" style="position:absolute;left:1092;top:4626;width:636;height:4823;rotation:180;flip:x" o:connectortype="elbow" adj="-6113,-42318,37087" strokecolor="#cc9" strokeweight="2.25pt"/>
            <v:shape id="_s1358" o:spid="_x0000_s1358" type="#_x0000_t34" style="position:absolute;left:1102;top:4626;width:626;height:3665;rotation:180;flip:x" o:connectortype="elbow" adj="-6211,-48864,38024" strokecolor="#cc9" strokeweight="2.25pt"/>
            <v:shape id="_s1359" o:spid="_x0000_s1359" type="#_x0000_t34" style="position:absolute;left:1092;top:4626;width:636;height:2577;rotation:180;flip:x" o:connectortype="elbow" adj="-6113,-60374,37087" strokecolor="#cc9" strokeweight="2.25pt"/>
            <v:shape id="_s1360" o:spid="_x0000_s1360" type="#_x0000_t34" style="position:absolute;left:1096;top:4626;width:632;height:1197;rotation:180;flip:x" o:connectortype="elbow" adj="-6152,-105077,37458" strokecolor="#cc9" strokeweight="2.25pt"/>
            <v:shape id="_s1361" o:spid="_x0000_s1361" type="#_x0000_t34" style="position:absolute;left:11082;top:645;width:691;height:6301;rotation:270;flip:x" o:connectortype="elbow" adj="5627,14195,-455694" strokecolor="#cc9" strokeweight="2.25pt"/>
            <v:shape id="_s1362" o:spid="_x0000_s1362" type="#_x0000_t34" style="position:absolute;left:9731;top:1996;width:705;height:3613;rotation:270;flip:x" o:connectortype="elbow" adj="5515,24840,-364289" strokecolor="#cc9" strokeweight="2.25pt"/>
            <v:shape id="_s1363" o:spid="_x0000_s1363" type="#_x0000_t34" style="position:absolute;left:8334;top:3393;width:711;height:825;rotation:270;flip:x" o:connectortype="elbow" adj="5468,108943,-276516" strokecolor="#cc9" strokeweight="2.25pt"/>
            <v:shape id="_s1364" o:spid="_x0000_s1364" type="#_x0000_t34" style="position:absolute;left:6825;top:2704;width:706;height:2198;rotation:270" o:connectortype="elbow" adj="5507,-40841,-185986" strokecolor="#cc9" strokeweight="2.25pt"/>
            <v:shape id="_s1365" o:spid="_x0000_s1365" type="#_x0000_t34" style="position:absolute;left:5156;top:1035;width:706;height:5536;rotation:270" o:connectortype="elbow" adj="5507,-16216,-83861" strokecolor="#cc9" strokeweight="2.25p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s1366" o:spid="_x0000_s1366" type="#_x0000_t16" style="position:absolute;left:6818;top:2285;width:3043;height:1165;v-text-anchor:middle" o:dgmlayout="0" o:dgmnodekind="1" adj="2325" fillcolor="#97cdcc" strokecolor="#97cdcc">
              <v:fill opacity="26214f" focus="100%" type="gradient"/>
              <v:shadow on="t"/>
              <v:textbox style="mso-next-textbox:#_s1366" inset="0,0,0,0">
                <w:txbxContent>
                  <w:p w:rsidR="00D26E4B" w:rsidRPr="0044200A" w:rsidRDefault="00D26E4B" w:rsidP="00D77B9D">
                    <w:pPr>
                      <w:jc w:val="center"/>
                      <w:rPr>
                        <w:b/>
                        <w:sz w:val="20"/>
                        <w:szCs w:val="20"/>
                      </w:rPr>
                    </w:pPr>
                    <w:r w:rsidRPr="0044200A">
                      <w:rPr>
                        <w:b/>
                        <w:sz w:val="20"/>
                        <w:szCs w:val="20"/>
                      </w:rPr>
                      <w:t>Глава администрации</w:t>
                    </w:r>
                  </w:p>
                  <w:p w:rsidR="00D26E4B" w:rsidRPr="0044200A" w:rsidRDefault="00D26E4B" w:rsidP="00D77B9D">
                    <w:pPr>
                      <w:jc w:val="center"/>
                      <w:rPr>
                        <w:b/>
                        <w:sz w:val="20"/>
                        <w:szCs w:val="20"/>
                      </w:rPr>
                    </w:pPr>
                    <w:r w:rsidRPr="0044200A">
                      <w:rPr>
                        <w:b/>
                        <w:sz w:val="20"/>
                        <w:szCs w:val="20"/>
                      </w:rPr>
                      <w:t>Баглиев М. Д.</w:t>
                    </w:r>
                  </w:p>
                </w:txbxContent>
              </v:textbox>
            </v:shape>
            <v:shape id="_s1367" o:spid="_x0000_s1367" type="#_x0000_t16" style="position:absolute;left:1728;top:4156;width:1934;height:849;v-text-anchor:middle" o:dgmlayout="2" o:dgmnodekind="0" o:dgmlayoutmru="2" adj="2325" fillcolor="#d6e0e0" strokecolor="#d6e0e0">
              <v:fill opacity="26214f" focus="100%" type="gradient"/>
              <v:shadow on="t"/>
              <v:textbox style="mso-next-textbox:#_s1367" inset="0,0,0,0">
                <w:txbxContent>
                  <w:p w:rsidR="00D26E4B" w:rsidRDefault="00D26E4B" w:rsidP="00D77B9D">
                    <w:pPr>
                      <w:jc w:val="center"/>
                      <w:rPr>
                        <w:sz w:val="16"/>
                        <w:szCs w:val="16"/>
                      </w:rPr>
                    </w:pPr>
                  </w:p>
                  <w:p w:rsidR="00D26E4B" w:rsidRDefault="00D26E4B" w:rsidP="00D77B9D">
                    <w:pPr>
                      <w:jc w:val="center"/>
                      <w:rPr>
                        <w:sz w:val="16"/>
                        <w:szCs w:val="16"/>
                      </w:rPr>
                    </w:pPr>
                    <w:r w:rsidRPr="004770B2">
                      <w:rPr>
                        <w:sz w:val="16"/>
                        <w:szCs w:val="16"/>
                      </w:rPr>
                      <w:t>Зам.</w:t>
                    </w:r>
                    <w:r>
                      <w:rPr>
                        <w:sz w:val="16"/>
                        <w:szCs w:val="16"/>
                      </w:rPr>
                      <w:t xml:space="preserve"> г</w:t>
                    </w:r>
                    <w:r w:rsidRPr="004770B2">
                      <w:rPr>
                        <w:sz w:val="16"/>
                        <w:szCs w:val="16"/>
                      </w:rPr>
                      <w:t>лавы</w:t>
                    </w:r>
                  </w:p>
                  <w:p w:rsidR="00D26E4B" w:rsidRPr="008D2D18" w:rsidRDefault="00D26E4B" w:rsidP="00D77B9D">
                    <w:pPr>
                      <w:jc w:val="center"/>
                      <w:rPr>
                        <w:b/>
                        <w:sz w:val="16"/>
                        <w:szCs w:val="16"/>
                      </w:rPr>
                    </w:pPr>
                    <w:r w:rsidRPr="008D2D18">
                      <w:rPr>
                        <w:b/>
                        <w:sz w:val="16"/>
                        <w:szCs w:val="16"/>
                      </w:rPr>
                      <w:t>Фарманов Р.Ф.</w:t>
                    </w:r>
                  </w:p>
                  <w:p w:rsidR="00D26E4B" w:rsidRPr="004770B2" w:rsidRDefault="00D26E4B" w:rsidP="00D77B9D">
                    <w:pPr>
                      <w:jc w:val="center"/>
                      <w:rPr>
                        <w:sz w:val="16"/>
                        <w:szCs w:val="16"/>
                      </w:rPr>
                    </w:pPr>
                  </w:p>
                  <w:p w:rsidR="00D26E4B" w:rsidRPr="004770B2" w:rsidRDefault="00D26E4B" w:rsidP="00D77B9D">
                    <w:pPr>
                      <w:jc w:val="center"/>
                      <w:rPr>
                        <w:sz w:val="12"/>
                      </w:rPr>
                    </w:pPr>
                  </w:p>
                </w:txbxContent>
              </v:textbox>
            </v:shape>
            <v:shape id="_s1368" o:spid="_x0000_s1368" type="#_x0000_t16" style="position:absolute;left:5106;top:4156;width:1849;height:897;v-text-anchor:middle" o:dgmlayout="2" o:dgmnodekind="0" o:dgmlayoutmru="2" adj="2325" fillcolor="#d6e0e0" strokecolor="#d6e0e0">
              <v:fill opacity="26214f" focus="100%" type="gradient"/>
              <v:shadow on="t"/>
              <v:textbox style="mso-next-textbox:#_s1368" inset="0,0,0,0">
                <w:txbxContent>
                  <w:p w:rsidR="00D26E4B" w:rsidRDefault="00D26E4B" w:rsidP="00D77B9D">
                    <w:pPr>
                      <w:jc w:val="center"/>
                      <w:rPr>
                        <w:sz w:val="16"/>
                        <w:szCs w:val="16"/>
                      </w:rPr>
                    </w:pPr>
                    <w:r w:rsidRPr="004770B2">
                      <w:rPr>
                        <w:sz w:val="16"/>
                        <w:szCs w:val="16"/>
                      </w:rPr>
                      <w:t>Зам.Главы</w:t>
                    </w:r>
                  </w:p>
                  <w:p w:rsidR="00D26E4B" w:rsidRPr="008D2D18" w:rsidRDefault="00D26E4B" w:rsidP="00D77B9D">
                    <w:pPr>
                      <w:jc w:val="center"/>
                      <w:rPr>
                        <w:b/>
                        <w:sz w:val="16"/>
                        <w:szCs w:val="16"/>
                      </w:rPr>
                    </w:pPr>
                    <w:r w:rsidRPr="008D2D18">
                      <w:rPr>
                        <w:b/>
                        <w:sz w:val="16"/>
                        <w:szCs w:val="16"/>
                      </w:rPr>
                      <w:t>Алиев М.Н.</w:t>
                    </w:r>
                  </w:p>
                </w:txbxContent>
              </v:textbox>
            </v:shape>
            <v:shape id="_s1369" o:spid="_x0000_s1369" type="#_x0000_t16" style="position:absolute;left:8064;top:4161;width:1980;height:897;v-text-anchor:middle" o:dgmlayout="2" o:dgmnodekind="0" o:dgmlayoutmru="2" adj="2325" fillcolor="#d6e0e0" strokecolor="#d6e0e0">
              <v:fill opacity="26214f" focus="100%" type="gradient"/>
              <v:shadow on="t"/>
              <v:textbox style="mso-next-textbox:#_s1369" inset="0,0,0,0">
                <w:txbxContent>
                  <w:p w:rsidR="00D26E4B" w:rsidRDefault="00D26E4B" w:rsidP="00D77B9D">
                    <w:pPr>
                      <w:jc w:val="center"/>
                      <w:rPr>
                        <w:sz w:val="16"/>
                        <w:szCs w:val="16"/>
                      </w:rPr>
                    </w:pPr>
                    <w:r w:rsidRPr="004770B2">
                      <w:rPr>
                        <w:sz w:val="16"/>
                        <w:szCs w:val="16"/>
                      </w:rPr>
                      <w:t>Зам.Главы</w:t>
                    </w:r>
                  </w:p>
                  <w:p w:rsidR="00D26E4B" w:rsidRPr="008D2D18" w:rsidRDefault="00D26E4B" w:rsidP="00D77B9D">
                    <w:pPr>
                      <w:jc w:val="center"/>
                      <w:rPr>
                        <w:b/>
                        <w:sz w:val="16"/>
                        <w:szCs w:val="16"/>
                      </w:rPr>
                    </w:pPr>
                    <w:r w:rsidRPr="008D2D18">
                      <w:rPr>
                        <w:b/>
                        <w:sz w:val="16"/>
                        <w:szCs w:val="16"/>
                      </w:rPr>
                      <w:t>Ягудаев С.Х.</w:t>
                    </w:r>
                  </w:p>
                </w:txbxContent>
              </v:textbox>
            </v:shape>
            <v:shape id="_s1370" o:spid="_x0000_s1370" type="#_x0000_t16" style="position:absolute;left:10854;top:4155;width:1980;height:850;v-text-anchor:middle" o:dgmlayout="2" o:dgmnodekind="0" o:dgmlayoutmru="2" adj="2325" fillcolor="#d6e0e0" strokecolor="#d6e0e0">
              <v:fill opacity="26214f" focus="100%" type="gradient"/>
              <v:shadow on="t"/>
              <v:textbox style="mso-next-textbox:#_s1370" inset="0,0,0,0">
                <w:txbxContent>
                  <w:p w:rsidR="00D26E4B" w:rsidRPr="004770B2" w:rsidRDefault="00D26E4B" w:rsidP="00D77B9D">
                    <w:pPr>
                      <w:jc w:val="center"/>
                      <w:rPr>
                        <w:sz w:val="16"/>
                        <w:szCs w:val="16"/>
                      </w:rPr>
                    </w:pPr>
                    <w:r w:rsidRPr="004770B2">
                      <w:rPr>
                        <w:sz w:val="16"/>
                        <w:szCs w:val="16"/>
                      </w:rPr>
                      <w:t>Зам. Главы</w:t>
                    </w:r>
                  </w:p>
                  <w:p w:rsidR="00D26E4B" w:rsidRPr="008D2D18" w:rsidRDefault="00D26E4B" w:rsidP="00D77B9D">
                    <w:pPr>
                      <w:jc w:val="center"/>
                      <w:rPr>
                        <w:b/>
                        <w:sz w:val="16"/>
                        <w:szCs w:val="16"/>
                      </w:rPr>
                    </w:pPr>
                    <w:r w:rsidRPr="008D2D18">
                      <w:rPr>
                        <w:b/>
                        <w:sz w:val="16"/>
                        <w:szCs w:val="16"/>
                      </w:rPr>
                      <w:t>Алирзаев Д.И.</w:t>
                    </w:r>
                  </w:p>
                </w:txbxContent>
              </v:textbox>
            </v:shape>
            <v:shape id="_s1371" o:spid="_x0000_s1371" type="#_x0000_t16" style="position:absolute;left:13542;top:4141;width:1980;height:850;v-text-anchor:middle" o:dgmlayout="0" o:dgmnodekind="0" adj="2325" fillcolor="#d6e0e0" strokecolor="#d6e0e0">
              <v:fill opacity="26214f" focus="100%" type="gradient"/>
              <v:shadow on="t"/>
              <v:textbox style="mso-next-textbox:#_s1371" inset="0,0,0,0">
                <w:txbxContent>
                  <w:p w:rsidR="00D26E4B" w:rsidRDefault="00D26E4B" w:rsidP="00D77B9D">
                    <w:pPr>
                      <w:jc w:val="center"/>
                      <w:rPr>
                        <w:sz w:val="16"/>
                        <w:szCs w:val="16"/>
                      </w:rPr>
                    </w:pPr>
                    <w:r>
                      <w:rPr>
                        <w:sz w:val="16"/>
                        <w:szCs w:val="16"/>
                      </w:rPr>
                      <w:t xml:space="preserve">Зам. Главы </w:t>
                    </w:r>
                  </w:p>
                  <w:p w:rsidR="00D26E4B" w:rsidRDefault="00D26E4B" w:rsidP="00D77B9D">
                    <w:pPr>
                      <w:jc w:val="center"/>
                      <w:rPr>
                        <w:sz w:val="16"/>
                        <w:szCs w:val="16"/>
                      </w:rPr>
                    </w:pPr>
                    <w:r>
                      <w:rPr>
                        <w:sz w:val="16"/>
                        <w:szCs w:val="16"/>
                      </w:rPr>
                      <w:t>руководитель аппарата</w:t>
                    </w:r>
                  </w:p>
                  <w:p w:rsidR="00D26E4B" w:rsidRPr="008D2D18" w:rsidRDefault="00D26E4B" w:rsidP="00D77B9D">
                    <w:pPr>
                      <w:jc w:val="center"/>
                      <w:rPr>
                        <w:b/>
                        <w:sz w:val="16"/>
                        <w:szCs w:val="16"/>
                      </w:rPr>
                    </w:pPr>
                    <w:r w:rsidRPr="008D2D18">
                      <w:rPr>
                        <w:b/>
                        <w:sz w:val="16"/>
                        <w:szCs w:val="16"/>
                      </w:rPr>
                      <w:t>Дунаев Д.В.</w:t>
                    </w:r>
                  </w:p>
                </w:txbxContent>
              </v:textbox>
            </v:shape>
            <v:shape id="_s1372" o:spid="_x0000_s1372" type="#_x0000_t16" style="position:absolute;left:1096;top:5212;width:3162;height:1104;v-text-anchor:middle" o:dgmlayout="2" o:dgmnodekind="0" adj="2325" fillcolor="#9c0" strokecolor="#9c0">
              <v:fill opacity="26214f" focus="100%" type="gradient"/>
              <v:textbox style="mso-next-textbox:#_s1372" inset="0,0,0,0">
                <w:txbxContent>
                  <w:p w:rsidR="00D26E4B" w:rsidRDefault="00D26E4B" w:rsidP="00D77B9D">
                    <w:pPr>
                      <w:jc w:val="center"/>
                      <w:rPr>
                        <w:sz w:val="2"/>
                        <w:szCs w:val="2"/>
                      </w:rPr>
                    </w:pPr>
                  </w:p>
                  <w:p w:rsidR="00D26E4B" w:rsidRDefault="00D26E4B" w:rsidP="00D77B9D">
                    <w:pPr>
                      <w:jc w:val="center"/>
                      <w:rPr>
                        <w:sz w:val="2"/>
                        <w:szCs w:val="2"/>
                      </w:rPr>
                    </w:pPr>
                  </w:p>
                  <w:p w:rsidR="00D26E4B" w:rsidRDefault="00D26E4B" w:rsidP="00D77B9D">
                    <w:pPr>
                      <w:jc w:val="center"/>
                      <w:rPr>
                        <w:sz w:val="2"/>
                        <w:szCs w:val="2"/>
                      </w:rPr>
                    </w:pPr>
                  </w:p>
                  <w:p w:rsidR="00D26E4B" w:rsidRDefault="00D26E4B" w:rsidP="00D77B9D">
                    <w:pPr>
                      <w:jc w:val="center"/>
                      <w:rPr>
                        <w:sz w:val="2"/>
                        <w:szCs w:val="2"/>
                      </w:rPr>
                    </w:pPr>
                  </w:p>
                  <w:p w:rsidR="00D26E4B" w:rsidRDefault="00D26E4B" w:rsidP="00D77B9D">
                    <w:pPr>
                      <w:jc w:val="center"/>
                      <w:rPr>
                        <w:sz w:val="16"/>
                      </w:rPr>
                    </w:pPr>
                    <w:r w:rsidRPr="00081526">
                      <w:rPr>
                        <w:sz w:val="16"/>
                      </w:rPr>
                      <w:t>Упр</w:t>
                    </w:r>
                    <w:r>
                      <w:rPr>
                        <w:sz w:val="16"/>
                      </w:rPr>
                      <w:t>авление экономики и инвестиций:</w:t>
                    </w:r>
                  </w:p>
                  <w:p w:rsidR="00D26E4B" w:rsidRDefault="00D26E4B" w:rsidP="00D77B9D">
                    <w:pPr>
                      <w:jc w:val="center"/>
                      <w:rPr>
                        <w:sz w:val="16"/>
                      </w:rPr>
                    </w:pPr>
                    <w:r>
                      <w:rPr>
                        <w:sz w:val="16"/>
                      </w:rPr>
                      <w:t>1.отдел инвестиций и налоговой политики;</w:t>
                    </w:r>
                  </w:p>
                  <w:p w:rsidR="00D26E4B" w:rsidRDefault="00D26E4B" w:rsidP="00D77B9D">
                    <w:pPr>
                      <w:jc w:val="center"/>
                      <w:rPr>
                        <w:sz w:val="16"/>
                      </w:rPr>
                    </w:pPr>
                    <w:r>
                      <w:rPr>
                        <w:sz w:val="16"/>
                      </w:rPr>
                      <w:t>2.отдел экономического анализа и</w:t>
                    </w:r>
                  </w:p>
                  <w:p w:rsidR="00D26E4B" w:rsidRDefault="00D26E4B" w:rsidP="00D77B9D">
                    <w:pPr>
                      <w:jc w:val="center"/>
                      <w:rPr>
                        <w:sz w:val="16"/>
                      </w:rPr>
                    </w:pPr>
                    <w:r>
                      <w:rPr>
                        <w:sz w:val="16"/>
                      </w:rPr>
                      <w:t xml:space="preserve"> прогнозирования.</w:t>
                    </w:r>
                  </w:p>
                  <w:p w:rsidR="00D26E4B" w:rsidRDefault="00D26E4B" w:rsidP="00D77B9D">
                    <w:pPr>
                      <w:jc w:val="both"/>
                      <w:rPr>
                        <w:sz w:val="16"/>
                      </w:rPr>
                    </w:pPr>
                  </w:p>
                  <w:p w:rsidR="00D26E4B" w:rsidRDefault="00D26E4B" w:rsidP="00D77B9D">
                    <w:pPr>
                      <w:jc w:val="both"/>
                      <w:rPr>
                        <w:sz w:val="16"/>
                      </w:rPr>
                    </w:pPr>
                  </w:p>
                  <w:p w:rsidR="00D26E4B" w:rsidRDefault="00D26E4B" w:rsidP="00D77B9D">
                    <w:pPr>
                      <w:jc w:val="both"/>
                      <w:rPr>
                        <w:sz w:val="16"/>
                      </w:rPr>
                    </w:pPr>
                  </w:p>
                  <w:p w:rsidR="00D26E4B" w:rsidRDefault="00D26E4B" w:rsidP="00D77B9D">
                    <w:pPr>
                      <w:jc w:val="both"/>
                      <w:rPr>
                        <w:sz w:val="16"/>
                      </w:rPr>
                    </w:pPr>
                  </w:p>
                  <w:p w:rsidR="00D26E4B" w:rsidRPr="004770B2" w:rsidRDefault="00D26E4B" w:rsidP="00D77B9D">
                    <w:pPr>
                      <w:jc w:val="both"/>
                      <w:rPr>
                        <w:sz w:val="16"/>
                      </w:rPr>
                    </w:pPr>
                  </w:p>
                </w:txbxContent>
              </v:textbox>
            </v:shape>
            <v:shape id="_s1373" o:spid="_x0000_s1373" type="#_x0000_t16" style="position:absolute;left:1092;top:6496;width:3166;height:1277;v-text-anchor:middle" o:dgmlayout="2" o:dgmnodekind="0" adj="2325" fillcolor="#9c0" strokecolor="#9c0">
              <v:fill opacity="26214f" focus="100%" type="gradient"/>
              <v:textbox style="mso-next-textbox:#_s1373" inset="0,0,0,0">
                <w:txbxContent>
                  <w:p w:rsidR="00D26E4B" w:rsidRDefault="00D26E4B" w:rsidP="00D77B9D">
                    <w:pPr>
                      <w:jc w:val="center"/>
                      <w:rPr>
                        <w:sz w:val="2"/>
                        <w:szCs w:val="2"/>
                      </w:rPr>
                    </w:pPr>
                  </w:p>
                  <w:p w:rsidR="00D26E4B" w:rsidRDefault="00D26E4B" w:rsidP="00D77B9D">
                    <w:pPr>
                      <w:jc w:val="center"/>
                      <w:rPr>
                        <w:sz w:val="2"/>
                        <w:szCs w:val="2"/>
                      </w:rPr>
                    </w:pPr>
                  </w:p>
                  <w:p w:rsidR="00D26E4B" w:rsidRDefault="00D26E4B" w:rsidP="00D77B9D">
                    <w:pPr>
                      <w:jc w:val="center"/>
                      <w:rPr>
                        <w:sz w:val="2"/>
                        <w:szCs w:val="2"/>
                      </w:rPr>
                    </w:pPr>
                  </w:p>
                  <w:p w:rsidR="00D26E4B" w:rsidRPr="00F9784B" w:rsidRDefault="00D26E4B" w:rsidP="00D77B9D">
                    <w:pPr>
                      <w:jc w:val="center"/>
                      <w:rPr>
                        <w:sz w:val="2"/>
                        <w:szCs w:val="2"/>
                      </w:rPr>
                    </w:pPr>
                  </w:p>
                  <w:p w:rsidR="00D26E4B" w:rsidRDefault="00D26E4B" w:rsidP="00D77B9D">
                    <w:pPr>
                      <w:jc w:val="center"/>
                      <w:rPr>
                        <w:sz w:val="16"/>
                        <w:szCs w:val="16"/>
                      </w:rPr>
                    </w:pPr>
                    <w:r>
                      <w:rPr>
                        <w:sz w:val="16"/>
                        <w:szCs w:val="16"/>
                      </w:rPr>
                      <w:t>Финансовое управление:</w:t>
                    </w:r>
                  </w:p>
                  <w:p w:rsidR="00D26E4B" w:rsidRDefault="00D26E4B" w:rsidP="00D77B9D">
                    <w:pPr>
                      <w:jc w:val="center"/>
                      <w:rPr>
                        <w:sz w:val="16"/>
                        <w:szCs w:val="16"/>
                      </w:rPr>
                    </w:pPr>
                    <w:r>
                      <w:rPr>
                        <w:sz w:val="16"/>
                        <w:szCs w:val="16"/>
                      </w:rPr>
                      <w:t>1.бюджетный отдел;</w:t>
                    </w:r>
                  </w:p>
                  <w:p w:rsidR="00D26E4B" w:rsidRDefault="00D26E4B" w:rsidP="00D77B9D">
                    <w:pPr>
                      <w:jc w:val="center"/>
                      <w:rPr>
                        <w:sz w:val="16"/>
                        <w:szCs w:val="16"/>
                      </w:rPr>
                    </w:pPr>
                    <w:r>
                      <w:rPr>
                        <w:sz w:val="16"/>
                        <w:szCs w:val="16"/>
                      </w:rPr>
                      <w:t>2.отдел производства материальной</w:t>
                    </w:r>
                  </w:p>
                  <w:p w:rsidR="00D26E4B" w:rsidRDefault="00D26E4B" w:rsidP="00D77B9D">
                    <w:pPr>
                      <w:jc w:val="center"/>
                      <w:rPr>
                        <w:sz w:val="16"/>
                        <w:szCs w:val="16"/>
                      </w:rPr>
                    </w:pPr>
                    <w:r>
                      <w:rPr>
                        <w:sz w:val="16"/>
                        <w:szCs w:val="16"/>
                      </w:rPr>
                      <w:t>сферы и муниципального</w:t>
                    </w:r>
                  </w:p>
                  <w:p w:rsidR="00D26E4B" w:rsidRPr="00F9784B" w:rsidRDefault="00D26E4B" w:rsidP="00D77B9D">
                    <w:pPr>
                      <w:jc w:val="center"/>
                      <w:rPr>
                        <w:sz w:val="16"/>
                        <w:szCs w:val="16"/>
                      </w:rPr>
                    </w:pPr>
                    <w:r>
                      <w:rPr>
                        <w:sz w:val="16"/>
                        <w:szCs w:val="16"/>
                      </w:rPr>
                      <w:t>финансового контроля</w:t>
                    </w:r>
                  </w:p>
                  <w:p w:rsidR="00D26E4B" w:rsidRDefault="00D26E4B" w:rsidP="00D77B9D">
                    <w:pPr>
                      <w:jc w:val="center"/>
                      <w:rPr>
                        <w:sz w:val="16"/>
                      </w:rPr>
                    </w:pPr>
                  </w:p>
                  <w:p w:rsidR="00D26E4B" w:rsidRPr="004770B2" w:rsidRDefault="00D26E4B" w:rsidP="00D77B9D">
                    <w:pPr>
                      <w:jc w:val="both"/>
                      <w:rPr>
                        <w:sz w:val="16"/>
                        <w:szCs w:val="16"/>
                      </w:rPr>
                    </w:pPr>
                  </w:p>
                </w:txbxContent>
              </v:textbox>
            </v:shape>
            <v:shape id="_s1374" o:spid="_x0000_s1374" type="#_x0000_t16" style="position:absolute;left:1102;top:7942;width:3142;height:631;v-text-anchor:middle" o:dgmlayout="2" o:dgmnodekind="0" adj="2325" fillcolor="#9c0" strokecolor="#9c0">
              <v:fill opacity="26214f" focus="100%" type="gradient"/>
              <v:textbox style="mso-next-textbox:#_s1374" inset="0,0,0,0">
                <w:txbxContent>
                  <w:p w:rsidR="00D26E4B" w:rsidRDefault="00D26E4B" w:rsidP="00D77B9D">
                    <w:pPr>
                      <w:jc w:val="center"/>
                      <w:rPr>
                        <w:sz w:val="2"/>
                        <w:szCs w:val="2"/>
                      </w:rPr>
                    </w:pPr>
                  </w:p>
                  <w:p w:rsidR="00D26E4B" w:rsidRDefault="00D26E4B" w:rsidP="00D77B9D">
                    <w:pPr>
                      <w:jc w:val="center"/>
                      <w:rPr>
                        <w:sz w:val="2"/>
                        <w:szCs w:val="2"/>
                      </w:rPr>
                    </w:pPr>
                  </w:p>
                  <w:p w:rsidR="00D26E4B" w:rsidRDefault="00D26E4B" w:rsidP="00D77B9D">
                    <w:pPr>
                      <w:jc w:val="center"/>
                      <w:rPr>
                        <w:sz w:val="2"/>
                        <w:szCs w:val="2"/>
                      </w:rPr>
                    </w:pPr>
                  </w:p>
                  <w:p w:rsidR="00D26E4B" w:rsidRDefault="00D26E4B" w:rsidP="00D77B9D">
                    <w:pPr>
                      <w:jc w:val="center"/>
                      <w:rPr>
                        <w:sz w:val="2"/>
                        <w:szCs w:val="2"/>
                      </w:rPr>
                    </w:pPr>
                  </w:p>
                  <w:p w:rsidR="00D26E4B" w:rsidRDefault="00D26E4B" w:rsidP="00D77B9D">
                    <w:pPr>
                      <w:jc w:val="center"/>
                      <w:rPr>
                        <w:sz w:val="2"/>
                        <w:szCs w:val="2"/>
                      </w:rPr>
                    </w:pPr>
                  </w:p>
                  <w:p w:rsidR="00D26E4B" w:rsidRDefault="00D26E4B" w:rsidP="00D77B9D">
                    <w:pPr>
                      <w:jc w:val="center"/>
                      <w:rPr>
                        <w:sz w:val="2"/>
                        <w:szCs w:val="2"/>
                      </w:rPr>
                    </w:pPr>
                  </w:p>
                  <w:p w:rsidR="00D26E4B" w:rsidRPr="00C84D41" w:rsidRDefault="00D26E4B" w:rsidP="00D77B9D">
                    <w:pPr>
                      <w:jc w:val="center"/>
                      <w:rPr>
                        <w:sz w:val="2"/>
                        <w:szCs w:val="2"/>
                      </w:rPr>
                    </w:pPr>
                  </w:p>
                  <w:p w:rsidR="00D26E4B" w:rsidRDefault="00D26E4B" w:rsidP="00D77B9D">
                    <w:pPr>
                      <w:jc w:val="center"/>
                      <w:rPr>
                        <w:sz w:val="16"/>
                      </w:rPr>
                    </w:pPr>
                    <w:r>
                      <w:rPr>
                        <w:sz w:val="16"/>
                        <w:szCs w:val="16"/>
                      </w:rPr>
                      <w:t>Отдел закупок</w:t>
                    </w:r>
                  </w:p>
                  <w:p w:rsidR="00D26E4B" w:rsidRDefault="00D26E4B" w:rsidP="00D77B9D">
                    <w:pPr>
                      <w:jc w:val="both"/>
                      <w:rPr>
                        <w:sz w:val="16"/>
                        <w:szCs w:val="16"/>
                      </w:rPr>
                    </w:pPr>
                  </w:p>
                  <w:p w:rsidR="00D26E4B" w:rsidRPr="000814B7" w:rsidRDefault="00D26E4B" w:rsidP="00D77B9D">
                    <w:pPr>
                      <w:jc w:val="center"/>
                      <w:rPr>
                        <w:sz w:val="16"/>
                        <w:szCs w:val="16"/>
                      </w:rPr>
                    </w:pPr>
                  </w:p>
                </w:txbxContent>
              </v:textbox>
            </v:shape>
            <v:shape id="_s1375" o:spid="_x0000_s1375" type="#_x0000_t16" style="position:absolute;left:1092;top:8746;width:3138;height:1269;v-text-anchor:middle" o:dgmlayout="2" o:dgmnodekind="0" adj="2325" fillcolor="#9c0" strokecolor="#9c0">
              <v:fill opacity="26214f" focus="100%" type="gradient"/>
              <v:textbox style="mso-next-textbox:#_s1375" inset="0,0,0,0">
                <w:txbxContent>
                  <w:p w:rsidR="00D26E4B" w:rsidRDefault="00D26E4B" w:rsidP="00D77B9D">
                    <w:pPr>
                      <w:jc w:val="center"/>
                      <w:rPr>
                        <w:sz w:val="2"/>
                        <w:szCs w:val="2"/>
                      </w:rPr>
                    </w:pPr>
                  </w:p>
                  <w:p w:rsidR="00D26E4B" w:rsidRDefault="00D26E4B" w:rsidP="00D77B9D">
                    <w:pPr>
                      <w:jc w:val="center"/>
                      <w:rPr>
                        <w:sz w:val="2"/>
                        <w:szCs w:val="2"/>
                      </w:rPr>
                    </w:pPr>
                  </w:p>
                  <w:p w:rsidR="00D26E4B" w:rsidRDefault="00D26E4B" w:rsidP="00D77B9D">
                    <w:pPr>
                      <w:jc w:val="center"/>
                      <w:rPr>
                        <w:sz w:val="2"/>
                        <w:szCs w:val="2"/>
                      </w:rPr>
                    </w:pPr>
                  </w:p>
                  <w:p w:rsidR="00D26E4B" w:rsidRPr="002048FF" w:rsidRDefault="00D26E4B" w:rsidP="00D77B9D">
                    <w:pPr>
                      <w:jc w:val="center"/>
                      <w:rPr>
                        <w:sz w:val="2"/>
                        <w:szCs w:val="2"/>
                      </w:rPr>
                    </w:pPr>
                  </w:p>
                  <w:p w:rsidR="00D26E4B" w:rsidRDefault="00D26E4B" w:rsidP="00D77B9D">
                    <w:pPr>
                      <w:jc w:val="center"/>
                      <w:rPr>
                        <w:sz w:val="16"/>
                        <w:szCs w:val="16"/>
                      </w:rPr>
                    </w:pPr>
                    <w:r>
                      <w:rPr>
                        <w:sz w:val="16"/>
                        <w:szCs w:val="16"/>
                      </w:rPr>
                      <w:t>МКУ</w:t>
                    </w:r>
                  </w:p>
                  <w:p w:rsidR="00D26E4B" w:rsidRDefault="00D26E4B" w:rsidP="00D77B9D">
                    <w:pPr>
                      <w:jc w:val="center"/>
                      <w:rPr>
                        <w:sz w:val="16"/>
                        <w:szCs w:val="16"/>
                      </w:rPr>
                    </w:pPr>
                    <w:r>
                      <w:rPr>
                        <w:sz w:val="16"/>
                        <w:szCs w:val="16"/>
                      </w:rPr>
                      <w:t xml:space="preserve"> «Централизованная бухгалтерия»:</w:t>
                    </w:r>
                  </w:p>
                  <w:p w:rsidR="00D26E4B" w:rsidRDefault="00D26E4B" w:rsidP="00D77B9D">
                    <w:pPr>
                      <w:jc w:val="center"/>
                      <w:rPr>
                        <w:sz w:val="16"/>
                        <w:szCs w:val="16"/>
                      </w:rPr>
                    </w:pPr>
                    <w:r>
                      <w:rPr>
                        <w:sz w:val="16"/>
                        <w:szCs w:val="16"/>
                      </w:rPr>
                      <w:t>1.отдел учета социальной сферы;</w:t>
                    </w:r>
                  </w:p>
                  <w:p w:rsidR="00D26E4B" w:rsidRDefault="00D26E4B" w:rsidP="00D77B9D">
                    <w:pPr>
                      <w:jc w:val="center"/>
                      <w:rPr>
                        <w:sz w:val="16"/>
                        <w:szCs w:val="16"/>
                      </w:rPr>
                    </w:pPr>
                    <w:r>
                      <w:rPr>
                        <w:sz w:val="16"/>
                        <w:szCs w:val="16"/>
                      </w:rPr>
                      <w:t>2.отдел межотраслевого учета;</w:t>
                    </w:r>
                  </w:p>
                  <w:p w:rsidR="00D26E4B" w:rsidRDefault="00D26E4B" w:rsidP="00D77B9D">
                    <w:pPr>
                      <w:jc w:val="center"/>
                      <w:rPr>
                        <w:sz w:val="16"/>
                        <w:szCs w:val="16"/>
                      </w:rPr>
                    </w:pPr>
                    <w:r>
                      <w:rPr>
                        <w:sz w:val="16"/>
                        <w:szCs w:val="16"/>
                      </w:rPr>
                      <w:t xml:space="preserve">3.отдел экономики и анализа. </w:t>
                    </w:r>
                  </w:p>
                  <w:p w:rsidR="00D26E4B" w:rsidRDefault="00D26E4B" w:rsidP="00D77B9D">
                    <w:pPr>
                      <w:jc w:val="both"/>
                      <w:rPr>
                        <w:sz w:val="16"/>
                        <w:szCs w:val="16"/>
                      </w:rPr>
                    </w:pPr>
                  </w:p>
                  <w:p w:rsidR="00D26E4B" w:rsidRPr="00BF67FA" w:rsidRDefault="00D26E4B" w:rsidP="00D77B9D">
                    <w:pPr>
                      <w:jc w:val="both"/>
                      <w:rPr>
                        <w:sz w:val="16"/>
                        <w:szCs w:val="16"/>
                      </w:rPr>
                    </w:pPr>
                  </w:p>
                </w:txbxContent>
              </v:textbox>
            </v:shape>
            <v:shape id="_s1376" o:spid="_x0000_s1376" type="#_x0000_t16" style="position:absolute;left:4483;top:5242;width:2932;height:805;v-text-anchor:middle" o:dgmlayout="2" o:dgmnodekind="0" adj="2325" fillcolor="#9c0" strokecolor="#9c0">
              <v:fill opacity="26214f" focus="100%" type="gradient"/>
              <v:textbox style="mso-next-textbox:#_s1376" inset="0,0,0,0">
                <w:txbxContent>
                  <w:p w:rsidR="00D26E4B" w:rsidRDefault="00D26E4B" w:rsidP="00D77B9D">
                    <w:pPr>
                      <w:jc w:val="center"/>
                      <w:rPr>
                        <w:sz w:val="16"/>
                        <w:szCs w:val="16"/>
                      </w:rPr>
                    </w:pPr>
                  </w:p>
                  <w:p w:rsidR="00D26E4B" w:rsidRDefault="00D26E4B" w:rsidP="00D77B9D">
                    <w:pPr>
                      <w:jc w:val="center"/>
                      <w:rPr>
                        <w:sz w:val="16"/>
                        <w:szCs w:val="16"/>
                      </w:rPr>
                    </w:pPr>
                    <w:r>
                      <w:rPr>
                        <w:sz w:val="16"/>
                        <w:szCs w:val="16"/>
                      </w:rPr>
                      <w:t xml:space="preserve">МКУ </w:t>
                    </w:r>
                  </w:p>
                  <w:p w:rsidR="00D26E4B" w:rsidRDefault="00D26E4B" w:rsidP="00D77B9D">
                    <w:pPr>
                      <w:jc w:val="center"/>
                      <w:rPr>
                        <w:sz w:val="16"/>
                      </w:rPr>
                    </w:pPr>
                    <w:r>
                      <w:rPr>
                        <w:sz w:val="16"/>
                        <w:szCs w:val="16"/>
                      </w:rPr>
                      <w:t>«</w:t>
                    </w:r>
                    <w:r w:rsidRPr="000814B7">
                      <w:rPr>
                        <w:sz w:val="16"/>
                        <w:szCs w:val="16"/>
                      </w:rPr>
                      <w:t>Управление образования</w:t>
                    </w:r>
                    <w:r>
                      <w:rPr>
                        <w:sz w:val="16"/>
                        <w:szCs w:val="16"/>
                      </w:rPr>
                      <w:t>»</w:t>
                    </w:r>
                  </w:p>
                  <w:p w:rsidR="00D26E4B" w:rsidRPr="000814B7" w:rsidRDefault="00D26E4B" w:rsidP="00D77B9D">
                    <w:pPr>
                      <w:jc w:val="both"/>
                      <w:rPr>
                        <w:sz w:val="16"/>
                        <w:szCs w:val="16"/>
                      </w:rPr>
                    </w:pPr>
                  </w:p>
                </w:txbxContent>
              </v:textbox>
            </v:shape>
            <v:shape id="_s1377" o:spid="_x0000_s1377" type="#_x0000_t16" style="position:absolute;left:4539;top:6274;width:2890;height:1662;v-text-anchor:middle" o:dgmlayout="2" o:dgmnodekind="0" adj="2325" fillcolor="#9c0" strokecolor="#9c0">
              <v:fill opacity="26214f" focus="100%" type="gradient"/>
              <v:textbox style="mso-next-textbox:#_s1377" inset="0,0,0,0">
                <w:txbxContent>
                  <w:p w:rsidR="00D26E4B" w:rsidRDefault="00D26E4B" w:rsidP="00D77B9D">
                    <w:pPr>
                      <w:rPr>
                        <w:sz w:val="16"/>
                        <w:szCs w:val="16"/>
                      </w:rPr>
                    </w:pPr>
                  </w:p>
                  <w:p w:rsidR="00D26E4B" w:rsidRDefault="00D26E4B" w:rsidP="00D77B9D">
                    <w:pPr>
                      <w:rPr>
                        <w:sz w:val="2"/>
                        <w:szCs w:val="2"/>
                      </w:rPr>
                    </w:pPr>
                  </w:p>
                  <w:p w:rsidR="00D26E4B" w:rsidRDefault="00D26E4B" w:rsidP="00D77B9D">
                    <w:pPr>
                      <w:jc w:val="center"/>
                      <w:rPr>
                        <w:sz w:val="2"/>
                        <w:szCs w:val="2"/>
                      </w:rPr>
                    </w:pPr>
                  </w:p>
                  <w:p w:rsidR="00D26E4B" w:rsidRDefault="00D26E4B" w:rsidP="00D77B9D">
                    <w:pPr>
                      <w:jc w:val="center"/>
                      <w:rPr>
                        <w:sz w:val="16"/>
                        <w:szCs w:val="16"/>
                      </w:rPr>
                    </w:pPr>
                    <w:r>
                      <w:rPr>
                        <w:sz w:val="16"/>
                        <w:szCs w:val="16"/>
                      </w:rPr>
                      <w:t>МКУ</w:t>
                    </w:r>
                  </w:p>
                  <w:p w:rsidR="00D26E4B" w:rsidRDefault="00D26E4B" w:rsidP="00D77B9D">
                    <w:pPr>
                      <w:jc w:val="center"/>
                      <w:rPr>
                        <w:sz w:val="16"/>
                        <w:szCs w:val="16"/>
                      </w:rPr>
                    </w:pPr>
                    <w:r>
                      <w:rPr>
                        <w:sz w:val="16"/>
                        <w:szCs w:val="16"/>
                      </w:rPr>
                      <w:t xml:space="preserve"> «</w:t>
                    </w:r>
                    <w:r w:rsidRPr="000814B7">
                      <w:rPr>
                        <w:sz w:val="16"/>
                        <w:szCs w:val="16"/>
                      </w:rPr>
                      <w:t>Управление  культур</w:t>
                    </w:r>
                    <w:r>
                      <w:rPr>
                        <w:sz w:val="16"/>
                        <w:szCs w:val="16"/>
                      </w:rPr>
                      <w:t>ы</w:t>
                    </w:r>
                    <w:r w:rsidRPr="000814B7">
                      <w:rPr>
                        <w:sz w:val="16"/>
                        <w:szCs w:val="16"/>
                      </w:rPr>
                      <w:t>,</w:t>
                    </w:r>
                    <w:r>
                      <w:rPr>
                        <w:sz w:val="16"/>
                        <w:szCs w:val="16"/>
                      </w:rPr>
                      <w:t xml:space="preserve"> спорта, </w:t>
                    </w:r>
                  </w:p>
                  <w:p w:rsidR="00D26E4B" w:rsidRDefault="00D26E4B" w:rsidP="00D77B9D">
                    <w:pPr>
                      <w:jc w:val="center"/>
                      <w:rPr>
                        <w:sz w:val="16"/>
                        <w:szCs w:val="16"/>
                      </w:rPr>
                    </w:pPr>
                    <w:r>
                      <w:rPr>
                        <w:sz w:val="16"/>
                        <w:szCs w:val="16"/>
                      </w:rPr>
                      <w:t>молодежной политики и туризма»:</w:t>
                    </w:r>
                  </w:p>
                  <w:p w:rsidR="00D26E4B" w:rsidRDefault="00D26E4B" w:rsidP="00D77B9D">
                    <w:pPr>
                      <w:jc w:val="center"/>
                      <w:rPr>
                        <w:sz w:val="16"/>
                        <w:szCs w:val="16"/>
                      </w:rPr>
                    </w:pPr>
                    <w:r>
                      <w:rPr>
                        <w:sz w:val="16"/>
                        <w:szCs w:val="16"/>
                      </w:rPr>
                      <w:t>1.отдел культуры и туризма;</w:t>
                    </w:r>
                  </w:p>
                  <w:p w:rsidR="00D26E4B" w:rsidRDefault="00D26E4B" w:rsidP="00D77B9D">
                    <w:pPr>
                      <w:jc w:val="center"/>
                      <w:rPr>
                        <w:sz w:val="16"/>
                        <w:szCs w:val="16"/>
                      </w:rPr>
                    </w:pPr>
                    <w:r>
                      <w:rPr>
                        <w:sz w:val="16"/>
                        <w:szCs w:val="16"/>
                      </w:rPr>
                      <w:t>2.отдел молодежной политики;</w:t>
                    </w:r>
                  </w:p>
                  <w:p w:rsidR="00D26E4B" w:rsidRDefault="00D26E4B" w:rsidP="00D77B9D">
                    <w:pPr>
                      <w:jc w:val="center"/>
                      <w:rPr>
                        <w:sz w:val="16"/>
                        <w:szCs w:val="16"/>
                      </w:rPr>
                    </w:pPr>
                    <w:r>
                      <w:rPr>
                        <w:sz w:val="16"/>
                        <w:szCs w:val="16"/>
                      </w:rPr>
                      <w:t>3.отдел спорта.</w:t>
                    </w:r>
                  </w:p>
                  <w:p w:rsidR="00D26E4B" w:rsidRDefault="00D26E4B" w:rsidP="00D77B9D">
                    <w:pPr>
                      <w:jc w:val="center"/>
                      <w:rPr>
                        <w:sz w:val="16"/>
                      </w:rPr>
                    </w:pPr>
                  </w:p>
                  <w:p w:rsidR="00D26E4B" w:rsidRDefault="00D26E4B" w:rsidP="00D77B9D">
                    <w:pPr>
                      <w:jc w:val="both"/>
                      <w:rPr>
                        <w:sz w:val="16"/>
                      </w:rPr>
                    </w:pPr>
                  </w:p>
                  <w:p w:rsidR="00D26E4B" w:rsidRDefault="00D26E4B" w:rsidP="00D77B9D">
                    <w:pPr>
                      <w:jc w:val="both"/>
                      <w:rPr>
                        <w:sz w:val="16"/>
                      </w:rPr>
                    </w:pPr>
                  </w:p>
                  <w:p w:rsidR="00D26E4B" w:rsidRPr="000814B7" w:rsidRDefault="00D26E4B" w:rsidP="00D77B9D">
                    <w:pPr>
                      <w:jc w:val="both"/>
                      <w:rPr>
                        <w:sz w:val="16"/>
                        <w:szCs w:val="16"/>
                      </w:rPr>
                    </w:pPr>
                  </w:p>
                </w:txbxContent>
              </v:textbox>
            </v:shape>
            <v:shape id="_s1378" o:spid="_x0000_s1378" type="#_x0000_t16" style="position:absolute;left:7714;top:5183;width:2637;height:2202;v-text-anchor:middle" o:dgmlayout="2" o:dgmnodekind="0" adj="2325" fillcolor="#9c0" strokecolor="#9c0">
              <v:fill opacity="26214f" focus="100%" type="gradient"/>
              <v:textbox style="mso-next-textbox:#_s1378" inset="0,0,0,0">
                <w:txbxContent>
                  <w:p w:rsidR="00D26E4B" w:rsidRDefault="00D26E4B" w:rsidP="00D77B9D">
                    <w:pPr>
                      <w:jc w:val="center"/>
                      <w:rPr>
                        <w:sz w:val="16"/>
                        <w:szCs w:val="16"/>
                      </w:rPr>
                    </w:pPr>
                  </w:p>
                  <w:p w:rsidR="00D26E4B" w:rsidRDefault="00D26E4B" w:rsidP="00D77B9D">
                    <w:pPr>
                      <w:jc w:val="center"/>
                      <w:rPr>
                        <w:sz w:val="16"/>
                        <w:szCs w:val="16"/>
                      </w:rPr>
                    </w:pPr>
                  </w:p>
                  <w:p w:rsidR="00D26E4B" w:rsidRDefault="00D26E4B" w:rsidP="00D77B9D">
                    <w:pPr>
                      <w:jc w:val="center"/>
                      <w:rPr>
                        <w:sz w:val="16"/>
                        <w:szCs w:val="16"/>
                      </w:rPr>
                    </w:pPr>
                    <w:r>
                      <w:rPr>
                        <w:sz w:val="16"/>
                        <w:szCs w:val="16"/>
                      </w:rPr>
                      <w:t>МКУ «Управление земельных и имущественных отношений»:</w:t>
                    </w:r>
                  </w:p>
                  <w:p w:rsidR="00D26E4B" w:rsidRDefault="00D26E4B" w:rsidP="00D77B9D">
                    <w:pPr>
                      <w:jc w:val="center"/>
                      <w:rPr>
                        <w:sz w:val="16"/>
                        <w:szCs w:val="16"/>
                      </w:rPr>
                    </w:pPr>
                    <w:r>
                      <w:rPr>
                        <w:sz w:val="16"/>
                        <w:szCs w:val="16"/>
                      </w:rPr>
                      <w:t>1.отдел муниципального земельного контроля, использования земель и землеустройства;</w:t>
                    </w:r>
                  </w:p>
                  <w:p w:rsidR="00D26E4B" w:rsidRDefault="00D26E4B" w:rsidP="00D77B9D">
                    <w:pPr>
                      <w:jc w:val="center"/>
                      <w:rPr>
                        <w:sz w:val="16"/>
                        <w:szCs w:val="16"/>
                      </w:rPr>
                    </w:pPr>
                    <w:r>
                      <w:rPr>
                        <w:sz w:val="16"/>
                        <w:szCs w:val="16"/>
                      </w:rPr>
                      <w:t>2.отдел по управлению имуществом.</w:t>
                    </w:r>
                  </w:p>
                  <w:p w:rsidR="00D26E4B" w:rsidRDefault="00D26E4B" w:rsidP="00D77B9D">
                    <w:pPr>
                      <w:jc w:val="both"/>
                      <w:rPr>
                        <w:sz w:val="16"/>
                        <w:szCs w:val="16"/>
                      </w:rPr>
                    </w:pPr>
                  </w:p>
                  <w:p w:rsidR="00D26E4B" w:rsidRPr="000814B7" w:rsidRDefault="00D26E4B" w:rsidP="00D77B9D">
                    <w:pPr>
                      <w:jc w:val="both"/>
                      <w:rPr>
                        <w:sz w:val="16"/>
                        <w:szCs w:val="16"/>
                      </w:rPr>
                    </w:pPr>
                  </w:p>
                  <w:p w:rsidR="00D26E4B" w:rsidRPr="00EB44ED" w:rsidRDefault="00D26E4B" w:rsidP="00D77B9D">
                    <w:pPr>
                      <w:rPr>
                        <w:szCs w:val="16"/>
                      </w:rPr>
                    </w:pPr>
                  </w:p>
                </w:txbxContent>
              </v:textbox>
            </v:shape>
            <v:shape id="_s1379" o:spid="_x0000_s1379" type="#_x0000_t16" style="position:absolute;left:7710;top:7564;width:2655;height:846;v-text-anchor:middle" o:dgmlayout="2" o:dgmnodekind="0" adj="2325" fillcolor="#9c0" strokecolor="#9c0">
              <v:fill opacity="26214f" focus="100%" type="gradient"/>
              <v:textbox style="mso-next-textbox:#_s1379" inset="0,0,0,0">
                <w:txbxContent>
                  <w:p w:rsidR="00D26E4B" w:rsidRDefault="00D26E4B" w:rsidP="00D77B9D">
                    <w:pPr>
                      <w:jc w:val="center"/>
                      <w:rPr>
                        <w:sz w:val="16"/>
                        <w:szCs w:val="16"/>
                      </w:rPr>
                    </w:pPr>
                  </w:p>
                  <w:p w:rsidR="00D26E4B" w:rsidRDefault="00D26E4B" w:rsidP="00D77B9D">
                    <w:pPr>
                      <w:jc w:val="center"/>
                      <w:rPr>
                        <w:sz w:val="16"/>
                        <w:szCs w:val="16"/>
                      </w:rPr>
                    </w:pPr>
                    <w:r w:rsidRPr="000814B7">
                      <w:rPr>
                        <w:sz w:val="16"/>
                        <w:szCs w:val="16"/>
                      </w:rPr>
                      <w:t>Отдел по делам архитектуры и градостроительства</w:t>
                    </w:r>
                  </w:p>
                  <w:p w:rsidR="00D26E4B" w:rsidRPr="000814B7" w:rsidRDefault="00D26E4B" w:rsidP="00D77B9D">
                    <w:pPr>
                      <w:jc w:val="both"/>
                      <w:rPr>
                        <w:sz w:val="16"/>
                        <w:szCs w:val="16"/>
                      </w:rPr>
                    </w:pPr>
                  </w:p>
                  <w:p w:rsidR="00D26E4B" w:rsidRDefault="00D26E4B" w:rsidP="00D77B9D"/>
                </w:txbxContent>
              </v:textbox>
            </v:shape>
            <v:shape id="_s1380" o:spid="_x0000_s1380" type="#_x0000_t16" style="position:absolute;left:4543;top:8060;width:2824;height:1025;v-text-anchor:middle" o:dgmlayout="2" o:dgmnodekind="0" adj="2325" fillcolor="#9c0" strokecolor="#9c0">
              <v:fill opacity="26214f" focus="100%" type="gradient"/>
              <v:textbox style="mso-next-textbox:#_s1380" inset="0,0,0,0">
                <w:txbxContent>
                  <w:p w:rsidR="00D26E4B" w:rsidRDefault="00D26E4B" w:rsidP="00D77B9D">
                    <w:pPr>
                      <w:jc w:val="center"/>
                      <w:rPr>
                        <w:sz w:val="16"/>
                        <w:szCs w:val="16"/>
                      </w:rPr>
                    </w:pPr>
                  </w:p>
                  <w:p w:rsidR="00D26E4B" w:rsidRDefault="00D26E4B" w:rsidP="00D77B9D">
                    <w:pPr>
                      <w:jc w:val="center"/>
                      <w:rPr>
                        <w:sz w:val="16"/>
                        <w:szCs w:val="16"/>
                      </w:rPr>
                    </w:pPr>
                    <w:r>
                      <w:rPr>
                        <w:sz w:val="16"/>
                        <w:szCs w:val="16"/>
                      </w:rPr>
                      <w:t xml:space="preserve">Отдел по опеке, попечительству  </w:t>
                    </w:r>
                  </w:p>
                  <w:p w:rsidR="00D26E4B" w:rsidRDefault="00D26E4B" w:rsidP="00D77B9D">
                    <w:pPr>
                      <w:jc w:val="center"/>
                      <w:rPr>
                        <w:sz w:val="16"/>
                      </w:rPr>
                    </w:pPr>
                    <w:r>
                      <w:rPr>
                        <w:sz w:val="16"/>
                        <w:szCs w:val="16"/>
                      </w:rPr>
                      <w:t>и делам несовершеннолетних</w:t>
                    </w:r>
                  </w:p>
                  <w:p w:rsidR="00D26E4B" w:rsidRPr="000814B7" w:rsidRDefault="00D26E4B" w:rsidP="00D77B9D">
                    <w:pPr>
                      <w:jc w:val="both"/>
                      <w:rPr>
                        <w:sz w:val="16"/>
                        <w:szCs w:val="16"/>
                      </w:rPr>
                    </w:pPr>
                  </w:p>
                </w:txbxContent>
              </v:textbox>
            </v:shape>
            <v:shape id="_s1381" o:spid="_x0000_s1381" type="#_x0000_t16" style="position:absolute;left:7714;top:8568;width:2623;height:599;v-text-anchor:middle" o:dgmlayout="2" o:dgmnodekind="0" adj="2325" fillcolor="#9c0" strokecolor="#9c0">
              <v:fill opacity="26214f" focus="100%" type="gradient"/>
              <v:textbox style="mso-next-textbox:#_s1381" inset="0,0,0,0">
                <w:txbxContent>
                  <w:p w:rsidR="00D26E4B" w:rsidRDefault="00D26E4B" w:rsidP="00D77B9D">
                    <w:pPr>
                      <w:jc w:val="center"/>
                      <w:rPr>
                        <w:sz w:val="16"/>
                        <w:szCs w:val="16"/>
                      </w:rPr>
                    </w:pPr>
                  </w:p>
                  <w:p w:rsidR="00D26E4B" w:rsidRPr="00013ED3" w:rsidRDefault="00D26E4B" w:rsidP="00D77B9D">
                    <w:pPr>
                      <w:jc w:val="center"/>
                      <w:rPr>
                        <w:sz w:val="16"/>
                        <w:szCs w:val="16"/>
                      </w:rPr>
                    </w:pPr>
                    <w:r w:rsidRPr="00013ED3">
                      <w:rPr>
                        <w:sz w:val="16"/>
                        <w:szCs w:val="16"/>
                      </w:rPr>
                      <w:t>Администра</w:t>
                    </w:r>
                    <w:r>
                      <w:rPr>
                        <w:sz w:val="16"/>
                        <w:szCs w:val="16"/>
                      </w:rPr>
                      <w:t>тивна</w:t>
                    </w:r>
                    <w:r w:rsidRPr="00013ED3">
                      <w:rPr>
                        <w:sz w:val="16"/>
                        <w:szCs w:val="16"/>
                      </w:rPr>
                      <w:t>я комиссия</w:t>
                    </w:r>
                  </w:p>
                  <w:p w:rsidR="00D26E4B" w:rsidRPr="00013ED3" w:rsidRDefault="00D26E4B" w:rsidP="00D77B9D">
                    <w:pPr>
                      <w:jc w:val="center"/>
                      <w:rPr>
                        <w:sz w:val="12"/>
                      </w:rPr>
                    </w:pPr>
                  </w:p>
                </w:txbxContent>
              </v:textbox>
            </v:shape>
            <v:shape id="_s1382" o:spid="_x0000_s1382" type="#_x0000_t16" style="position:absolute;left:10613;top:5382;width:2125;height:986;v-text-anchor:middle" o:dgmlayout="2" o:dgmnodekind="0" adj="2325" fillcolor="#9c0" strokecolor="#9c0">
              <v:fill opacity="26214f" focus="100%" type="gradient"/>
              <v:textbox style="mso-next-textbox:#_s1382" inset="0,0,0,0">
                <w:txbxContent>
                  <w:p w:rsidR="00D26E4B" w:rsidRDefault="00D26E4B" w:rsidP="00D77B9D">
                    <w:pPr>
                      <w:jc w:val="center"/>
                      <w:rPr>
                        <w:sz w:val="16"/>
                        <w:szCs w:val="16"/>
                      </w:rPr>
                    </w:pPr>
                    <w:r w:rsidRPr="00C42BB7">
                      <w:rPr>
                        <w:sz w:val="16"/>
                        <w:szCs w:val="16"/>
                      </w:rPr>
                      <w:t xml:space="preserve">МКУ </w:t>
                    </w:r>
                  </w:p>
                  <w:p w:rsidR="00D26E4B" w:rsidRDefault="00D26E4B" w:rsidP="00D77B9D">
                    <w:pPr>
                      <w:jc w:val="center"/>
                      <w:rPr>
                        <w:sz w:val="16"/>
                        <w:szCs w:val="16"/>
                      </w:rPr>
                    </w:pPr>
                    <w:r w:rsidRPr="00C42BB7">
                      <w:rPr>
                        <w:sz w:val="16"/>
                        <w:szCs w:val="16"/>
                      </w:rPr>
                      <w:t xml:space="preserve">«Управление по делам ГО </w:t>
                    </w:r>
                  </w:p>
                  <w:p w:rsidR="00D26E4B" w:rsidRPr="00C42BB7" w:rsidRDefault="00D26E4B" w:rsidP="00D77B9D">
                    <w:pPr>
                      <w:jc w:val="center"/>
                      <w:rPr>
                        <w:sz w:val="16"/>
                        <w:szCs w:val="16"/>
                      </w:rPr>
                    </w:pPr>
                    <w:r w:rsidRPr="00C42BB7">
                      <w:rPr>
                        <w:sz w:val="16"/>
                        <w:szCs w:val="16"/>
                      </w:rPr>
                      <w:t>и ЧС</w:t>
                    </w:r>
                    <w:r>
                      <w:rPr>
                        <w:sz w:val="16"/>
                        <w:szCs w:val="16"/>
                      </w:rPr>
                      <w:t>»</w:t>
                    </w:r>
                  </w:p>
                </w:txbxContent>
              </v:textbox>
            </v:shape>
            <v:shape id="_s1383" o:spid="_x0000_s1383" type="#_x0000_t16" style="position:absolute;left:10616;top:6710;width:2111;height:1200;v-text-anchor:middle" o:dgmlayout="2" o:dgmnodekind="0" adj="2325" fillcolor="#9c0" strokecolor="#9c0">
              <v:fill opacity="26214f" focus="100%" type="gradient"/>
              <v:textbox style="mso-next-textbox:#_s1383" inset="0,0,0,0">
                <w:txbxContent>
                  <w:p w:rsidR="00D26E4B" w:rsidRDefault="00D26E4B" w:rsidP="00D77B9D">
                    <w:pPr>
                      <w:jc w:val="center"/>
                      <w:rPr>
                        <w:sz w:val="2"/>
                        <w:szCs w:val="2"/>
                      </w:rPr>
                    </w:pPr>
                  </w:p>
                  <w:p w:rsidR="00D26E4B" w:rsidRDefault="00D26E4B" w:rsidP="00D77B9D">
                    <w:pPr>
                      <w:jc w:val="center"/>
                      <w:rPr>
                        <w:sz w:val="2"/>
                        <w:szCs w:val="2"/>
                      </w:rPr>
                    </w:pPr>
                  </w:p>
                  <w:p w:rsidR="00D26E4B" w:rsidRDefault="00D26E4B" w:rsidP="00D77B9D">
                    <w:pPr>
                      <w:jc w:val="center"/>
                      <w:rPr>
                        <w:sz w:val="2"/>
                        <w:szCs w:val="2"/>
                      </w:rPr>
                    </w:pPr>
                  </w:p>
                  <w:p w:rsidR="00D26E4B" w:rsidRDefault="00D26E4B" w:rsidP="00D77B9D">
                    <w:pPr>
                      <w:jc w:val="center"/>
                      <w:rPr>
                        <w:sz w:val="2"/>
                        <w:szCs w:val="2"/>
                      </w:rPr>
                    </w:pPr>
                  </w:p>
                  <w:p w:rsidR="00D26E4B" w:rsidRDefault="00D26E4B" w:rsidP="00D77B9D">
                    <w:pPr>
                      <w:jc w:val="center"/>
                      <w:rPr>
                        <w:sz w:val="2"/>
                        <w:szCs w:val="2"/>
                      </w:rPr>
                    </w:pPr>
                  </w:p>
                  <w:p w:rsidR="00D26E4B" w:rsidRPr="002048FF" w:rsidRDefault="00D26E4B" w:rsidP="00D77B9D">
                    <w:pPr>
                      <w:jc w:val="center"/>
                      <w:rPr>
                        <w:sz w:val="2"/>
                        <w:szCs w:val="2"/>
                      </w:rPr>
                    </w:pPr>
                  </w:p>
                  <w:p w:rsidR="00D26E4B" w:rsidRDefault="00D26E4B" w:rsidP="00D77B9D">
                    <w:pPr>
                      <w:jc w:val="center"/>
                      <w:rPr>
                        <w:sz w:val="16"/>
                        <w:szCs w:val="16"/>
                      </w:rPr>
                    </w:pPr>
                    <w:r>
                      <w:rPr>
                        <w:sz w:val="16"/>
                        <w:szCs w:val="16"/>
                      </w:rPr>
                      <w:t xml:space="preserve">Отдел по обеспечению </w:t>
                    </w:r>
                  </w:p>
                  <w:p w:rsidR="00D26E4B" w:rsidRDefault="00D26E4B" w:rsidP="00D77B9D">
                    <w:pPr>
                      <w:jc w:val="center"/>
                      <w:rPr>
                        <w:sz w:val="16"/>
                        <w:szCs w:val="16"/>
                      </w:rPr>
                    </w:pPr>
                    <w:r>
                      <w:rPr>
                        <w:sz w:val="16"/>
                        <w:szCs w:val="16"/>
                      </w:rPr>
                      <w:t xml:space="preserve">деятельности аппарата </w:t>
                    </w:r>
                  </w:p>
                  <w:p w:rsidR="00D26E4B" w:rsidRDefault="00D26E4B" w:rsidP="00D77B9D">
                    <w:pPr>
                      <w:jc w:val="center"/>
                      <w:rPr>
                        <w:sz w:val="16"/>
                        <w:szCs w:val="16"/>
                      </w:rPr>
                    </w:pPr>
                    <w:r>
                      <w:rPr>
                        <w:sz w:val="16"/>
                        <w:szCs w:val="16"/>
                      </w:rPr>
                      <w:t xml:space="preserve">антитеррористической </w:t>
                    </w:r>
                  </w:p>
                  <w:p w:rsidR="00D26E4B" w:rsidRDefault="00D26E4B" w:rsidP="00D77B9D">
                    <w:pPr>
                      <w:jc w:val="center"/>
                      <w:rPr>
                        <w:sz w:val="16"/>
                      </w:rPr>
                    </w:pPr>
                    <w:r>
                      <w:rPr>
                        <w:sz w:val="16"/>
                        <w:szCs w:val="16"/>
                      </w:rPr>
                      <w:t>комиссии</w:t>
                    </w:r>
                  </w:p>
                  <w:p w:rsidR="00D26E4B" w:rsidRPr="00C42BB7" w:rsidRDefault="00D26E4B" w:rsidP="00D77B9D">
                    <w:pPr>
                      <w:jc w:val="both"/>
                      <w:rPr>
                        <w:sz w:val="16"/>
                        <w:szCs w:val="16"/>
                      </w:rPr>
                    </w:pPr>
                  </w:p>
                </w:txbxContent>
              </v:textbox>
            </v:shape>
            <v:shape id="_s1384" o:spid="_x0000_s1384" type="#_x0000_t16" style="position:absolute;left:12523;top:2747;width:2670;height:703;v-text-anchor:middle" o:dgmlayout="0" o:dgmnodekind="0" adj="2325" fillcolor="#d6e0e0" strokecolor="#d6e0e0">
              <v:fill opacity="26214f" focus="100%" type="gradient"/>
              <v:shadow on="t"/>
              <v:textbox style="mso-next-textbox:#_s1384" inset="0,0,0,0">
                <w:txbxContent>
                  <w:p w:rsidR="00D26E4B" w:rsidRDefault="00D26E4B" w:rsidP="00D77B9D">
                    <w:pPr>
                      <w:jc w:val="center"/>
                      <w:rPr>
                        <w:sz w:val="16"/>
                      </w:rPr>
                    </w:pPr>
                  </w:p>
                  <w:p w:rsidR="00D26E4B" w:rsidRDefault="00D26E4B" w:rsidP="00D77B9D">
                    <w:pPr>
                      <w:jc w:val="center"/>
                      <w:rPr>
                        <w:sz w:val="16"/>
                      </w:rPr>
                    </w:pPr>
                    <w:r w:rsidRPr="00C42BB7">
                      <w:rPr>
                        <w:sz w:val="16"/>
                      </w:rPr>
                      <w:t>Помощники, советники главы</w:t>
                    </w:r>
                  </w:p>
                  <w:p w:rsidR="00D26E4B" w:rsidRDefault="00D26E4B" w:rsidP="00D77B9D">
                    <w:pPr>
                      <w:jc w:val="center"/>
                      <w:rPr>
                        <w:sz w:val="16"/>
                      </w:rPr>
                    </w:pPr>
                    <w:r>
                      <w:rPr>
                        <w:sz w:val="16"/>
                      </w:rPr>
                      <w:t>администрации</w:t>
                    </w:r>
                  </w:p>
                  <w:p w:rsidR="00D26E4B" w:rsidRDefault="00D26E4B" w:rsidP="00D77B9D">
                    <w:pPr>
                      <w:jc w:val="both"/>
                      <w:rPr>
                        <w:sz w:val="16"/>
                      </w:rPr>
                    </w:pPr>
                  </w:p>
                  <w:p w:rsidR="00D26E4B" w:rsidRPr="00C42BB7" w:rsidRDefault="00D26E4B" w:rsidP="00D77B9D">
                    <w:pPr>
                      <w:jc w:val="both"/>
                      <w:rPr>
                        <w:sz w:val="16"/>
                      </w:rPr>
                    </w:pPr>
                  </w:p>
                </w:txbxContent>
              </v:textbox>
            </v:shape>
            <v:shape id="_s1386" o:spid="_x0000_s1386" type="#_x0000_t16" style="position:absolute;left:13169;top:5338;width:2814;height:1236;v-text-anchor:middle" o:dgmlayout="2" o:dgmnodekind="0" adj="2325" fillcolor="#9c0" strokecolor="#9c0">
              <v:fill opacity="26214f" focus="100%" type="gradient"/>
              <v:textbox style="mso-next-textbox:#_s1386" inset="0,0,0,0">
                <w:txbxContent>
                  <w:p w:rsidR="00D26E4B" w:rsidRDefault="00D26E4B" w:rsidP="00D77B9D">
                    <w:pPr>
                      <w:jc w:val="center"/>
                      <w:rPr>
                        <w:sz w:val="16"/>
                      </w:rPr>
                    </w:pPr>
                  </w:p>
                  <w:p w:rsidR="00D26E4B" w:rsidRDefault="00D26E4B" w:rsidP="00D77B9D">
                    <w:pPr>
                      <w:jc w:val="center"/>
                      <w:rPr>
                        <w:sz w:val="16"/>
                      </w:rPr>
                    </w:pPr>
                  </w:p>
                  <w:p w:rsidR="00D26E4B" w:rsidRDefault="00D26E4B" w:rsidP="00D77B9D">
                    <w:pPr>
                      <w:jc w:val="center"/>
                      <w:rPr>
                        <w:sz w:val="16"/>
                      </w:rPr>
                    </w:pPr>
                    <w:r w:rsidRPr="00493DD5">
                      <w:rPr>
                        <w:sz w:val="16"/>
                      </w:rPr>
                      <w:t xml:space="preserve">Отдел делопроизводства </w:t>
                    </w:r>
                    <w:r>
                      <w:rPr>
                        <w:sz w:val="16"/>
                      </w:rPr>
                      <w:t>и работы с обращениями граждан</w:t>
                    </w:r>
                  </w:p>
                  <w:p w:rsidR="00D26E4B" w:rsidRDefault="00D26E4B" w:rsidP="00D77B9D">
                    <w:pPr>
                      <w:jc w:val="both"/>
                      <w:rPr>
                        <w:sz w:val="16"/>
                        <w:szCs w:val="16"/>
                      </w:rPr>
                    </w:pPr>
                  </w:p>
                  <w:p w:rsidR="00D26E4B" w:rsidRDefault="00D26E4B" w:rsidP="00D77B9D">
                    <w:pPr>
                      <w:jc w:val="both"/>
                      <w:rPr>
                        <w:sz w:val="16"/>
                      </w:rPr>
                    </w:pPr>
                  </w:p>
                  <w:p w:rsidR="00D26E4B" w:rsidRPr="00493DD5" w:rsidRDefault="00D26E4B" w:rsidP="00D77B9D">
                    <w:pPr>
                      <w:jc w:val="both"/>
                      <w:rPr>
                        <w:sz w:val="16"/>
                      </w:rPr>
                    </w:pPr>
                  </w:p>
                </w:txbxContent>
              </v:textbox>
            </v:shape>
            <v:shape id="_s1387" o:spid="_x0000_s1387" type="#_x0000_t16" style="position:absolute;left:13164;top:7053;width:2833;height:609;v-text-anchor:middle" o:dgmlayout="2" o:dgmnodekind="0" adj="2325" fillcolor="#9c0" strokecolor="#9c0">
              <v:fill opacity="26214f" focus="100%" type="gradient"/>
              <v:textbox style="mso-next-textbox:#_s1387" inset="0,0,0,0">
                <w:txbxContent>
                  <w:p w:rsidR="00D26E4B" w:rsidRDefault="00D26E4B" w:rsidP="00D77B9D">
                    <w:pPr>
                      <w:rPr>
                        <w:sz w:val="16"/>
                        <w:szCs w:val="16"/>
                      </w:rPr>
                    </w:pPr>
                  </w:p>
                  <w:p w:rsidR="00D26E4B" w:rsidRDefault="00D26E4B" w:rsidP="00D77B9D">
                    <w:pPr>
                      <w:jc w:val="center"/>
                      <w:rPr>
                        <w:sz w:val="16"/>
                      </w:rPr>
                    </w:pPr>
                    <w:r w:rsidRPr="00493DD5">
                      <w:rPr>
                        <w:sz w:val="16"/>
                        <w:szCs w:val="16"/>
                      </w:rPr>
                      <w:t>Отдел правовой и кадровой работы</w:t>
                    </w:r>
                  </w:p>
                  <w:p w:rsidR="00D26E4B" w:rsidRPr="00493DD5" w:rsidRDefault="00D26E4B" w:rsidP="00D77B9D">
                    <w:pPr>
                      <w:rPr>
                        <w:sz w:val="16"/>
                        <w:szCs w:val="16"/>
                      </w:rPr>
                    </w:pPr>
                  </w:p>
                </w:txbxContent>
              </v:textbox>
            </v:shape>
            <v:shape id="_s1388" o:spid="_x0000_s1388" type="#_x0000_t16" style="position:absolute;left:13144;top:8074;width:2839;height:594;v-text-anchor:middle" o:dgmlayout="2" o:dgmnodekind="0" adj="2325" fillcolor="#9c0" strokecolor="#9c0">
              <v:fill opacity="26214f" focus="100%" type="gradient"/>
              <v:textbox style="mso-next-textbox:#_s1388" inset="0,0,0,0">
                <w:txbxContent>
                  <w:p w:rsidR="00D26E4B" w:rsidRDefault="00D26E4B" w:rsidP="00D77B9D">
                    <w:pPr>
                      <w:jc w:val="center"/>
                      <w:rPr>
                        <w:sz w:val="16"/>
                        <w:szCs w:val="16"/>
                      </w:rPr>
                    </w:pPr>
                  </w:p>
                  <w:p w:rsidR="00D26E4B" w:rsidRPr="00542466" w:rsidRDefault="00D26E4B" w:rsidP="00D77B9D">
                    <w:pPr>
                      <w:jc w:val="center"/>
                      <w:rPr>
                        <w:sz w:val="16"/>
                        <w:szCs w:val="16"/>
                      </w:rPr>
                    </w:pPr>
                    <w:r w:rsidRPr="00493DD5">
                      <w:rPr>
                        <w:sz w:val="16"/>
                        <w:szCs w:val="16"/>
                      </w:rPr>
                      <w:t>Архивный отдел</w:t>
                    </w:r>
                  </w:p>
                  <w:p w:rsidR="00D26E4B" w:rsidRPr="00493DD5" w:rsidRDefault="00D26E4B" w:rsidP="00D77B9D">
                    <w:pPr>
                      <w:jc w:val="both"/>
                      <w:rPr>
                        <w:sz w:val="16"/>
                        <w:szCs w:val="16"/>
                      </w:rPr>
                    </w:pPr>
                  </w:p>
                </w:txbxContent>
              </v:textbox>
            </v:shape>
            <v:shape id="_s1407" o:spid="_x0000_s1407" type="#_x0000_t16" style="position:absolute;left:4543;top:9309;width:2824;height:604;v-text-anchor:middle" o:dgmlayout="2" o:dgmnodekind="0" adj="2325" fillcolor="#9c0" strokecolor="#9c0">
              <v:fill opacity="26214f" focus="100%" type="gradient"/>
              <v:textbox style="mso-next-textbox:#_s1407" inset="0,0,0,0">
                <w:txbxContent>
                  <w:p w:rsidR="00D26E4B" w:rsidRDefault="00D26E4B" w:rsidP="00D77B9D">
                    <w:pPr>
                      <w:jc w:val="center"/>
                      <w:rPr>
                        <w:sz w:val="16"/>
                        <w:szCs w:val="16"/>
                      </w:rPr>
                    </w:pPr>
                  </w:p>
                  <w:p w:rsidR="00D26E4B" w:rsidRDefault="00D26E4B" w:rsidP="00D77B9D">
                    <w:pPr>
                      <w:jc w:val="center"/>
                      <w:rPr>
                        <w:sz w:val="16"/>
                        <w:szCs w:val="16"/>
                      </w:rPr>
                    </w:pPr>
                    <w:r>
                      <w:rPr>
                        <w:sz w:val="16"/>
                        <w:szCs w:val="16"/>
                      </w:rPr>
                      <w:t xml:space="preserve">ЗАГС </w:t>
                    </w:r>
                  </w:p>
                  <w:p w:rsidR="00D26E4B" w:rsidRPr="00F9784B" w:rsidRDefault="00D26E4B" w:rsidP="00D77B9D">
                    <w:pPr>
                      <w:jc w:val="center"/>
                      <w:rPr>
                        <w:sz w:val="12"/>
                      </w:rPr>
                    </w:pPr>
                  </w:p>
                </w:txbxContent>
              </v:textbox>
            </v:shape>
            <v:shape id="_s1421" o:spid="_x0000_s1421" type="#_x0000_t16" style="position:absolute;left:7715;top:9282;width:2622;height:897;v-text-anchor:middle" o:dgmlayout="2" o:dgmnodekind="0" adj="2325" fillcolor="#9c0" strokecolor="#9c0">
              <v:fill opacity="26214f" focus="100%" type="gradient"/>
              <v:textbox inset="0,0,0,0">
                <w:txbxContent>
                  <w:p w:rsidR="00D26E4B" w:rsidRPr="001B6FA5" w:rsidRDefault="00D26E4B" w:rsidP="001B6FA5">
                    <w:pPr>
                      <w:jc w:val="center"/>
                      <w:rPr>
                        <w:sz w:val="16"/>
                        <w:szCs w:val="16"/>
                      </w:rPr>
                    </w:pPr>
                    <w:r>
                      <w:rPr>
                        <w:sz w:val="16"/>
                        <w:szCs w:val="16"/>
                      </w:rPr>
                      <w:t>МБУ «Управление жилдищно-коммунального хозяйства»</w:t>
                    </w:r>
                  </w:p>
                </w:txbxContent>
              </v:textbox>
            </v:shape>
            <v:shape id="_s1424" o:spid="_x0000_s1424" type="#_x0000_t16" style="position:absolute;left:13153;top:9016;width:2844;height:627;v-text-anchor:middle" o:dgmlayout="2" o:dgmnodekind="0" adj="2325" fillcolor="#9c0" strokecolor="#9c0">
              <v:fill opacity="26214f" focus="100%" type="gradient"/>
              <v:textbox inset="0,0,0,0">
                <w:txbxContent>
                  <w:p w:rsidR="00D26E4B" w:rsidRPr="00901268" w:rsidRDefault="00D26E4B" w:rsidP="00901268">
                    <w:pPr>
                      <w:jc w:val="center"/>
                      <w:rPr>
                        <w:sz w:val="16"/>
                        <w:szCs w:val="16"/>
                      </w:rPr>
                    </w:pPr>
                    <w:r w:rsidRPr="00901268">
                      <w:rPr>
                        <w:sz w:val="16"/>
                        <w:szCs w:val="16"/>
                      </w:rPr>
                      <w:t>МАУ ИЦ «Дербентские новости»</w:t>
                    </w:r>
                  </w:p>
                </w:txbxContent>
              </v:textbox>
            </v:shape>
          </v:group>
        </w:pict>
      </w:r>
    </w:p>
    <w:p w:rsidR="001D2743" w:rsidRDefault="001D2743" w:rsidP="006F71E4">
      <w:pPr>
        <w:jc w:val="both"/>
        <w:rPr>
          <w:b/>
          <w:color w:val="800000"/>
          <w:sz w:val="28"/>
          <w:szCs w:val="28"/>
        </w:rPr>
      </w:pPr>
    </w:p>
    <w:p w:rsidR="006F71E4" w:rsidRPr="001F1B1C" w:rsidRDefault="006F71E4" w:rsidP="006F71E4">
      <w:pPr>
        <w:jc w:val="both"/>
        <w:rPr>
          <w:b/>
          <w:color w:val="800000"/>
          <w:sz w:val="28"/>
          <w:szCs w:val="28"/>
        </w:rPr>
      </w:pPr>
    </w:p>
    <w:p w:rsidR="00C25F17" w:rsidRPr="00610533" w:rsidRDefault="00C25F17" w:rsidP="00C25F17">
      <w:pPr>
        <w:jc w:val="both"/>
        <w:rPr>
          <w:b/>
          <w:sz w:val="28"/>
          <w:szCs w:val="28"/>
        </w:rPr>
        <w:sectPr w:rsidR="00C25F17" w:rsidRPr="00610533" w:rsidSect="007F64EB">
          <w:footerReference w:type="default" r:id="rId18"/>
          <w:pgSz w:w="16838" w:h="11906" w:orient="landscape"/>
          <w:pgMar w:top="567" w:right="851" w:bottom="851" w:left="851" w:header="709" w:footer="119" w:gutter="0"/>
          <w:cols w:space="708"/>
          <w:docGrid w:linePitch="360"/>
        </w:sectPr>
      </w:pPr>
    </w:p>
    <w:p w:rsidR="00070BF0" w:rsidRDefault="00070BF0" w:rsidP="00E846CB">
      <w:pPr>
        <w:spacing w:line="235" w:lineRule="auto"/>
        <w:ind w:firstLine="709"/>
        <w:jc w:val="both"/>
        <w:rPr>
          <w:sz w:val="28"/>
          <w:szCs w:val="28"/>
        </w:rPr>
      </w:pPr>
    </w:p>
    <w:p w:rsidR="00070BF0" w:rsidRPr="005B0547" w:rsidRDefault="00070BF0" w:rsidP="00E846CB">
      <w:pPr>
        <w:spacing w:line="235" w:lineRule="auto"/>
        <w:ind w:firstLine="709"/>
        <w:jc w:val="both"/>
        <w:rPr>
          <w:color w:val="FF0000"/>
          <w:sz w:val="28"/>
          <w:szCs w:val="28"/>
        </w:rPr>
      </w:pPr>
    </w:p>
    <w:p w:rsidR="00501088" w:rsidRPr="00A2303F" w:rsidRDefault="00501088" w:rsidP="00E846CB">
      <w:pPr>
        <w:spacing w:line="235" w:lineRule="auto"/>
        <w:ind w:firstLine="709"/>
        <w:jc w:val="both"/>
        <w:rPr>
          <w:sz w:val="28"/>
          <w:szCs w:val="28"/>
        </w:rPr>
      </w:pPr>
      <w:r w:rsidRPr="00A2303F">
        <w:rPr>
          <w:b/>
          <w:sz w:val="28"/>
          <w:szCs w:val="28"/>
        </w:rPr>
        <w:t xml:space="preserve">Штатная численность работников </w:t>
      </w:r>
      <w:r w:rsidR="000C7BDE" w:rsidRPr="00A2303F">
        <w:rPr>
          <w:b/>
          <w:sz w:val="28"/>
          <w:szCs w:val="28"/>
        </w:rPr>
        <w:t>Администрации</w:t>
      </w:r>
      <w:r w:rsidRPr="00A2303F">
        <w:rPr>
          <w:b/>
          <w:sz w:val="28"/>
          <w:szCs w:val="28"/>
        </w:rPr>
        <w:t xml:space="preserve">, всего </w:t>
      </w:r>
      <w:r w:rsidR="00A2303F">
        <w:rPr>
          <w:b/>
          <w:sz w:val="28"/>
          <w:szCs w:val="28"/>
          <w:u w:val="single"/>
        </w:rPr>
        <w:t>2</w:t>
      </w:r>
      <w:r w:rsidR="00536171">
        <w:rPr>
          <w:b/>
          <w:sz w:val="28"/>
          <w:szCs w:val="28"/>
          <w:u w:val="single"/>
        </w:rPr>
        <w:t>49</w:t>
      </w:r>
      <w:r w:rsidRPr="00A2303F">
        <w:rPr>
          <w:b/>
          <w:sz w:val="28"/>
          <w:szCs w:val="28"/>
        </w:rPr>
        <w:t xml:space="preserve"> чел., </w:t>
      </w:r>
      <w:r w:rsidRPr="00A2303F">
        <w:rPr>
          <w:sz w:val="28"/>
          <w:szCs w:val="28"/>
        </w:rPr>
        <w:t>в том числе:</w:t>
      </w:r>
    </w:p>
    <w:p w:rsidR="007B745A" w:rsidRPr="00A2303F" w:rsidRDefault="00501088" w:rsidP="007B745A">
      <w:pPr>
        <w:pStyle w:val="aff0"/>
        <w:numPr>
          <w:ilvl w:val="0"/>
          <w:numId w:val="6"/>
        </w:numPr>
        <w:spacing w:line="235" w:lineRule="auto"/>
        <w:jc w:val="both"/>
        <w:rPr>
          <w:sz w:val="28"/>
          <w:szCs w:val="28"/>
        </w:rPr>
      </w:pPr>
      <w:r w:rsidRPr="00A2303F">
        <w:rPr>
          <w:sz w:val="28"/>
          <w:szCs w:val="28"/>
        </w:rPr>
        <w:t xml:space="preserve">аппарат </w:t>
      </w:r>
      <w:r w:rsidR="000C7BDE" w:rsidRPr="00A2303F">
        <w:rPr>
          <w:sz w:val="28"/>
          <w:szCs w:val="28"/>
        </w:rPr>
        <w:t xml:space="preserve">Администрации </w:t>
      </w:r>
      <w:r w:rsidRPr="00A2303F">
        <w:rPr>
          <w:sz w:val="28"/>
          <w:szCs w:val="28"/>
        </w:rPr>
        <w:t xml:space="preserve">– </w:t>
      </w:r>
      <w:r w:rsidR="00A2303F">
        <w:rPr>
          <w:sz w:val="28"/>
          <w:szCs w:val="28"/>
          <w:u w:val="single"/>
        </w:rPr>
        <w:t>61</w:t>
      </w:r>
      <w:r w:rsidRPr="00A2303F">
        <w:rPr>
          <w:sz w:val="28"/>
          <w:szCs w:val="28"/>
        </w:rPr>
        <w:t xml:space="preserve"> ед.;</w:t>
      </w:r>
    </w:p>
    <w:p w:rsidR="00501088" w:rsidRPr="00A2303F" w:rsidRDefault="002C46A9" w:rsidP="007B745A">
      <w:pPr>
        <w:pStyle w:val="aff0"/>
        <w:numPr>
          <w:ilvl w:val="0"/>
          <w:numId w:val="6"/>
        </w:numPr>
        <w:spacing w:line="235" w:lineRule="auto"/>
        <w:rPr>
          <w:sz w:val="28"/>
          <w:szCs w:val="28"/>
        </w:rPr>
      </w:pPr>
      <w:r w:rsidRPr="00A2303F">
        <w:rPr>
          <w:sz w:val="28"/>
          <w:szCs w:val="28"/>
        </w:rPr>
        <w:t xml:space="preserve">в </w:t>
      </w:r>
      <w:r w:rsidR="007B745A" w:rsidRPr="00A2303F">
        <w:rPr>
          <w:sz w:val="28"/>
          <w:szCs w:val="28"/>
        </w:rPr>
        <w:t xml:space="preserve">МКУ «Управление земельных и имущественных отношений» – </w:t>
      </w:r>
      <w:r w:rsidR="007B745A" w:rsidRPr="00A2303F">
        <w:rPr>
          <w:sz w:val="28"/>
          <w:szCs w:val="28"/>
          <w:u w:val="single"/>
        </w:rPr>
        <w:t>13</w:t>
      </w:r>
      <w:r w:rsidR="007B745A" w:rsidRPr="00A2303F">
        <w:rPr>
          <w:sz w:val="28"/>
          <w:szCs w:val="28"/>
        </w:rPr>
        <w:t xml:space="preserve"> ед.;</w:t>
      </w:r>
    </w:p>
    <w:p w:rsidR="007B745A" w:rsidRPr="00A2303F" w:rsidRDefault="007B745A" w:rsidP="007B745A">
      <w:pPr>
        <w:pStyle w:val="aff0"/>
        <w:numPr>
          <w:ilvl w:val="0"/>
          <w:numId w:val="6"/>
        </w:numPr>
        <w:rPr>
          <w:sz w:val="28"/>
          <w:szCs w:val="28"/>
        </w:rPr>
      </w:pPr>
      <w:r w:rsidRPr="00A2303F">
        <w:rPr>
          <w:sz w:val="28"/>
          <w:szCs w:val="28"/>
        </w:rPr>
        <w:t xml:space="preserve">в МКУ «Управление  культуры, спорта, молодежной политики </w:t>
      </w:r>
    </w:p>
    <w:p w:rsidR="00070BF0" w:rsidRPr="00A2303F" w:rsidRDefault="007B745A" w:rsidP="007B745A">
      <w:pPr>
        <w:pStyle w:val="aff0"/>
        <w:ind w:left="720"/>
        <w:rPr>
          <w:sz w:val="28"/>
          <w:szCs w:val="28"/>
        </w:rPr>
      </w:pPr>
      <w:r w:rsidRPr="00A2303F">
        <w:rPr>
          <w:sz w:val="28"/>
          <w:szCs w:val="28"/>
        </w:rPr>
        <w:t xml:space="preserve">и туризма» – </w:t>
      </w:r>
      <w:r w:rsidRPr="00A2303F">
        <w:rPr>
          <w:sz w:val="28"/>
          <w:szCs w:val="28"/>
          <w:u w:val="single"/>
        </w:rPr>
        <w:t>10</w:t>
      </w:r>
      <w:r w:rsidRPr="00A2303F">
        <w:rPr>
          <w:sz w:val="28"/>
          <w:szCs w:val="28"/>
        </w:rPr>
        <w:t xml:space="preserve"> ед.;</w:t>
      </w:r>
    </w:p>
    <w:p w:rsidR="00070BF0" w:rsidRPr="00A2303F" w:rsidRDefault="007B745A" w:rsidP="007B745A">
      <w:pPr>
        <w:pStyle w:val="aff0"/>
        <w:numPr>
          <w:ilvl w:val="0"/>
          <w:numId w:val="6"/>
        </w:numPr>
        <w:spacing w:line="235" w:lineRule="auto"/>
        <w:jc w:val="both"/>
        <w:rPr>
          <w:sz w:val="28"/>
          <w:szCs w:val="28"/>
        </w:rPr>
      </w:pPr>
      <w:r w:rsidRPr="00A2303F">
        <w:rPr>
          <w:sz w:val="28"/>
          <w:szCs w:val="28"/>
        </w:rPr>
        <w:t xml:space="preserve">в МКУ «Централизованная бухгалтерия» </w:t>
      </w:r>
      <w:r w:rsidR="00070BF0" w:rsidRPr="00A2303F">
        <w:rPr>
          <w:sz w:val="28"/>
          <w:szCs w:val="28"/>
        </w:rPr>
        <w:t xml:space="preserve">– </w:t>
      </w:r>
      <w:r w:rsidRPr="00A2303F">
        <w:rPr>
          <w:sz w:val="28"/>
          <w:szCs w:val="28"/>
          <w:u w:val="single"/>
        </w:rPr>
        <w:t>35</w:t>
      </w:r>
      <w:r w:rsidRPr="00A2303F">
        <w:rPr>
          <w:sz w:val="28"/>
          <w:szCs w:val="28"/>
        </w:rPr>
        <w:t xml:space="preserve"> ед.</w:t>
      </w:r>
      <w:r w:rsidR="00070BF0" w:rsidRPr="00A2303F">
        <w:rPr>
          <w:sz w:val="28"/>
          <w:szCs w:val="28"/>
        </w:rPr>
        <w:t>;</w:t>
      </w:r>
    </w:p>
    <w:p w:rsidR="00070BF0" w:rsidRPr="00A2303F" w:rsidRDefault="00070BF0" w:rsidP="007B745A">
      <w:pPr>
        <w:pStyle w:val="aff0"/>
        <w:numPr>
          <w:ilvl w:val="0"/>
          <w:numId w:val="6"/>
        </w:numPr>
        <w:spacing w:line="235" w:lineRule="auto"/>
        <w:jc w:val="both"/>
        <w:rPr>
          <w:sz w:val="28"/>
          <w:szCs w:val="28"/>
        </w:rPr>
      </w:pPr>
      <w:r w:rsidRPr="00A2303F">
        <w:rPr>
          <w:sz w:val="28"/>
          <w:szCs w:val="28"/>
        </w:rPr>
        <w:t xml:space="preserve">в </w:t>
      </w:r>
      <w:r w:rsidR="007B745A" w:rsidRPr="00A2303F">
        <w:rPr>
          <w:sz w:val="28"/>
          <w:szCs w:val="28"/>
        </w:rPr>
        <w:t>МКУ «Управление образования»</w:t>
      </w:r>
      <w:r w:rsidRPr="00A2303F">
        <w:rPr>
          <w:sz w:val="28"/>
          <w:szCs w:val="28"/>
        </w:rPr>
        <w:t xml:space="preserve"> – </w:t>
      </w:r>
      <w:r w:rsidR="00A2303F">
        <w:rPr>
          <w:sz w:val="28"/>
          <w:szCs w:val="28"/>
          <w:u w:val="single"/>
        </w:rPr>
        <w:t>40</w:t>
      </w:r>
      <w:r w:rsidRPr="00A2303F">
        <w:rPr>
          <w:sz w:val="28"/>
          <w:szCs w:val="28"/>
        </w:rPr>
        <w:t>ед.;</w:t>
      </w:r>
    </w:p>
    <w:p w:rsidR="00A770D3" w:rsidRDefault="00A770D3" w:rsidP="00A770D3">
      <w:pPr>
        <w:pStyle w:val="aff0"/>
        <w:numPr>
          <w:ilvl w:val="0"/>
          <w:numId w:val="6"/>
        </w:numPr>
        <w:spacing w:line="235" w:lineRule="auto"/>
        <w:jc w:val="both"/>
        <w:rPr>
          <w:sz w:val="28"/>
          <w:szCs w:val="28"/>
        </w:rPr>
      </w:pPr>
      <w:r w:rsidRPr="00A2303F">
        <w:rPr>
          <w:sz w:val="28"/>
          <w:szCs w:val="28"/>
        </w:rPr>
        <w:t xml:space="preserve">в МКУ «Управление финансов» – </w:t>
      </w:r>
      <w:r w:rsidRPr="00A2303F">
        <w:rPr>
          <w:sz w:val="28"/>
          <w:szCs w:val="28"/>
          <w:u w:val="single"/>
        </w:rPr>
        <w:t>8</w:t>
      </w:r>
      <w:r w:rsidRPr="00A2303F">
        <w:rPr>
          <w:sz w:val="28"/>
          <w:szCs w:val="28"/>
        </w:rPr>
        <w:t xml:space="preserve"> ед.;</w:t>
      </w:r>
    </w:p>
    <w:p w:rsidR="00536171" w:rsidRPr="00A2303F" w:rsidRDefault="00536171" w:rsidP="00A770D3">
      <w:pPr>
        <w:pStyle w:val="aff0"/>
        <w:numPr>
          <w:ilvl w:val="0"/>
          <w:numId w:val="6"/>
        </w:numPr>
        <w:spacing w:line="235" w:lineRule="auto"/>
        <w:jc w:val="both"/>
        <w:rPr>
          <w:sz w:val="28"/>
          <w:szCs w:val="28"/>
        </w:rPr>
      </w:pPr>
      <w:r>
        <w:rPr>
          <w:sz w:val="28"/>
          <w:szCs w:val="28"/>
        </w:rPr>
        <w:t>в МКУ «Управление по делам ГО и ЧС» – 19 ед.;</w:t>
      </w:r>
    </w:p>
    <w:p w:rsidR="00A770D3" w:rsidRDefault="00A770D3" w:rsidP="00A770D3">
      <w:pPr>
        <w:pStyle w:val="aff0"/>
        <w:numPr>
          <w:ilvl w:val="0"/>
          <w:numId w:val="6"/>
        </w:numPr>
        <w:spacing w:line="235" w:lineRule="auto"/>
        <w:jc w:val="both"/>
        <w:rPr>
          <w:sz w:val="28"/>
          <w:szCs w:val="28"/>
        </w:rPr>
      </w:pPr>
      <w:r w:rsidRPr="00A2303F">
        <w:rPr>
          <w:sz w:val="28"/>
          <w:szCs w:val="28"/>
        </w:rPr>
        <w:t>в МКУ «Управление жилищно-коммунального хозяйства- 54 ед.;</w:t>
      </w:r>
    </w:p>
    <w:p w:rsidR="00A2303F" w:rsidRDefault="00A2303F" w:rsidP="00A770D3">
      <w:pPr>
        <w:pStyle w:val="aff0"/>
        <w:numPr>
          <w:ilvl w:val="0"/>
          <w:numId w:val="6"/>
        </w:numPr>
        <w:spacing w:line="235" w:lineRule="auto"/>
        <w:jc w:val="both"/>
        <w:rPr>
          <w:sz w:val="28"/>
          <w:szCs w:val="28"/>
        </w:rPr>
      </w:pPr>
      <w:r>
        <w:rPr>
          <w:sz w:val="28"/>
          <w:szCs w:val="28"/>
        </w:rPr>
        <w:t>Собрание депутатов – 5 ед.;</w:t>
      </w:r>
    </w:p>
    <w:p w:rsidR="00A2303F" w:rsidRPr="00A2303F" w:rsidRDefault="00A2303F" w:rsidP="00A770D3">
      <w:pPr>
        <w:pStyle w:val="aff0"/>
        <w:numPr>
          <w:ilvl w:val="0"/>
          <w:numId w:val="6"/>
        </w:numPr>
        <w:spacing w:line="235" w:lineRule="auto"/>
        <w:jc w:val="both"/>
        <w:rPr>
          <w:sz w:val="28"/>
          <w:szCs w:val="28"/>
        </w:rPr>
      </w:pPr>
      <w:r>
        <w:rPr>
          <w:sz w:val="28"/>
          <w:szCs w:val="28"/>
        </w:rPr>
        <w:t>Контрольно-счетная палата – 4 ед.</w:t>
      </w:r>
    </w:p>
    <w:p w:rsidR="000C7BDE" w:rsidRDefault="000C7BDE" w:rsidP="00E846CB">
      <w:pPr>
        <w:spacing w:line="235" w:lineRule="auto"/>
        <w:ind w:firstLine="709"/>
        <w:jc w:val="both"/>
        <w:rPr>
          <w:sz w:val="28"/>
          <w:szCs w:val="28"/>
        </w:rPr>
      </w:pPr>
    </w:p>
    <w:p w:rsidR="00070BF0" w:rsidRDefault="00070BF0" w:rsidP="00E846CB">
      <w:pPr>
        <w:spacing w:line="235" w:lineRule="auto"/>
        <w:ind w:firstLine="709"/>
        <w:jc w:val="both"/>
        <w:rPr>
          <w:sz w:val="28"/>
          <w:szCs w:val="28"/>
        </w:rPr>
      </w:pPr>
    </w:p>
    <w:p w:rsidR="000B041A" w:rsidRDefault="000B041A" w:rsidP="00E846CB">
      <w:pPr>
        <w:spacing w:line="235" w:lineRule="auto"/>
        <w:ind w:firstLine="709"/>
        <w:jc w:val="both"/>
        <w:rPr>
          <w:sz w:val="28"/>
          <w:szCs w:val="28"/>
        </w:rPr>
      </w:pPr>
    </w:p>
    <w:p w:rsidR="00A770D3" w:rsidRDefault="00A770D3" w:rsidP="00E846CB">
      <w:pPr>
        <w:spacing w:line="235" w:lineRule="auto"/>
        <w:ind w:firstLine="709"/>
        <w:jc w:val="both"/>
        <w:rPr>
          <w:sz w:val="28"/>
          <w:szCs w:val="28"/>
        </w:rPr>
      </w:pPr>
    </w:p>
    <w:p w:rsidR="00501088" w:rsidRPr="00CD5D5E" w:rsidRDefault="00501088" w:rsidP="009A6023">
      <w:pPr>
        <w:spacing w:line="235" w:lineRule="auto"/>
        <w:ind w:firstLine="709"/>
        <w:jc w:val="both"/>
        <w:rPr>
          <w:b/>
          <w:color w:val="0070C0"/>
          <w:sz w:val="28"/>
          <w:szCs w:val="28"/>
        </w:rPr>
      </w:pPr>
      <w:r w:rsidRPr="00CD5D5E">
        <w:rPr>
          <w:b/>
          <w:color w:val="0070C0"/>
          <w:sz w:val="28"/>
          <w:szCs w:val="28"/>
        </w:rPr>
        <w:t xml:space="preserve">Бюджет </w:t>
      </w:r>
      <w:r w:rsidR="009B3EA3">
        <w:rPr>
          <w:b/>
          <w:color w:val="0070C0"/>
          <w:sz w:val="28"/>
          <w:szCs w:val="28"/>
        </w:rPr>
        <w:t>городского округа «город Дербент»</w:t>
      </w:r>
      <w:r w:rsidRPr="00CD5D5E">
        <w:rPr>
          <w:b/>
          <w:color w:val="0070C0"/>
          <w:sz w:val="28"/>
          <w:szCs w:val="28"/>
        </w:rPr>
        <w:t>:</w:t>
      </w:r>
    </w:p>
    <w:p w:rsidR="00501088" w:rsidRDefault="00501088" w:rsidP="009A6023">
      <w:pPr>
        <w:spacing w:line="235" w:lineRule="auto"/>
        <w:ind w:firstLine="708"/>
        <w:jc w:val="both"/>
        <w:rPr>
          <w:sz w:val="28"/>
          <w:szCs w:val="28"/>
        </w:rPr>
      </w:pPr>
      <w:r w:rsidRPr="00CD5D5E">
        <w:rPr>
          <w:sz w:val="28"/>
          <w:szCs w:val="28"/>
        </w:rPr>
        <w:t xml:space="preserve">В соответствии с </w:t>
      </w:r>
      <w:r w:rsidR="005C360E">
        <w:rPr>
          <w:sz w:val="28"/>
          <w:szCs w:val="28"/>
        </w:rPr>
        <w:t xml:space="preserve">Решением собрания депутатов </w:t>
      </w:r>
      <w:r w:rsidR="00887BAF">
        <w:rPr>
          <w:sz w:val="28"/>
          <w:szCs w:val="28"/>
        </w:rPr>
        <w:t xml:space="preserve">ГО «город Дербент» </w:t>
      </w:r>
      <w:r w:rsidR="005C360E">
        <w:rPr>
          <w:sz w:val="28"/>
          <w:szCs w:val="28"/>
        </w:rPr>
        <w:t xml:space="preserve">№ </w:t>
      </w:r>
      <w:r w:rsidR="003F209B">
        <w:rPr>
          <w:sz w:val="28"/>
          <w:szCs w:val="28"/>
        </w:rPr>
        <w:t>36-2 от 28.06</w:t>
      </w:r>
      <w:r w:rsidR="005C360E">
        <w:rPr>
          <w:sz w:val="28"/>
          <w:szCs w:val="28"/>
        </w:rPr>
        <w:t>.201</w:t>
      </w:r>
      <w:r w:rsidR="003F209B">
        <w:rPr>
          <w:sz w:val="28"/>
          <w:szCs w:val="28"/>
        </w:rPr>
        <w:t>7</w:t>
      </w:r>
      <w:r w:rsidR="005C360E">
        <w:rPr>
          <w:sz w:val="28"/>
          <w:szCs w:val="28"/>
        </w:rPr>
        <w:t xml:space="preserve"> г. </w:t>
      </w:r>
      <w:r w:rsidR="00964F2A">
        <w:rPr>
          <w:sz w:val="28"/>
          <w:szCs w:val="28"/>
        </w:rPr>
        <w:t xml:space="preserve">«О бюджете городского округа «город Дербент» на 2017 год и плановый период 2018-2019 годов» - </w:t>
      </w:r>
      <w:r w:rsidR="00887BAF" w:rsidRPr="00964F2A">
        <w:rPr>
          <w:sz w:val="28"/>
          <w:szCs w:val="28"/>
        </w:rPr>
        <w:t xml:space="preserve">бюджет города </w:t>
      </w:r>
      <w:r w:rsidRPr="00964F2A">
        <w:rPr>
          <w:sz w:val="28"/>
          <w:szCs w:val="28"/>
        </w:rPr>
        <w:t>на 201</w:t>
      </w:r>
      <w:r w:rsidR="0024141D" w:rsidRPr="00964F2A">
        <w:rPr>
          <w:sz w:val="28"/>
          <w:szCs w:val="28"/>
        </w:rPr>
        <w:t>7</w:t>
      </w:r>
      <w:r w:rsidRPr="00964F2A">
        <w:rPr>
          <w:sz w:val="28"/>
          <w:szCs w:val="28"/>
        </w:rPr>
        <w:t xml:space="preserve"> год предусмотрен в </w:t>
      </w:r>
      <w:r w:rsidR="00DF4CCA" w:rsidRPr="00964F2A">
        <w:rPr>
          <w:b/>
          <w:sz w:val="28"/>
          <w:szCs w:val="28"/>
        </w:rPr>
        <w:t>объе</w:t>
      </w:r>
      <w:r w:rsidR="002C46A9" w:rsidRPr="00964F2A">
        <w:rPr>
          <w:b/>
          <w:sz w:val="28"/>
          <w:szCs w:val="28"/>
        </w:rPr>
        <w:t xml:space="preserve">ме </w:t>
      </w:r>
      <w:r w:rsidR="003F209B" w:rsidRPr="00964F2A">
        <w:rPr>
          <w:b/>
          <w:sz w:val="28"/>
          <w:szCs w:val="28"/>
        </w:rPr>
        <w:t>1</w:t>
      </w:r>
      <w:r w:rsidR="009B3EA3">
        <w:rPr>
          <w:b/>
          <w:sz w:val="28"/>
          <w:szCs w:val="28"/>
        </w:rPr>
        <w:t> </w:t>
      </w:r>
      <w:r w:rsidR="003F209B" w:rsidRPr="00964F2A">
        <w:rPr>
          <w:b/>
          <w:sz w:val="28"/>
          <w:szCs w:val="28"/>
        </w:rPr>
        <w:t>47</w:t>
      </w:r>
      <w:r w:rsidR="009B3EA3">
        <w:rPr>
          <w:b/>
          <w:sz w:val="28"/>
          <w:szCs w:val="28"/>
        </w:rPr>
        <w:t>8,123</w:t>
      </w:r>
      <w:r w:rsidR="00135362" w:rsidRPr="00964F2A">
        <w:rPr>
          <w:b/>
          <w:sz w:val="28"/>
          <w:szCs w:val="28"/>
        </w:rPr>
        <w:t> </w:t>
      </w:r>
      <w:r w:rsidR="002C46A9" w:rsidRPr="00964F2A">
        <w:rPr>
          <w:b/>
          <w:sz w:val="28"/>
          <w:szCs w:val="28"/>
        </w:rPr>
        <w:t>млн</w:t>
      </w:r>
      <w:r w:rsidRPr="00964F2A">
        <w:rPr>
          <w:b/>
          <w:sz w:val="28"/>
          <w:szCs w:val="28"/>
        </w:rPr>
        <w:t>. рублей</w:t>
      </w:r>
      <w:r w:rsidRPr="00964F2A">
        <w:rPr>
          <w:sz w:val="28"/>
          <w:szCs w:val="28"/>
        </w:rPr>
        <w:t>.</w:t>
      </w:r>
    </w:p>
    <w:p w:rsidR="00501088" w:rsidRDefault="00501088" w:rsidP="00E846CB">
      <w:pPr>
        <w:spacing w:line="235" w:lineRule="auto"/>
        <w:ind w:firstLine="709"/>
        <w:jc w:val="both"/>
        <w:rPr>
          <w:sz w:val="28"/>
          <w:szCs w:val="28"/>
        </w:rPr>
      </w:pPr>
    </w:p>
    <w:p w:rsidR="00501088" w:rsidRPr="007D1E26" w:rsidRDefault="00501088" w:rsidP="00E846CB">
      <w:pPr>
        <w:spacing w:line="235" w:lineRule="auto"/>
        <w:ind w:firstLine="709"/>
        <w:jc w:val="both"/>
        <w:rPr>
          <w:sz w:val="28"/>
          <w:szCs w:val="28"/>
        </w:rPr>
      </w:pPr>
    </w:p>
    <w:p w:rsidR="00501088" w:rsidRDefault="00501088" w:rsidP="00E71CBB">
      <w:pPr>
        <w:spacing w:line="235" w:lineRule="auto"/>
        <w:ind w:firstLine="708"/>
        <w:jc w:val="both"/>
        <w:rPr>
          <w:sz w:val="28"/>
          <w:szCs w:val="28"/>
        </w:rPr>
      </w:pPr>
    </w:p>
    <w:p w:rsidR="00501088" w:rsidRDefault="00501088" w:rsidP="004C4D47">
      <w:pPr>
        <w:spacing w:line="235" w:lineRule="auto"/>
        <w:ind w:firstLine="708"/>
        <w:rPr>
          <w:sz w:val="28"/>
          <w:szCs w:val="28"/>
        </w:rPr>
        <w:sectPr w:rsidR="00501088" w:rsidSect="00FF2828">
          <w:pgSz w:w="11906" w:h="16838"/>
          <w:pgMar w:top="851" w:right="567" w:bottom="851" w:left="1701" w:header="709" w:footer="261" w:gutter="0"/>
          <w:cols w:space="708"/>
          <w:titlePg/>
          <w:docGrid w:linePitch="360"/>
        </w:sectPr>
      </w:pPr>
    </w:p>
    <w:p w:rsidR="000B6014" w:rsidRPr="0059435F" w:rsidRDefault="006D61CB" w:rsidP="0059435F">
      <w:pPr>
        <w:pStyle w:val="1"/>
        <w:jc w:val="left"/>
        <w:rPr>
          <w:color w:val="C00000"/>
          <w:sz w:val="36"/>
          <w:szCs w:val="36"/>
        </w:rPr>
      </w:pPr>
      <w:bookmarkStart w:id="4" w:name="_Toc442253302"/>
      <w:r>
        <w:rPr>
          <w:noProof/>
          <w:color w:val="C00000"/>
          <w:sz w:val="36"/>
          <w:szCs w:val="36"/>
        </w:rPr>
        <w:lastRenderedPageBreak/>
        <w:pict>
          <v:group id="Группа 132" o:spid="_x0000_s1084" style="position:absolute;margin-left:-6.8pt;margin-top:-17.95pt;width:488pt;height:95.9pt;z-index:251691008" coordsize="61976,12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">
            <v:rect id="Rectangle 88" o:spid="_x0000_s1087" style="position:absolute;width:61833;height: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fNxMIA&#10;AADcAAAADwAAAGRycy9kb3ducmV2LnhtbERP3WrCMBS+F/YO4Qy8KTNVoY7OWMrYQBgI1j3AoTlr&#10;ypqTrom2vr0ZCN6dj+/3bIvJduJCg28dK1guUhDEtdMtNwq+T58vryB8QNbYOSYFV/JQ7J5mW8y1&#10;G/lIlyo0Ioawz1GBCaHPpfS1IYt+4XriyP24wWKIcGikHnCM4baTqzTNpMWWY4PBnt4N1b/V2So4&#10;/MmxOrSZz5LNhzGmTL76a6LU/Hkq30AEmsJDfHfvdZy/XsP/M/ECub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R83EwgAAANwAAAAPAAAAAAAAAAAAAAAAAJgCAABkcnMvZG93&#10;bnJldi54bWxQSwUGAAAAAAQABAD1AAAAhwMAAAAA&#10;" fillcolor="#fcf" stroked="f"/>
            <v:rect id="Rectangle 89" o:spid="_x0000_s1086" style="position:absolute;left:146;top:11631;width:61830;height:5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5VsMMA&#10;AADcAAAADwAAAGRycy9kb3ducmV2LnhtbERP3WrCMBS+F3yHcITdlJm6SR2daRFxMBgI63yAQ3PW&#10;FJuT2kRb334ZDHZ3Pr7fsy0n24kbDb51rGC1TEEQ10633Cg4fb09voDwAVlj55gU3MlDWcxnW8y1&#10;G/mTblVoRAxhn6MCE0KfS+lrQxb90vXEkft2g8UQ4dBIPeAYw20nn9I0kxZbjg0Ge9obqs/V1So4&#10;XuRYHdvMZ8nmYIzZJR/9PVHqYTHtXkEEmsK/+M/9ruP85zX8PhMv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5VsMMAAADcAAAADwAAAAAAAAAAAAAAAACYAgAAZHJzL2Rv&#10;d25yZXYueG1sUEsFBgAAAAAEAAQA9QAAAIgDAAAAAA==&#10;" fillcolor="#fcf" stroked="f"/>
            <v:shape id="Рисунок 135" o:spid="_x0000_s1085" type="#_x0000_t75" style="position:absolute;left:53913;top:1828;width:7095;height:84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ufaHDAAAA3AAAAA8AAABkcnMvZG93bnJldi54bWxET0trwkAQvhf8D8sI3sxGk4qkriJCHx5a&#10;qPaQ45Cd5tHsbMiuJv33XUHobT6+52x2o2nFlXpXW1awiGIQxIXVNZcKvs7P8zUI55E1tpZJwS85&#10;2G0nDxvMtB34k64nX4oQwi5DBZX3XSalKyoy6CLbEQfu2/YGfYB9KXWPQwg3rVzG8UoarDk0VNjR&#10;oaLi53QxCvbcFB+v78fkkJxfKG7S3Dd5qtRsOu6fQHga/b/47n7TYX7yCLdnwgVy+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259ocMAAADcAAAADwAAAAAAAAAAAAAAAACf&#10;AgAAZHJzL2Rvd25yZXYueG1sUEsFBgAAAAAEAAQA9wAAAI8DAAAAAA==&#10;">
              <v:imagedata r:id="rId17" o:title="герб"/>
              <v:path arrowok="t"/>
            </v:shape>
          </v:group>
        </w:pict>
      </w:r>
      <w:r w:rsidR="009F3483">
        <w:rPr>
          <w:color w:val="C00000"/>
          <w:sz w:val="36"/>
          <w:szCs w:val="36"/>
          <w:lang w:val="en-US"/>
        </w:rPr>
        <w:t>I</w:t>
      </w:r>
      <w:r w:rsidR="006F71E4">
        <w:rPr>
          <w:color w:val="C00000"/>
          <w:sz w:val="36"/>
          <w:szCs w:val="36"/>
          <w:lang w:val="en-US"/>
        </w:rPr>
        <w:t>II</w:t>
      </w:r>
      <w:r w:rsidR="006F71E4" w:rsidRPr="006F71E4">
        <w:rPr>
          <w:color w:val="C00000"/>
          <w:sz w:val="36"/>
          <w:szCs w:val="36"/>
        </w:rPr>
        <w:t>.</w:t>
      </w:r>
      <w:r w:rsidR="006F71E4">
        <w:rPr>
          <w:color w:val="C00000"/>
          <w:sz w:val="36"/>
          <w:szCs w:val="36"/>
          <w:lang w:val="en-US"/>
        </w:rPr>
        <w:t> </w:t>
      </w:r>
      <w:r w:rsidR="000B6014" w:rsidRPr="0059435F">
        <w:rPr>
          <w:color w:val="C00000"/>
          <w:sz w:val="36"/>
          <w:szCs w:val="36"/>
        </w:rPr>
        <w:t>ОСНОВНЫЕ НАПРАВЛЕНИЯ</w:t>
      </w:r>
      <w:bookmarkEnd w:id="4"/>
    </w:p>
    <w:p w:rsidR="000B6014" w:rsidRDefault="000B6014" w:rsidP="00070BF0">
      <w:pPr>
        <w:rPr>
          <w:sz w:val="36"/>
          <w:szCs w:val="36"/>
        </w:rPr>
      </w:pPr>
      <w:r w:rsidRPr="000B6014">
        <w:rPr>
          <w:b/>
          <w:color w:val="C00000"/>
          <w:sz w:val="36"/>
          <w:szCs w:val="36"/>
        </w:rPr>
        <w:t xml:space="preserve">ДЕЯТЕЛЬНОСТИ </w:t>
      </w:r>
      <w:r w:rsidR="00070BF0">
        <w:rPr>
          <w:sz w:val="36"/>
          <w:szCs w:val="36"/>
        </w:rPr>
        <w:t xml:space="preserve">АДМИНИСТРАЦИИ </w:t>
      </w:r>
    </w:p>
    <w:p w:rsidR="00070BF0" w:rsidRPr="000B6014" w:rsidRDefault="00070BF0" w:rsidP="00070BF0">
      <w:pPr>
        <w:rPr>
          <w:b/>
          <w:bCs/>
          <w:spacing w:val="-1"/>
          <w:w w:val="102"/>
          <w:sz w:val="36"/>
          <w:szCs w:val="36"/>
        </w:rPr>
      </w:pPr>
      <w:r>
        <w:rPr>
          <w:sz w:val="36"/>
          <w:szCs w:val="36"/>
        </w:rPr>
        <w:t>ГОРОДСКОГО ОКРУГА «ГОРОД ДЕРБЕНТ»</w:t>
      </w:r>
    </w:p>
    <w:p w:rsidR="000B6014" w:rsidRPr="000B6014" w:rsidRDefault="000B6014" w:rsidP="000B6014">
      <w:pPr>
        <w:shd w:val="clear" w:color="auto" w:fill="FFFFFF"/>
        <w:spacing w:line="228" w:lineRule="auto"/>
        <w:jc w:val="center"/>
        <w:rPr>
          <w:b/>
          <w:bCs/>
          <w:w w:val="102"/>
          <w:sz w:val="28"/>
          <w:szCs w:val="28"/>
        </w:rPr>
      </w:pPr>
    </w:p>
    <w:p w:rsidR="000B6014" w:rsidRPr="009B4FA6" w:rsidRDefault="000B6014" w:rsidP="000B6014">
      <w:pPr>
        <w:shd w:val="clear" w:color="auto" w:fill="FFFFFF"/>
        <w:spacing w:line="228" w:lineRule="auto"/>
        <w:jc w:val="center"/>
        <w:rPr>
          <w:b/>
          <w:bCs/>
          <w:w w:val="102"/>
          <w:sz w:val="10"/>
          <w:szCs w:val="10"/>
        </w:rPr>
      </w:pPr>
    </w:p>
    <w:p w:rsidR="005837BA" w:rsidRPr="00D83F41" w:rsidRDefault="00E57F90" w:rsidP="006E3983">
      <w:pPr>
        <w:numPr>
          <w:ilvl w:val="0"/>
          <w:numId w:val="3"/>
        </w:numPr>
        <w:ind w:left="426"/>
        <w:jc w:val="both"/>
        <w:rPr>
          <w:sz w:val="28"/>
          <w:szCs w:val="28"/>
        </w:rPr>
      </w:pPr>
      <w:r>
        <w:rPr>
          <w:sz w:val="28"/>
          <w:szCs w:val="28"/>
        </w:rPr>
        <w:t>Обеспечение</w:t>
      </w:r>
      <w:r w:rsidR="005837BA" w:rsidRPr="005837BA">
        <w:rPr>
          <w:sz w:val="28"/>
          <w:szCs w:val="28"/>
        </w:rPr>
        <w:t>:</w:t>
      </w:r>
    </w:p>
    <w:p w:rsidR="00CA5ACD" w:rsidRPr="005837BA" w:rsidRDefault="005837BA" w:rsidP="005837BA">
      <w:pPr>
        <w:pStyle w:val="aff0"/>
        <w:numPr>
          <w:ilvl w:val="0"/>
          <w:numId w:val="8"/>
        </w:numPr>
        <w:jc w:val="both"/>
        <w:rPr>
          <w:sz w:val="28"/>
          <w:szCs w:val="28"/>
        </w:rPr>
      </w:pPr>
      <w:r w:rsidRPr="007A1F68">
        <w:rPr>
          <w:sz w:val="28"/>
          <w:szCs w:val="28"/>
        </w:rPr>
        <w:t>проживающих в городском округе и нуждающихся в жилых помещениях малоимущих граждан жилыми помещениями</w:t>
      </w:r>
      <w:r w:rsidRPr="005837BA">
        <w:rPr>
          <w:sz w:val="28"/>
          <w:szCs w:val="28"/>
        </w:rPr>
        <w:t>;</w:t>
      </w:r>
    </w:p>
    <w:p w:rsidR="005837BA" w:rsidRPr="005837BA" w:rsidRDefault="005837BA" w:rsidP="005837BA">
      <w:pPr>
        <w:pStyle w:val="aff0"/>
        <w:numPr>
          <w:ilvl w:val="0"/>
          <w:numId w:val="8"/>
        </w:numPr>
        <w:jc w:val="both"/>
        <w:rPr>
          <w:sz w:val="28"/>
          <w:szCs w:val="28"/>
        </w:rPr>
      </w:pPr>
      <w:r w:rsidRPr="007A1F68">
        <w:rPr>
          <w:sz w:val="28"/>
          <w:szCs w:val="28"/>
        </w:rPr>
        <w:t>первичных мер пожарной безопасности в границах городского округа</w:t>
      </w:r>
      <w:r w:rsidRPr="005837BA">
        <w:rPr>
          <w:sz w:val="28"/>
          <w:szCs w:val="28"/>
        </w:rPr>
        <w:t>;</w:t>
      </w:r>
    </w:p>
    <w:p w:rsidR="005837BA" w:rsidRDefault="005837BA" w:rsidP="005837BA">
      <w:pPr>
        <w:pStyle w:val="aff0"/>
        <w:numPr>
          <w:ilvl w:val="0"/>
          <w:numId w:val="8"/>
        </w:numPr>
        <w:jc w:val="both"/>
        <w:rPr>
          <w:sz w:val="28"/>
          <w:szCs w:val="28"/>
        </w:rPr>
      </w:pPr>
      <w:r w:rsidRPr="007A1F68">
        <w:rPr>
          <w:sz w:val="28"/>
          <w:szCs w:val="28"/>
        </w:rPr>
        <w:t>создание условий для обеспечения жителей городского округа услугами связи, общественного питания, торговли и бытового обслуживания</w:t>
      </w:r>
      <w:r w:rsidRPr="005837BA">
        <w:rPr>
          <w:sz w:val="28"/>
          <w:szCs w:val="28"/>
        </w:rPr>
        <w:t>;</w:t>
      </w:r>
    </w:p>
    <w:p w:rsidR="005837BA" w:rsidRDefault="005837BA" w:rsidP="005837BA">
      <w:pPr>
        <w:pStyle w:val="aff0"/>
        <w:numPr>
          <w:ilvl w:val="0"/>
          <w:numId w:val="8"/>
        </w:numPr>
        <w:jc w:val="both"/>
        <w:rPr>
          <w:sz w:val="28"/>
          <w:szCs w:val="28"/>
        </w:rPr>
      </w:pPr>
      <w:r w:rsidRPr="007A1F68">
        <w:rPr>
          <w:sz w:val="28"/>
          <w:szCs w:val="28"/>
        </w:rPr>
        <w:t>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5837BA" w:rsidRPr="004425CB" w:rsidRDefault="005837BA" w:rsidP="005837BA">
      <w:pPr>
        <w:pStyle w:val="aff0"/>
        <w:numPr>
          <w:ilvl w:val="0"/>
          <w:numId w:val="8"/>
        </w:numPr>
        <w:jc w:val="both"/>
        <w:rPr>
          <w:sz w:val="28"/>
          <w:szCs w:val="28"/>
        </w:rPr>
      </w:pPr>
      <w:r w:rsidRPr="004425CB">
        <w:rPr>
          <w:sz w:val="28"/>
          <w:szCs w:val="28"/>
        </w:rPr>
        <w:t>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CD4B62" w:rsidRDefault="00CD4B62" w:rsidP="005837BA">
      <w:pPr>
        <w:pStyle w:val="aff0"/>
        <w:numPr>
          <w:ilvl w:val="0"/>
          <w:numId w:val="8"/>
        </w:numPr>
        <w:jc w:val="both"/>
        <w:rPr>
          <w:sz w:val="28"/>
          <w:szCs w:val="28"/>
        </w:rPr>
      </w:pPr>
      <w:r w:rsidRPr="007A1F68">
        <w:rPr>
          <w:sz w:val="28"/>
          <w:szCs w:val="28"/>
        </w:rPr>
        <w:t>создание условий для массового отдыха жителей городского округа и организация обустройства мест массового отдыха населения</w:t>
      </w:r>
      <w:r>
        <w:rPr>
          <w:sz w:val="28"/>
          <w:szCs w:val="28"/>
        </w:rPr>
        <w:t>;</w:t>
      </w:r>
    </w:p>
    <w:p w:rsidR="00CD4B62" w:rsidRDefault="00CD4B62" w:rsidP="005837BA">
      <w:pPr>
        <w:pStyle w:val="aff0"/>
        <w:numPr>
          <w:ilvl w:val="0"/>
          <w:numId w:val="8"/>
        </w:numPr>
        <w:jc w:val="both"/>
        <w:rPr>
          <w:sz w:val="28"/>
          <w:szCs w:val="28"/>
        </w:rPr>
      </w:pPr>
      <w:r w:rsidRPr="007A1F68">
        <w:rPr>
          <w:sz w:val="28"/>
          <w:szCs w:val="28"/>
        </w:rPr>
        <w:t>предоставление помещения для работы на обслуживаемом административном участке городского округа сотруднику, замещающему должность учас</w:t>
      </w:r>
      <w:r w:rsidR="00010163">
        <w:rPr>
          <w:sz w:val="28"/>
          <w:szCs w:val="28"/>
        </w:rPr>
        <w:t>ткового уполномоченного полиции.</w:t>
      </w:r>
    </w:p>
    <w:p w:rsidR="00C43309" w:rsidRDefault="00C43309" w:rsidP="005837BA">
      <w:pPr>
        <w:pStyle w:val="aff0"/>
        <w:numPr>
          <w:ilvl w:val="0"/>
          <w:numId w:val="8"/>
        </w:numPr>
        <w:jc w:val="both"/>
        <w:rPr>
          <w:sz w:val="28"/>
          <w:szCs w:val="28"/>
        </w:rPr>
      </w:pPr>
      <w:r w:rsidRPr="007A1F68">
        <w:rPr>
          <w:sz w:val="28"/>
          <w:szCs w:val="28"/>
        </w:rPr>
        <w:t>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C43309" w:rsidRDefault="00C43309" w:rsidP="00C43309">
      <w:pPr>
        <w:pStyle w:val="aff0"/>
        <w:numPr>
          <w:ilvl w:val="0"/>
          <w:numId w:val="8"/>
        </w:numPr>
        <w:spacing w:line="221" w:lineRule="auto"/>
        <w:jc w:val="both"/>
        <w:rPr>
          <w:sz w:val="28"/>
          <w:szCs w:val="28"/>
        </w:rPr>
      </w:pPr>
      <w:r w:rsidRPr="007A1F68">
        <w:rPr>
          <w:sz w:val="28"/>
          <w:szCs w:val="28"/>
        </w:rPr>
        <w:t>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5932FB" w:rsidRDefault="005932FB" w:rsidP="00C43309">
      <w:pPr>
        <w:pStyle w:val="aff0"/>
        <w:numPr>
          <w:ilvl w:val="0"/>
          <w:numId w:val="8"/>
        </w:numPr>
        <w:spacing w:line="221" w:lineRule="auto"/>
        <w:jc w:val="both"/>
        <w:rPr>
          <w:sz w:val="28"/>
          <w:szCs w:val="28"/>
        </w:rPr>
      </w:pPr>
      <w:r w:rsidRPr="007A1F68">
        <w:rPr>
          <w:sz w:val="28"/>
          <w:szCs w:val="28"/>
        </w:rPr>
        <w:t>создание условий для оказания медицинской помощи населению на территории городского ок</w:t>
      </w:r>
      <w:r w:rsidRPr="005932FB">
        <w:rPr>
          <w:sz w:val="28"/>
          <w:szCs w:val="28"/>
        </w:rPr>
        <w:t xml:space="preserve">руга </w:t>
      </w:r>
      <w:r w:rsidRPr="007A1F68">
        <w:rPr>
          <w:sz w:val="28"/>
          <w:szCs w:val="28"/>
        </w:rPr>
        <w:t>в соответствии с территориальной программой государственных гарантий бесплатного оказания гражданам медицинской помощи;</w:t>
      </w:r>
    </w:p>
    <w:p w:rsidR="005932FB" w:rsidRDefault="005932FB" w:rsidP="00C43309">
      <w:pPr>
        <w:pStyle w:val="aff0"/>
        <w:numPr>
          <w:ilvl w:val="0"/>
          <w:numId w:val="8"/>
        </w:numPr>
        <w:spacing w:line="221" w:lineRule="auto"/>
        <w:jc w:val="both"/>
        <w:rPr>
          <w:sz w:val="28"/>
          <w:szCs w:val="28"/>
        </w:rPr>
      </w:pPr>
      <w:r w:rsidRPr="007A1F68">
        <w:rPr>
          <w:sz w:val="28"/>
          <w:szCs w:val="28"/>
        </w:rPr>
        <w:t>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5932FB" w:rsidRDefault="005932FB" w:rsidP="00C43309">
      <w:pPr>
        <w:pStyle w:val="aff0"/>
        <w:numPr>
          <w:ilvl w:val="0"/>
          <w:numId w:val="8"/>
        </w:numPr>
        <w:spacing w:line="221" w:lineRule="auto"/>
        <w:jc w:val="both"/>
        <w:rPr>
          <w:sz w:val="28"/>
          <w:szCs w:val="28"/>
        </w:rPr>
      </w:pPr>
      <w:r w:rsidRPr="007A1F68">
        <w:rPr>
          <w:sz w:val="28"/>
          <w:szCs w:val="28"/>
        </w:rPr>
        <w:t>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5837BA" w:rsidRDefault="005932FB" w:rsidP="005932FB">
      <w:pPr>
        <w:pStyle w:val="aff0"/>
        <w:numPr>
          <w:ilvl w:val="0"/>
          <w:numId w:val="8"/>
        </w:numPr>
        <w:spacing w:line="221" w:lineRule="auto"/>
        <w:jc w:val="both"/>
        <w:rPr>
          <w:sz w:val="28"/>
          <w:szCs w:val="28"/>
        </w:rPr>
      </w:pPr>
      <w:r w:rsidRPr="007A1F68">
        <w:rPr>
          <w:sz w:val="28"/>
          <w:szCs w:val="28"/>
        </w:rPr>
        <w:t>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A730E2" w:rsidRDefault="00A730E2" w:rsidP="005932FB">
      <w:pPr>
        <w:pStyle w:val="aff0"/>
        <w:numPr>
          <w:ilvl w:val="0"/>
          <w:numId w:val="8"/>
        </w:numPr>
        <w:spacing w:line="221" w:lineRule="auto"/>
        <w:jc w:val="both"/>
        <w:rPr>
          <w:sz w:val="28"/>
          <w:szCs w:val="28"/>
        </w:rPr>
      </w:pPr>
      <w:r w:rsidRPr="00A730E2">
        <w:rPr>
          <w:sz w:val="28"/>
          <w:szCs w:val="28"/>
        </w:rPr>
        <w:lastRenderedPageBreak/>
        <w:t xml:space="preserve">составление и рассмотрение проекта бюджета городского округа, утверждение и исполнение бюджета городского округа, осуществление контроля </w:t>
      </w:r>
      <w:r>
        <w:rPr>
          <w:sz w:val="28"/>
          <w:szCs w:val="28"/>
        </w:rPr>
        <w:t>над</w:t>
      </w:r>
      <w:r w:rsidRPr="00A730E2">
        <w:rPr>
          <w:sz w:val="28"/>
          <w:szCs w:val="28"/>
        </w:rPr>
        <w:t xml:space="preserve"> его исполнением, составление и утверждение отчета об исполнении бюджета городского округа;</w:t>
      </w:r>
    </w:p>
    <w:p w:rsidR="00E41D21" w:rsidRDefault="00E41D21" w:rsidP="005932FB">
      <w:pPr>
        <w:pStyle w:val="aff0"/>
        <w:numPr>
          <w:ilvl w:val="0"/>
          <w:numId w:val="8"/>
        </w:numPr>
        <w:spacing w:line="221" w:lineRule="auto"/>
        <w:jc w:val="both"/>
        <w:rPr>
          <w:sz w:val="28"/>
          <w:szCs w:val="28"/>
        </w:rPr>
      </w:pPr>
      <w:r w:rsidRPr="00E41D21">
        <w:rPr>
          <w:sz w:val="28"/>
          <w:szCs w:val="28"/>
        </w:rPr>
        <w:t>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41D21" w:rsidRDefault="00E41D21" w:rsidP="005932FB">
      <w:pPr>
        <w:pStyle w:val="aff0"/>
        <w:numPr>
          <w:ilvl w:val="0"/>
          <w:numId w:val="8"/>
        </w:numPr>
        <w:spacing w:line="221" w:lineRule="auto"/>
        <w:jc w:val="both"/>
        <w:rPr>
          <w:sz w:val="28"/>
          <w:szCs w:val="28"/>
        </w:rPr>
      </w:pPr>
      <w:r w:rsidRPr="00E41D21">
        <w:rPr>
          <w:sz w:val="28"/>
          <w:szCs w:val="28"/>
        </w:rPr>
        <w:t>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E41D21" w:rsidRDefault="00E41D21" w:rsidP="005932FB">
      <w:pPr>
        <w:pStyle w:val="aff0"/>
        <w:numPr>
          <w:ilvl w:val="0"/>
          <w:numId w:val="8"/>
        </w:numPr>
        <w:spacing w:line="221" w:lineRule="auto"/>
        <w:jc w:val="both"/>
        <w:rPr>
          <w:sz w:val="28"/>
          <w:szCs w:val="28"/>
        </w:rPr>
      </w:pPr>
      <w:r w:rsidRPr="00E41D21">
        <w:rPr>
          <w:sz w:val="28"/>
          <w:szCs w:val="28"/>
        </w:rPr>
        <w:t>обеспечение первичных мер пожарной безопасности в границах городского округа;</w:t>
      </w:r>
    </w:p>
    <w:p w:rsidR="00EB321E" w:rsidRDefault="00EB321E" w:rsidP="005932FB">
      <w:pPr>
        <w:pStyle w:val="aff0"/>
        <w:numPr>
          <w:ilvl w:val="0"/>
          <w:numId w:val="8"/>
        </w:numPr>
        <w:spacing w:line="221" w:lineRule="auto"/>
        <w:jc w:val="both"/>
        <w:rPr>
          <w:sz w:val="28"/>
          <w:szCs w:val="28"/>
        </w:rPr>
      </w:pPr>
      <w:r w:rsidRPr="00EB321E">
        <w:rPr>
          <w:sz w:val="28"/>
          <w:szCs w:val="28"/>
        </w:rPr>
        <w:t>создание условий для организации досуга и обеспечения жителей городского округа услугами организаций культуры;</w:t>
      </w:r>
    </w:p>
    <w:p w:rsidR="00EB321E" w:rsidRPr="00EB321E" w:rsidRDefault="00EB321E" w:rsidP="005932FB">
      <w:pPr>
        <w:pStyle w:val="aff0"/>
        <w:numPr>
          <w:ilvl w:val="0"/>
          <w:numId w:val="8"/>
        </w:numPr>
        <w:spacing w:line="221" w:lineRule="auto"/>
        <w:jc w:val="both"/>
        <w:rPr>
          <w:sz w:val="28"/>
          <w:szCs w:val="28"/>
        </w:rPr>
      </w:pPr>
      <w:r w:rsidRPr="00EB321E">
        <w:rPr>
          <w:sz w:val="28"/>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A730E2" w:rsidRPr="005932FB" w:rsidRDefault="00A730E2" w:rsidP="00A730E2">
      <w:pPr>
        <w:pStyle w:val="aff0"/>
        <w:spacing w:line="221" w:lineRule="auto"/>
        <w:ind w:left="928"/>
        <w:jc w:val="both"/>
        <w:rPr>
          <w:sz w:val="28"/>
          <w:szCs w:val="28"/>
        </w:rPr>
      </w:pPr>
    </w:p>
    <w:p w:rsidR="00D76AAF" w:rsidRDefault="00E57F90" w:rsidP="00D76AAF">
      <w:pPr>
        <w:numPr>
          <w:ilvl w:val="0"/>
          <w:numId w:val="3"/>
        </w:numPr>
        <w:spacing w:line="221" w:lineRule="auto"/>
        <w:ind w:left="426"/>
        <w:jc w:val="both"/>
        <w:rPr>
          <w:sz w:val="28"/>
          <w:szCs w:val="28"/>
        </w:rPr>
      </w:pPr>
      <w:r>
        <w:rPr>
          <w:sz w:val="28"/>
          <w:szCs w:val="28"/>
        </w:rPr>
        <w:t>Организация</w:t>
      </w:r>
      <w:r w:rsidR="00CD4B62">
        <w:rPr>
          <w:sz w:val="28"/>
          <w:szCs w:val="28"/>
        </w:rPr>
        <w:t>:</w:t>
      </w:r>
    </w:p>
    <w:p w:rsidR="00CD4B62" w:rsidRDefault="002C44BB" w:rsidP="00CD4B62">
      <w:pPr>
        <w:pStyle w:val="aff0"/>
        <w:numPr>
          <w:ilvl w:val="0"/>
          <w:numId w:val="9"/>
        </w:numPr>
        <w:spacing w:line="221" w:lineRule="auto"/>
        <w:jc w:val="both"/>
        <w:rPr>
          <w:sz w:val="28"/>
          <w:szCs w:val="28"/>
        </w:rPr>
      </w:pPr>
      <w:r>
        <w:rPr>
          <w:sz w:val="28"/>
          <w:szCs w:val="28"/>
        </w:rPr>
        <w:t>о</w:t>
      </w:r>
      <w:r w:rsidR="006E25DC">
        <w:rPr>
          <w:sz w:val="28"/>
          <w:szCs w:val="28"/>
        </w:rPr>
        <w:t>рганизация</w:t>
      </w:r>
      <w:r>
        <w:rPr>
          <w:sz w:val="28"/>
          <w:szCs w:val="28"/>
        </w:rPr>
        <w:t xml:space="preserve"> </w:t>
      </w:r>
      <w:r w:rsidR="00CD4B62" w:rsidRPr="007A1F68">
        <w:rPr>
          <w:sz w:val="28"/>
          <w:szCs w:val="28"/>
        </w:rPr>
        <w:t>в границах городского округа электро-, тепл</w:t>
      </w:r>
      <w:r w:rsidR="00CD4B62">
        <w:rPr>
          <w:sz w:val="28"/>
          <w:szCs w:val="28"/>
        </w:rPr>
        <w:t>о</w:t>
      </w:r>
      <w:r w:rsidR="00CD4B62" w:rsidRPr="007A1F68">
        <w:rPr>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CD4B62" w:rsidRPr="00CD4B62" w:rsidRDefault="00CD4B62" w:rsidP="00E41D21">
      <w:pPr>
        <w:pStyle w:val="aff0"/>
        <w:numPr>
          <w:ilvl w:val="0"/>
          <w:numId w:val="9"/>
        </w:numPr>
        <w:ind w:left="924" w:hanging="357"/>
        <w:jc w:val="both"/>
        <w:rPr>
          <w:sz w:val="28"/>
          <w:szCs w:val="28"/>
        </w:rPr>
      </w:pPr>
      <w:r w:rsidRPr="00CD4B62">
        <w:rPr>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CD4B62" w:rsidRDefault="006E25DC" w:rsidP="00CD4B62">
      <w:pPr>
        <w:pStyle w:val="aff0"/>
        <w:numPr>
          <w:ilvl w:val="0"/>
          <w:numId w:val="9"/>
        </w:numPr>
        <w:spacing w:line="221" w:lineRule="auto"/>
        <w:jc w:val="both"/>
        <w:rPr>
          <w:sz w:val="28"/>
          <w:szCs w:val="28"/>
        </w:rPr>
      </w:pPr>
      <w:r w:rsidRPr="007A1F68">
        <w:rPr>
          <w:sz w:val="28"/>
          <w:szCs w:val="28"/>
        </w:rPr>
        <w:t>организация охраны общественного порядка на территории городского округа муниципальной милицией;</w:t>
      </w:r>
    </w:p>
    <w:p w:rsidR="006E25DC" w:rsidRDefault="006E25DC" w:rsidP="00CD4B62">
      <w:pPr>
        <w:pStyle w:val="aff0"/>
        <w:numPr>
          <w:ilvl w:val="0"/>
          <w:numId w:val="9"/>
        </w:numPr>
        <w:spacing w:line="221" w:lineRule="auto"/>
        <w:jc w:val="both"/>
        <w:rPr>
          <w:sz w:val="28"/>
          <w:szCs w:val="28"/>
        </w:rPr>
      </w:pPr>
      <w:r w:rsidRPr="007A1F68">
        <w:rPr>
          <w:sz w:val="28"/>
          <w:szCs w:val="28"/>
        </w:rPr>
        <w:t>организация мероприятий по охране окружающей среды в границах городского округа;</w:t>
      </w:r>
    </w:p>
    <w:p w:rsidR="00010163" w:rsidRDefault="00010163" w:rsidP="00CD4B62">
      <w:pPr>
        <w:pStyle w:val="aff0"/>
        <w:numPr>
          <w:ilvl w:val="0"/>
          <w:numId w:val="9"/>
        </w:numPr>
        <w:spacing w:line="221" w:lineRule="auto"/>
        <w:jc w:val="both"/>
        <w:rPr>
          <w:sz w:val="28"/>
          <w:szCs w:val="28"/>
        </w:rPr>
      </w:pPr>
      <w:r w:rsidRPr="007A1F68">
        <w:rPr>
          <w:sz w:val="28"/>
          <w:szCs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w:t>
      </w:r>
    </w:p>
    <w:p w:rsidR="00010163" w:rsidRDefault="00010163" w:rsidP="00CD4B62">
      <w:pPr>
        <w:pStyle w:val="aff0"/>
        <w:numPr>
          <w:ilvl w:val="0"/>
          <w:numId w:val="9"/>
        </w:numPr>
        <w:spacing w:line="221" w:lineRule="auto"/>
        <w:jc w:val="both"/>
        <w:rPr>
          <w:sz w:val="28"/>
          <w:szCs w:val="28"/>
        </w:rPr>
      </w:pPr>
      <w:r w:rsidRPr="007A1F68">
        <w:rPr>
          <w:sz w:val="28"/>
          <w:szCs w:val="28"/>
        </w:rPr>
        <w:t>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010163" w:rsidRDefault="00010163" w:rsidP="00CD4B62">
      <w:pPr>
        <w:pStyle w:val="aff0"/>
        <w:numPr>
          <w:ilvl w:val="0"/>
          <w:numId w:val="9"/>
        </w:numPr>
        <w:spacing w:line="221" w:lineRule="auto"/>
        <w:jc w:val="both"/>
        <w:rPr>
          <w:sz w:val="28"/>
          <w:szCs w:val="28"/>
        </w:rPr>
      </w:pPr>
      <w:r w:rsidRPr="007A1F68">
        <w:rPr>
          <w:sz w:val="28"/>
          <w:szCs w:val="28"/>
        </w:rPr>
        <w:t>установление, изменение и отмена местных налогов и сборов городско</w:t>
      </w:r>
      <w:r>
        <w:rPr>
          <w:sz w:val="28"/>
          <w:szCs w:val="28"/>
        </w:rPr>
        <w:t>го округа.</w:t>
      </w:r>
    </w:p>
    <w:p w:rsidR="00C43309" w:rsidRDefault="00C43309" w:rsidP="00CD4B62">
      <w:pPr>
        <w:pStyle w:val="aff0"/>
        <w:numPr>
          <w:ilvl w:val="0"/>
          <w:numId w:val="9"/>
        </w:numPr>
        <w:spacing w:line="221" w:lineRule="auto"/>
        <w:jc w:val="both"/>
        <w:rPr>
          <w:sz w:val="28"/>
          <w:szCs w:val="28"/>
        </w:rPr>
      </w:pPr>
      <w:r w:rsidRPr="007A1F68">
        <w:rPr>
          <w:sz w:val="28"/>
          <w:szCs w:val="28"/>
        </w:rPr>
        <w:lastRenderedPageBreak/>
        <w:t>организация и осуществление мероприятий по работе с детьми и молодежью в городском округе;</w:t>
      </w:r>
    </w:p>
    <w:p w:rsidR="00C43309" w:rsidRDefault="00C43309" w:rsidP="00CD4B62">
      <w:pPr>
        <w:pStyle w:val="aff0"/>
        <w:numPr>
          <w:ilvl w:val="0"/>
          <w:numId w:val="9"/>
        </w:numPr>
        <w:spacing w:line="221" w:lineRule="auto"/>
        <w:jc w:val="both"/>
        <w:rPr>
          <w:sz w:val="28"/>
          <w:szCs w:val="28"/>
        </w:rPr>
      </w:pPr>
      <w:r w:rsidRPr="007A1F68">
        <w:rPr>
          <w:sz w:val="28"/>
          <w:szCs w:val="28"/>
        </w:rPr>
        <w:t>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C43309" w:rsidRDefault="00C43309" w:rsidP="00CD4B62">
      <w:pPr>
        <w:pStyle w:val="aff0"/>
        <w:numPr>
          <w:ilvl w:val="0"/>
          <w:numId w:val="9"/>
        </w:numPr>
        <w:spacing w:line="221" w:lineRule="auto"/>
        <w:jc w:val="both"/>
        <w:rPr>
          <w:sz w:val="28"/>
          <w:szCs w:val="28"/>
        </w:rPr>
      </w:pPr>
      <w:r w:rsidRPr="007A1F68">
        <w:rPr>
          <w:sz w:val="28"/>
          <w:szCs w:val="28"/>
        </w:rPr>
        <w:t>участие в предупреждении и ликвидации последствий чрезвычайных ситуаций в границах городского округа;</w:t>
      </w:r>
    </w:p>
    <w:p w:rsidR="005932FB" w:rsidRDefault="005932FB" w:rsidP="00CD4B62">
      <w:pPr>
        <w:pStyle w:val="aff0"/>
        <w:numPr>
          <w:ilvl w:val="0"/>
          <w:numId w:val="9"/>
        </w:numPr>
        <w:spacing w:line="221" w:lineRule="auto"/>
        <w:jc w:val="both"/>
        <w:rPr>
          <w:sz w:val="28"/>
          <w:szCs w:val="28"/>
        </w:rPr>
      </w:pPr>
      <w:r w:rsidRPr="007A1F68">
        <w:rPr>
          <w:sz w:val="28"/>
          <w:szCs w:val="28"/>
        </w:rPr>
        <w:t>организация ритуальных услуг и содержание мест захоронения;</w:t>
      </w:r>
    </w:p>
    <w:p w:rsidR="005932FB" w:rsidRDefault="005932FB" w:rsidP="00CD4B62">
      <w:pPr>
        <w:pStyle w:val="aff0"/>
        <w:numPr>
          <w:ilvl w:val="0"/>
          <w:numId w:val="9"/>
        </w:numPr>
        <w:spacing w:line="221" w:lineRule="auto"/>
        <w:jc w:val="both"/>
        <w:rPr>
          <w:sz w:val="28"/>
          <w:szCs w:val="28"/>
        </w:rPr>
      </w:pPr>
      <w:r w:rsidRPr="007A1F68">
        <w:rPr>
          <w:sz w:val="28"/>
          <w:szCs w:val="28"/>
        </w:rPr>
        <w:t xml:space="preserve">организация в соответствии с Федеральным законом от 24 июля 2007 года N 221-ФЗ </w:t>
      </w:r>
      <w:r w:rsidR="00887BAF">
        <w:rPr>
          <w:sz w:val="28"/>
          <w:szCs w:val="28"/>
        </w:rPr>
        <w:t>«</w:t>
      </w:r>
      <w:r w:rsidRPr="007A1F68">
        <w:rPr>
          <w:sz w:val="28"/>
          <w:szCs w:val="28"/>
        </w:rPr>
        <w:t>О государственном кадастре недвижимости</w:t>
      </w:r>
      <w:r w:rsidR="00887BAF">
        <w:rPr>
          <w:sz w:val="28"/>
          <w:szCs w:val="28"/>
        </w:rPr>
        <w:t>»</w:t>
      </w:r>
      <w:r w:rsidRPr="007A1F68">
        <w:rPr>
          <w:sz w:val="28"/>
          <w:szCs w:val="28"/>
        </w:rPr>
        <w:t xml:space="preserve"> выполнения комплексных кадастровых работ и утв</w:t>
      </w:r>
      <w:r w:rsidR="00E41D21">
        <w:rPr>
          <w:sz w:val="28"/>
          <w:szCs w:val="28"/>
        </w:rPr>
        <w:t>ерждение карты-плана территории;</w:t>
      </w:r>
    </w:p>
    <w:p w:rsidR="00E41D21" w:rsidRDefault="00E41D21" w:rsidP="00CD4B62">
      <w:pPr>
        <w:pStyle w:val="aff0"/>
        <w:numPr>
          <w:ilvl w:val="0"/>
          <w:numId w:val="9"/>
        </w:numPr>
        <w:spacing w:line="221" w:lineRule="auto"/>
        <w:jc w:val="both"/>
        <w:rPr>
          <w:sz w:val="28"/>
          <w:szCs w:val="28"/>
        </w:rPr>
      </w:pPr>
      <w:r w:rsidRPr="00E41D21">
        <w:rPr>
          <w:sz w:val="28"/>
          <w:szCs w:val="28"/>
        </w:rPr>
        <w:t>организация мероприятий по охране окружающей среды в границах городского округа;</w:t>
      </w:r>
    </w:p>
    <w:p w:rsidR="006B2071" w:rsidRDefault="006B2071" w:rsidP="00CD4B62">
      <w:pPr>
        <w:pStyle w:val="aff0"/>
        <w:numPr>
          <w:ilvl w:val="0"/>
          <w:numId w:val="9"/>
        </w:numPr>
        <w:spacing w:line="221" w:lineRule="auto"/>
        <w:jc w:val="both"/>
        <w:rPr>
          <w:sz w:val="28"/>
          <w:szCs w:val="28"/>
        </w:rPr>
      </w:pPr>
      <w:r w:rsidRPr="006B2071">
        <w:rPr>
          <w:sz w:val="28"/>
          <w:szCs w:val="28"/>
        </w:rPr>
        <w:t>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6B2071" w:rsidRDefault="006B2071" w:rsidP="00CD4B62">
      <w:pPr>
        <w:pStyle w:val="aff0"/>
        <w:numPr>
          <w:ilvl w:val="0"/>
          <w:numId w:val="9"/>
        </w:numPr>
        <w:spacing w:line="221" w:lineRule="auto"/>
        <w:jc w:val="both"/>
        <w:rPr>
          <w:sz w:val="28"/>
          <w:szCs w:val="28"/>
        </w:rPr>
      </w:pPr>
      <w:r w:rsidRPr="006B2071">
        <w:rPr>
          <w:sz w:val="28"/>
          <w:szCs w:val="28"/>
        </w:rPr>
        <w:t>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законом "О рекламе";</w:t>
      </w:r>
    </w:p>
    <w:p w:rsidR="006B2071" w:rsidRDefault="006B2071" w:rsidP="00CD4B62">
      <w:pPr>
        <w:pStyle w:val="aff0"/>
        <w:numPr>
          <w:ilvl w:val="0"/>
          <w:numId w:val="9"/>
        </w:numPr>
        <w:spacing w:line="221" w:lineRule="auto"/>
        <w:jc w:val="both"/>
        <w:rPr>
          <w:sz w:val="28"/>
          <w:szCs w:val="28"/>
        </w:rPr>
      </w:pPr>
      <w:r w:rsidRPr="006B2071">
        <w:rPr>
          <w:sz w:val="28"/>
          <w:szCs w:val="28"/>
        </w:rPr>
        <w:t>утверждение правил благоустройства территории городского округа,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городского округа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6B2071" w:rsidRDefault="006B2071" w:rsidP="00CD4B62">
      <w:pPr>
        <w:pStyle w:val="aff0"/>
        <w:numPr>
          <w:ilvl w:val="0"/>
          <w:numId w:val="9"/>
        </w:numPr>
        <w:spacing w:line="221" w:lineRule="auto"/>
        <w:jc w:val="both"/>
        <w:rPr>
          <w:sz w:val="28"/>
          <w:szCs w:val="28"/>
        </w:rPr>
      </w:pPr>
      <w:r w:rsidRPr="006B2071">
        <w:rPr>
          <w:sz w:val="28"/>
          <w:szCs w:val="28"/>
        </w:rPr>
        <w:t>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w:t>
      </w:r>
      <w:r w:rsidR="002C44BB">
        <w:rPr>
          <w:sz w:val="28"/>
          <w:szCs w:val="28"/>
        </w:rPr>
        <w:t xml:space="preserve"> </w:t>
      </w:r>
      <w:r w:rsidRPr="006B2071">
        <w:rPr>
          <w:sz w:val="28"/>
          <w:szCs w:val="28"/>
        </w:rPr>
        <w:t xml:space="preserve">округа, ведение информационной системы обеспечения градостроительной </w:t>
      </w:r>
      <w:r w:rsidRPr="006B2071">
        <w:rPr>
          <w:sz w:val="28"/>
          <w:szCs w:val="28"/>
        </w:rPr>
        <w:lastRenderedPageBreak/>
        <w:t>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6B2071" w:rsidRPr="006B2071" w:rsidRDefault="006B2071" w:rsidP="00CD4B62">
      <w:pPr>
        <w:pStyle w:val="aff0"/>
        <w:numPr>
          <w:ilvl w:val="0"/>
          <w:numId w:val="9"/>
        </w:numPr>
        <w:spacing w:line="221" w:lineRule="auto"/>
        <w:jc w:val="both"/>
        <w:rPr>
          <w:sz w:val="28"/>
          <w:szCs w:val="28"/>
        </w:rPr>
      </w:pPr>
      <w:r w:rsidRPr="006B2071">
        <w:rPr>
          <w:sz w:val="28"/>
          <w:szCs w:val="28"/>
        </w:rPr>
        <w:t>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CA5ACD" w:rsidRPr="006E3983" w:rsidRDefault="00CA5ACD" w:rsidP="006E3983">
      <w:pPr>
        <w:ind w:left="426" w:firstLine="709"/>
        <w:jc w:val="both"/>
        <w:rPr>
          <w:sz w:val="28"/>
          <w:szCs w:val="28"/>
        </w:rPr>
      </w:pPr>
    </w:p>
    <w:p w:rsidR="00CA5ACD" w:rsidRDefault="00010163" w:rsidP="006E3983">
      <w:pPr>
        <w:numPr>
          <w:ilvl w:val="0"/>
          <w:numId w:val="3"/>
        </w:numPr>
        <w:spacing w:line="221" w:lineRule="auto"/>
        <w:ind w:left="426"/>
        <w:jc w:val="both"/>
        <w:rPr>
          <w:sz w:val="28"/>
          <w:szCs w:val="28"/>
        </w:rPr>
      </w:pPr>
      <w:r>
        <w:rPr>
          <w:sz w:val="28"/>
          <w:szCs w:val="28"/>
        </w:rPr>
        <w:t>Осуществление:</w:t>
      </w:r>
    </w:p>
    <w:p w:rsidR="00010163" w:rsidRDefault="00010163" w:rsidP="00010163">
      <w:pPr>
        <w:pStyle w:val="aff0"/>
        <w:numPr>
          <w:ilvl w:val="0"/>
          <w:numId w:val="10"/>
        </w:numPr>
        <w:spacing w:line="221" w:lineRule="auto"/>
        <w:jc w:val="both"/>
        <w:rPr>
          <w:sz w:val="28"/>
          <w:szCs w:val="28"/>
        </w:rPr>
      </w:pPr>
      <w:r w:rsidRPr="007A1F68">
        <w:rPr>
          <w:sz w:val="28"/>
          <w:szCs w:val="28"/>
        </w:rPr>
        <w:t>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w:t>
      </w:r>
      <w:r>
        <w:rPr>
          <w:sz w:val="28"/>
          <w:szCs w:val="28"/>
        </w:rPr>
        <w:t>;</w:t>
      </w:r>
    </w:p>
    <w:p w:rsidR="00C43309" w:rsidRPr="00C43309" w:rsidRDefault="00C43309" w:rsidP="00010163">
      <w:pPr>
        <w:pStyle w:val="aff0"/>
        <w:numPr>
          <w:ilvl w:val="0"/>
          <w:numId w:val="10"/>
        </w:numPr>
        <w:spacing w:line="221" w:lineRule="auto"/>
        <w:jc w:val="both"/>
        <w:rPr>
          <w:sz w:val="28"/>
          <w:szCs w:val="28"/>
        </w:rPr>
      </w:pPr>
      <w:r w:rsidRPr="007A1F68">
        <w:rPr>
          <w:sz w:val="28"/>
          <w:szCs w:val="28"/>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010163" w:rsidRDefault="00010163" w:rsidP="00010163">
      <w:pPr>
        <w:pStyle w:val="aff0"/>
        <w:numPr>
          <w:ilvl w:val="0"/>
          <w:numId w:val="10"/>
        </w:numPr>
        <w:spacing w:line="221" w:lineRule="auto"/>
        <w:jc w:val="both"/>
        <w:rPr>
          <w:sz w:val="28"/>
          <w:szCs w:val="28"/>
        </w:rPr>
      </w:pPr>
      <w:r w:rsidRPr="007A1F68">
        <w:rPr>
          <w:sz w:val="28"/>
          <w:szCs w:val="28"/>
        </w:rPr>
        <w:t>осуществление мероприятий по обеспечению безопасности людей на водных объектах, охране их жизни и здоровья;</w:t>
      </w:r>
    </w:p>
    <w:p w:rsidR="00010163" w:rsidRDefault="00010163" w:rsidP="00010163">
      <w:pPr>
        <w:pStyle w:val="aff0"/>
        <w:numPr>
          <w:ilvl w:val="0"/>
          <w:numId w:val="10"/>
        </w:numPr>
        <w:spacing w:line="221" w:lineRule="auto"/>
        <w:jc w:val="both"/>
        <w:rPr>
          <w:sz w:val="28"/>
          <w:szCs w:val="28"/>
        </w:rPr>
      </w:pPr>
      <w:r w:rsidRPr="007A1F68">
        <w:rPr>
          <w:sz w:val="28"/>
          <w:szCs w:val="28"/>
        </w:rPr>
        <w:t>осуществление мер по противодействию коррупции в границах городского округа;</w:t>
      </w:r>
    </w:p>
    <w:p w:rsidR="00C43309" w:rsidRDefault="00C43309" w:rsidP="00010163">
      <w:pPr>
        <w:pStyle w:val="aff0"/>
        <w:numPr>
          <w:ilvl w:val="0"/>
          <w:numId w:val="10"/>
        </w:numPr>
        <w:spacing w:line="221" w:lineRule="auto"/>
        <w:jc w:val="both"/>
        <w:rPr>
          <w:sz w:val="28"/>
          <w:szCs w:val="28"/>
        </w:rPr>
      </w:pPr>
      <w:r w:rsidRPr="007A1F68">
        <w:rPr>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932FB" w:rsidRDefault="005932FB" w:rsidP="00010163">
      <w:pPr>
        <w:pStyle w:val="aff0"/>
        <w:numPr>
          <w:ilvl w:val="0"/>
          <w:numId w:val="10"/>
        </w:numPr>
        <w:spacing w:line="221" w:lineRule="auto"/>
        <w:jc w:val="both"/>
        <w:rPr>
          <w:sz w:val="28"/>
          <w:szCs w:val="28"/>
        </w:rPr>
      </w:pPr>
      <w:r w:rsidRPr="007A1F68">
        <w:rPr>
          <w:sz w:val="28"/>
          <w:szCs w:val="28"/>
        </w:rPr>
        <w:t>владение, пользование и распоряжение имуществом, находящимся в муниципальной собственности городского округа;</w:t>
      </w:r>
    </w:p>
    <w:p w:rsidR="005932FB" w:rsidRDefault="005932FB" w:rsidP="00010163">
      <w:pPr>
        <w:pStyle w:val="aff0"/>
        <w:numPr>
          <w:ilvl w:val="0"/>
          <w:numId w:val="10"/>
        </w:numPr>
        <w:spacing w:line="221" w:lineRule="auto"/>
        <w:jc w:val="both"/>
        <w:rPr>
          <w:sz w:val="28"/>
          <w:szCs w:val="28"/>
        </w:rPr>
      </w:pPr>
      <w:r w:rsidRPr="007A1F68">
        <w:rPr>
          <w:sz w:val="28"/>
          <w:szCs w:val="28"/>
        </w:rPr>
        <w:t>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5932FB" w:rsidRDefault="005932FB" w:rsidP="00010163">
      <w:pPr>
        <w:pStyle w:val="aff0"/>
        <w:numPr>
          <w:ilvl w:val="0"/>
          <w:numId w:val="10"/>
        </w:numPr>
        <w:spacing w:line="221" w:lineRule="auto"/>
        <w:jc w:val="both"/>
        <w:rPr>
          <w:sz w:val="28"/>
          <w:szCs w:val="28"/>
        </w:rPr>
      </w:pPr>
      <w:r w:rsidRPr="007A1F68">
        <w:rPr>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w:t>
      </w:r>
    </w:p>
    <w:p w:rsidR="005932FB" w:rsidRDefault="005932FB" w:rsidP="005932FB">
      <w:pPr>
        <w:pStyle w:val="aff0"/>
        <w:numPr>
          <w:ilvl w:val="0"/>
          <w:numId w:val="10"/>
        </w:numPr>
        <w:jc w:val="both"/>
        <w:rPr>
          <w:sz w:val="28"/>
          <w:szCs w:val="28"/>
        </w:rPr>
      </w:pPr>
      <w:r w:rsidRPr="007A1F68">
        <w:rPr>
          <w:sz w:val="28"/>
          <w:szCs w:val="28"/>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w:t>
      </w:r>
      <w:r w:rsidRPr="007A1F68">
        <w:rPr>
          <w:sz w:val="28"/>
          <w:szCs w:val="28"/>
        </w:rPr>
        <w:lastRenderedPageBreak/>
        <w:t>национальных меньшинств,</w:t>
      </w:r>
      <w:r w:rsidR="002C44BB">
        <w:rPr>
          <w:sz w:val="28"/>
          <w:szCs w:val="28"/>
        </w:rPr>
        <w:t xml:space="preserve"> </w:t>
      </w:r>
      <w:r w:rsidRPr="007A1F68">
        <w:rPr>
          <w:sz w:val="28"/>
          <w:szCs w:val="28"/>
        </w:rPr>
        <w:t>социальной и культурной адаптации мигрантов</w:t>
      </w:r>
      <w:r>
        <w:rPr>
          <w:sz w:val="28"/>
          <w:szCs w:val="28"/>
        </w:rPr>
        <w:t xml:space="preserve">, </w:t>
      </w:r>
      <w:r w:rsidRPr="00CD4B62">
        <w:rPr>
          <w:sz w:val="28"/>
          <w:szCs w:val="28"/>
        </w:rPr>
        <w:t>профилактику межна</w:t>
      </w:r>
      <w:r>
        <w:rPr>
          <w:sz w:val="28"/>
          <w:szCs w:val="28"/>
        </w:rPr>
        <w:t xml:space="preserve">циональных </w:t>
      </w:r>
      <w:r w:rsidRPr="00CD4B62">
        <w:rPr>
          <w:sz w:val="28"/>
          <w:szCs w:val="28"/>
        </w:rPr>
        <w:t>конфликтов;</w:t>
      </w:r>
    </w:p>
    <w:p w:rsidR="005932FB" w:rsidRDefault="00A72B5A" w:rsidP="005932FB">
      <w:pPr>
        <w:pStyle w:val="aff0"/>
        <w:numPr>
          <w:ilvl w:val="0"/>
          <w:numId w:val="10"/>
        </w:numPr>
        <w:jc w:val="both"/>
        <w:rPr>
          <w:sz w:val="28"/>
          <w:szCs w:val="28"/>
        </w:rPr>
      </w:pPr>
      <w:r w:rsidRPr="007A1F68">
        <w:rPr>
          <w:sz w:val="28"/>
          <w:szCs w:val="28"/>
        </w:rPr>
        <w:t>формирование и содержание муниципального архива;</w:t>
      </w:r>
    </w:p>
    <w:p w:rsidR="006B2071" w:rsidRDefault="006B2071" w:rsidP="005932FB">
      <w:pPr>
        <w:pStyle w:val="aff0"/>
        <w:numPr>
          <w:ilvl w:val="0"/>
          <w:numId w:val="10"/>
        </w:numPr>
        <w:jc w:val="both"/>
        <w:rPr>
          <w:sz w:val="28"/>
          <w:szCs w:val="28"/>
        </w:rPr>
      </w:pPr>
      <w:r w:rsidRPr="006B2071">
        <w:rPr>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государственном адресном реестре;</w:t>
      </w:r>
    </w:p>
    <w:p w:rsidR="004425CB" w:rsidRPr="004425CB" w:rsidRDefault="004425CB" w:rsidP="005932FB">
      <w:pPr>
        <w:pStyle w:val="aff0"/>
        <w:numPr>
          <w:ilvl w:val="0"/>
          <w:numId w:val="10"/>
        </w:numPr>
        <w:jc w:val="both"/>
        <w:rPr>
          <w:sz w:val="28"/>
          <w:szCs w:val="28"/>
        </w:rPr>
      </w:pPr>
      <w:r w:rsidRPr="004425CB">
        <w:rPr>
          <w:sz w:val="28"/>
          <w:szCs w:val="28"/>
        </w:rPr>
        <w:t>осуществление муниципального лесного контроля;</w:t>
      </w:r>
    </w:p>
    <w:p w:rsidR="00E57F90" w:rsidRDefault="00E57F90" w:rsidP="00AC2524">
      <w:pPr>
        <w:rPr>
          <w:sz w:val="36"/>
          <w:szCs w:val="36"/>
        </w:rPr>
      </w:pPr>
    </w:p>
    <w:p w:rsidR="00E57F90" w:rsidRDefault="00E57F90" w:rsidP="00AC2524">
      <w:pPr>
        <w:rPr>
          <w:sz w:val="36"/>
          <w:szCs w:val="36"/>
        </w:rPr>
      </w:pPr>
    </w:p>
    <w:p w:rsidR="00E57F90" w:rsidRDefault="00E57F90" w:rsidP="00AC2524">
      <w:pPr>
        <w:rPr>
          <w:sz w:val="36"/>
          <w:szCs w:val="36"/>
        </w:rPr>
      </w:pPr>
    </w:p>
    <w:p w:rsidR="00E57F90" w:rsidRDefault="00E57F90" w:rsidP="00AC2524">
      <w:pPr>
        <w:rPr>
          <w:sz w:val="36"/>
          <w:szCs w:val="36"/>
        </w:rPr>
      </w:pPr>
    </w:p>
    <w:p w:rsidR="00E57F90" w:rsidRDefault="00297704" w:rsidP="00AC2524">
      <w:pPr>
        <w:rPr>
          <w:sz w:val="36"/>
          <w:szCs w:val="36"/>
        </w:rPr>
      </w:pPr>
      <w:r>
        <w:rPr>
          <w:noProof/>
          <w:sz w:val="36"/>
          <w:szCs w:val="36"/>
        </w:rPr>
        <w:drawing>
          <wp:anchor distT="0" distB="0" distL="114300" distR="114300" simplePos="0" relativeHeight="251750400" behindDoc="1" locked="0" layoutInCell="1" allowOverlap="1">
            <wp:simplePos x="0" y="0"/>
            <wp:positionH relativeFrom="column">
              <wp:posOffset>-365760</wp:posOffset>
            </wp:positionH>
            <wp:positionV relativeFrom="paragraph">
              <wp:posOffset>24130</wp:posOffset>
            </wp:positionV>
            <wp:extent cx="6393815" cy="4293870"/>
            <wp:effectExtent l="133350" t="76200" r="64135" b="106680"/>
            <wp:wrapNone/>
            <wp:docPr id="1" name="Рисунок 1" descr="C:\Users\Мурад\Desktop\РАБОЧАЯ ПАПКА\Администрация горо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урад\Desktop\РАБОЧАЯ ПАПКА\Администрация города..JPG"/>
                    <pic:cNvPicPr>
                      <a:picLocks noChangeAspect="1" noChangeArrowheads="1"/>
                    </pic:cNvPicPr>
                  </pic:nvPicPr>
                  <pic:blipFill>
                    <a:blip r:embed="rId19" cstate="print"/>
                    <a:srcRect/>
                    <a:stretch>
                      <a:fillRect/>
                    </a:stretch>
                  </pic:blipFill>
                  <pic:spPr bwMode="auto">
                    <a:xfrm>
                      <a:off x="0" y="0"/>
                      <a:ext cx="6393815" cy="429387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anchor>
        </w:drawing>
      </w:r>
    </w:p>
    <w:p w:rsidR="00E57F90" w:rsidRDefault="00E57F90" w:rsidP="00AC2524">
      <w:pPr>
        <w:rPr>
          <w:sz w:val="36"/>
          <w:szCs w:val="36"/>
        </w:rPr>
      </w:pPr>
    </w:p>
    <w:p w:rsidR="00E57F90" w:rsidRDefault="00E57F90" w:rsidP="00AC2524">
      <w:pPr>
        <w:rPr>
          <w:sz w:val="36"/>
          <w:szCs w:val="36"/>
        </w:rPr>
      </w:pPr>
    </w:p>
    <w:p w:rsidR="00E57F90" w:rsidRDefault="00E57F90" w:rsidP="00AC2524">
      <w:pPr>
        <w:rPr>
          <w:sz w:val="36"/>
          <w:szCs w:val="36"/>
        </w:rPr>
      </w:pPr>
    </w:p>
    <w:p w:rsidR="00E57F90" w:rsidRDefault="00E57F90" w:rsidP="00AC2524">
      <w:pPr>
        <w:rPr>
          <w:sz w:val="36"/>
          <w:szCs w:val="36"/>
        </w:rPr>
      </w:pPr>
    </w:p>
    <w:p w:rsidR="00E57F90" w:rsidRDefault="00E57F90" w:rsidP="00AC2524">
      <w:pPr>
        <w:rPr>
          <w:sz w:val="36"/>
          <w:szCs w:val="36"/>
        </w:rPr>
      </w:pPr>
    </w:p>
    <w:p w:rsidR="00E57F90" w:rsidRDefault="00E57F90" w:rsidP="00AC2524">
      <w:pPr>
        <w:rPr>
          <w:sz w:val="36"/>
          <w:szCs w:val="36"/>
        </w:rPr>
      </w:pPr>
    </w:p>
    <w:p w:rsidR="00CA5ACD" w:rsidRDefault="00CA5ACD" w:rsidP="00AC2524">
      <w:pPr>
        <w:rPr>
          <w:sz w:val="36"/>
          <w:szCs w:val="36"/>
        </w:rPr>
      </w:pPr>
    </w:p>
    <w:p w:rsidR="00CA5ACD" w:rsidRDefault="00CA5ACD" w:rsidP="00AC2524">
      <w:pPr>
        <w:rPr>
          <w:sz w:val="36"/>
          <w:szCs w:val="36"/>
        </w:rPr>
      </w:pPr>
    </w:p>
    <w:p w:rsidR="00CA5ACD" w:rsidRDefault="00CA5ACD" w:rsidP="00AC2524">
      <w:pPr>
        <w:rPr>
          <w:sz w:val="36"/>
          <w:szCs w:val="36"/>
        </w:rPr>
      </w:pPr>
    </w:p>
    <w:p w:rsidR="005837BA" w:rsidRDefault="005837BA" w:rsidP="00AC2524">
      <w:pPr>
        <w:rPr>
          <w:sz w:val="36"/>
          <w:szCs w:val="36"/>
        </w:rPr>
        <w:sectPr w:rsidR="005837BA" w:rsidSect="00F37B71">
          <w:headerReference w:type="even" r:id="rId20"/>
          <w:footerReference w:type="even" r:id="rId21"/>
          <w:footerReference w:type="default" r:id="rId22"/>
          <w:pgSz w:w="11906" w:h="16838"/>
          <w:pgMar w:top="851" w:right="567" w:bottom="851" w:left="1701" w:header="709" w:footer="0" w:gutter="0"/>
          <w:cols w:space="708"/>
          <w:docGrid w:linePitch="360"/>
        </w:sectPr>
      </w:pPr>
    </w:p>
    <w:p w:rsidR="006F71E4" w:rsidRPr="006F71E4" w:rsidRDefault="006D61CB" w:rsidP="006F71E4">
      <w:pPr>
        <w:pStyle w:val="1"/>
        <w:jc w:val="left"/>
        <w:rPr>
          <w:b w:val="0"/>
          <w:sz w:val="36"/>
          <w:szCs w:val="36"/>
        </w:rPr>
      </w:pPr>
      <w:bookmarkStart w:id="5" w:name="_Toc442253303"/>
      <w:r w:rsidRPr="006D61CB">
        <w:rPr>
          <w:noProof/>
          <w:color w:val="C00000"/>
          <w:sz w:val="36"/>
          <w:szCs w:val="36"/>
        </w:rPr>
        <w:lastRenderedPageBreak/>
        <w:pict>
          <v:group id="Группа 137" o:spid="_x0000_s1079" style="position:absolute;margin-left:-9.05pt;margin-top:-17.2pt;width:488pt;height:95.85pt;z-index:251695104" coordsize="61976,12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">
            <v:rect id="Rectangle 88" o:spid="_x0000_s1082" style="position:absolute;width:61833;height: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0bIsIA&#10;AADcAAAADwAAAGRycy9kb3ducmV2LnhtbERP3WrCMBS+F/YO4Qx2U9ZUkTo6o8hQGAiCdQ9waM6a&#10;suaka6Ktb28Ewbvz8f2e5Xq0rbhQ7xvHCqZpBoK4crrhWsHPaff+AcIHZI2tY1JwJQ/r1ctkiYV2&#10;Ax/pUoZaxBD2BSowIXSFlL4yZNGnriOO3K/rLYYI+1rqHocYbls5y7JcWmw4Nhjs6MtQ9VeerYLD&#10;vxzKQ5P7PFlsjTGbZN9dE6XeXsfNJ4hAY3iKH+5vHefPZ3B/Jl4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DRsiwgAAANwAAAAPAAAAAAAAAAAAAAAAAJgCAABkcnMvZG93&#10;bnJldi54bWxQSwUGAAAAAAQABAD1AAAAhwMAAAAA&#10;" fillcolor="#fcf" stroked="f"/>
            <v:rect id="Rectangle 89" o:spid="_x0000_s1081" style="position:absolute;left:146;top:11631;width:61830;height:5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G+ucMA&#10;AADcAAAADwAAAGRycy9kb3ducmV2LnhtbERP3WrCMBS+F3yHcITdlJm6SR2daRFxMBgI63yAQ3PW&#10;FJuT2kRb334ZDHZ3Pr7fsy0n24kbDb51rGC1TEEQ10633Cg4fb09voDwAVlj55gU3MlDWcxnW8y1&#10;G/mTblVoRAxhn6MCE0KfS+lrQxb90vXEkft2g8UQ4dBIPeAYw20nn9I0kxZbjg0Ge9obqs/V1So4&#10;XuRYHdvMZ8nmYIzZJR/9PVHqYTHtXkEEmsK/+M/9ruP89TP8PhMv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G+ucMAAADcAAAADwAAAAAAAAAAAAAAAACYAgAAZHJzL2Rv&#10;d25yZXYueG1sUEsFBgAAAAAEAAQA9QAAAIgDAAAAAA==&#10;" fillcolor="#fcf" stroked="f"/>
            <v:shape id="Рисунок 144" o:spid="_x0000_s1080" type="#_x0000_t75" style="position:absolute;left:53913;top:1828;width:7095;height:84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kq0fBAAAA3AAAAA8AAABkcnMvZG93bnJldi54bWxET0uLwjAQvgv+hzCCN01Xi0jXKCL4Orjg&#10;4+BxaGb72GZSmqj13xthwdt8fM+ZLVpTiTs1rrCs4GsYgSBOrS44U3A5rwdTEM4ja6wsk4InOVjM&#10;u50ZJto++Ej3k89ECGGXoILc+zqR0qU5GXRDWxMH7tc2Bn2ATSZ1g48Qbio5iqKJNFhwaMixplVO&#10;6d/pZhQsuUx/tof9eDU+bygq46svr7FS/V67/AbhqfUf8b97p8P8OIb3M+ECOX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gkq0fBAAAA3AAAAA8AAAAAAAAAAAAAAAAAnwIA&#10;AGRycy9kb3ducmV2LnhtbFBLBQYAAAAABAAEAPcAAACNAwAAAAA=&#10;">
              <v:imagedata r:id="rId17" o:title="герб"/>
              <v:path arrowok="t"/>
            </v:shape>
          </v:group>
        </w:pict>
      </w:r>
      <w:r w:rsidR="009F3483">
        <w:rPr>
          <w:color w:val="C00000"/>
          <w:sz w:val="36"/>
          <w:szCs w:val="36"/>
          <w:lang w:val="en-US"/>
        </w:rPr>
        <w:t>IV</w:t>
      </w:r>
      <w:r w:rsidR="006F71E4" w:rsidRPr="006F71E4">
        <w:rPr>
          <w:color w:val="C00000"/>
          <w:sz w:val="36"/>
          <w:szCs w:val="36"/>
        </w:rPr>
        <w:t>.</w:t>
      </w:r>
      <w:r w:rsidR="006F71E4">
        <w:rPr>
          <w:color w:val="C00000"/>
          <w:sz w:val="36"/>
          <w:szCs w:val="36"/>
          <w:lang w:val="en-US"/>
        </w:rPr>
        <w:t> </w:t>
      </w:r>
      <w:r w:rsidR="00723E2A">
        <w:rPr>
          <w:color w:val="C00000"/>
          <w:sz w:val="36"/>
          <w:szCs w:val="36"/>
        </w:rPr>
        <w:t xml:space="preserve">КРАТКАЯ </w:t>
      </w:r>
      <w:r w:rsidR="006F71E4">
        <w:rPr>
          <w:color w:val="C00000"/>
          <w:sz w:val="36"/>
          <w:szCs w:val="36"/>
        </w:rPr>
        <w:t>СПРАВКА ПО И</w:t>
      </w:r>
      <w:r w:rsidR="006F71E4" w:rsidRPr="00D071FD">
        <w:rPr>
          <w:color w:val="C00000"/>
          <w:sz w:val="36"/>
          <w:szCs w:val="36"/>
        </w:rPr>
        <w:t xml:space="preserve">ТОГАМ </w:t>
      </w:r>
      <w:r w:rsidR="006F71E4">
        <w:rPr>
          <w:color w:val="C00000"/>
          <w:sz w:val="36"/>
          <w:szCs w:val="36"/>
        </w:rPr>
        <w:br/>
      </w:r>
      <w:r w:rsidR="006F71E4" w:rsidRPr="00D071FD">
        <w:rPr>
          <w:color w:val="C00000"/>
          <w:sz w:val="36"/>
          <w:szCs w:val="36"/>
        </w:rPr>
        <w:t>ДЕЯТЕЛЬНОСТИ</w:t>
      </w:r>
      <w:bookmarkEnd w:id="5"/>
      <w:r w:rsidR="005705D1">
        <w:rPr>
          <w:color w:val="C00000"/>
          <w:sz w:val="36"/>
          <w:szCs w:val="36"/>
        </w:rPr>
        <w:t xml:space="preserve"> </w:t>
      </w:r>
      <w:r w:rsidR="0041658C" w:rsidRPr="006F71E4">
        <w:rPr>
          <w:b w:val="0"/>
          <w:sz w:val="36"/>
          <w:szCs w:val="36"/>
        </w:rPr>
        <w:t>АДМИНИСТРАЦИИ</w:t>
      </w:r>
    </w:p>
    <w:p w:rsidR="00AC2524" w:rsidRPr="006F71E4" w:rsidRDefault="0041658C" w:rsidP="006F71E4">
      <w:pPr>
        <w:rPr>
          <w:sz w:val="36"/>
          <w:szCs w:val="36"/>
        </w:rPr>
      </w:pPr>
      <w:r w:rsidRPr="006F71E4">
        <w:rPr>
          <w:sz w:val="36"/>
          <w:szCs w:val="36"/>
        </w:rPr>
        <w:t>ГОРОДСКОГО ОКРУГА «ГОРОД ДЕРБЕНТ»</w:t>
      </w:r>
    </w:p>
    <w:p w:rsidR="00AC2524" w:rsidRDefault="00AC2524" w:rsidP="00AC2524">
      <w:pPr>
        <w:rPr>
          <w:sz w:val="28"/>
          <w:szCs w:val="28"/>
        </w:rPr>
      </w:pPr>
    </w:p>
    <w:p w:rsidR="00723E2A" w:rsidRDefault="00723E2A" w:rsidP="00AC2524">
      <w:pPr>
        <w:rPr>
          <w:sz w:val="28"/>
          <w:szCs w:val="28"/>
        </w:rPr>
      </w:pPr>
    </w:p>
    <w:p w:rsidR="00723E2A" w:rsidRDefault="00723E2A" w:rsidP="00723E2A">
      <w:pPr>
        <w:pStyle w:val="2"/>
        <w:ind w:firstLine="709"/>
        <w:jc w:val="left"/>
        <w:rPr>
          <w:color w:val="0033CC"/>
          <w:sz w:val="28"/>
          <w:szCs w:val="28"/>
        </w:rPr>
      </w:pPr>
      <w:r>
        <w:rPr>
          <w:color w:val="0033CC"/>
          <w:sz w:val="28"/>
          <w:szCs w:val="28"/>
        </w:rPr>
        <w:t xml:space="preserve">В </w:t>
      </w:r>
      <w:r w:rsidRPr="00723E2A">
        <w:rPr>
          <w:color w:val="0033CC"/>
          <w:sz w:val="28"/>
          <w:szCs w:val="28"/>
        </w:rPr>
        <w:t>ОРГАНИЗАЦИОННО-КАДРОВ</w:t>
      </w:r>
      <w:r>
        <w:rPr>
          <w:color w:val="0033CC"/>
          <w:sz w:val="28"/>
          <w:szCs w:val="28"/>
        </w:rPr>
        <w:t>ОЙ</w:t>
      </w:r>
      <w:r w:rsidRPr="00723E2A">
        <w:rPr>
          <w:color w:val="0033CC"/>
          <w:sz w:val="28"/>
          <w:szCs w:val="28"/>
        </w:rPr>
        <w:t xml:space="preserve"> РАБОТ</w:t>
      </w:r>
      <w:r>
        <w:rPr>
          <w:color w:val="0033CC"/>
          <w:sz w:val="28"/>
          <w:szCs w:val="28"/>
        </w:rPr>
        <w:t>Е</w:t>
      </w:r>
    </w:p>
    <w:p w:rsidR="007E4797" w:rsidRPr="007E4797" w:rsidRDefault="007E4797" w:rsidP="007E4797"/>
    <w:p w:rsidR="006F71E4" w:rsidRPr="00E50406" w:rsidRDefault="00A04007" w:rsidP="00AC2524">
      <w:pPr>
        <w:rPr>
          <w:b/>
          <w:sz w:val="28"/>
          <w:szCs w:val="28"/>
        </w:rPr>
      </w:pPr>
      <w:r w:rsidRPr="00E50406">
        <w:rPr>
          <w:b/>
          <w:noProof/>
          <w:sz w:val="28"/>
          <w:szCs w:val="28"/>
        </w:rPr>
        <w:drawing>
          <wp:anchor distT="0" distB="0" distL="114300" distR="114300" simplePos="0" relativeHeight="251707392" behindDoc="1" locked="0" layoutInCell="1" allowOverlap="1">
            <wp:simplePos x="0" y="0"/>
            <wp:positionH relativeFrom="column">
              <wp:posOffset>4316095</wp:posOffset>
            </wp:positionH>
            <wp:positionV relativeFrom="paragraph">
              <wp:posOffset>83185</wp:posOffset>
            </wp:positionV>
            <wp:extent cx="1715135" cy="1270000"/>
            <wp:effectExtent l="19050" t="19050" r="18415" b="25400"/>
            <wp:wrapTight wrapText="bothSides">
              <wp:wrapPolygon edited="0">
                <wp:start x="-240" y="-324"/>
                <wp:lineTo x="-240" y="22032"/>
                <wp:lineTo x="21832" y="22032"/>
                <wp:lineTo x="21832" y="-324"/>
                <wp:lineTo x="-240" y="-324"/>
              </wp:wrapPolygon>
            </wp:wrapTight>
            <wp:docPr id="26" name="Рисунок 26" descr="http://www.funlib.ru/cimg/2014/101902/1224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unlib.ru/cimg/2014/101902/1224052"/>
                    <pic:cNvPicPr>
                      <a:picLocks noChangeAspect="1" noChangeArrowheads="1"/>
                    </pic:cNvPicPr>
                  </pic:nvPicPr>
                  <pic:blipFill>
                    <a:blip r:embed="rId23" r:link="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5135" cy="1270000"/>
                    </a:xfrm>
                    <a:prstGeom prst="rect">
                      <a:avLst/>
                    </a:prstGeom>
                    <a:noFill/>
                    <a:ln w="15875">
                      <a:solidFill>
                        <a:srgbClr val="E36C0A"/>
                      </a:solidFill>
                      <a:miter lim="800000"/>
                      <a:headEnd/>
                      <a:tailEnd/>
                    </a:ln>
                  </pic:spPr>
                </pic:pic>
              </a:graphicData>
            </a:graphic>
          </wp:anchor>
        </w:drawing>
      </w:r>
      <w:r w:rsidR="007E4797" w:rsidRPr="00E50406">
        <w:rPr>
          <w:b/>
          <w:sz w:val="28"/>
          <w:szCs w:val="28"/>
        </w:rPr>
        <w:t>В сфере кадровой работы:</w:t>
      </w:r>
    </w:p>
    <w:p w:rsidR="007E4797" w:rsidRDefault="007E4797" w:rsidP="00D83F41">
      <w:pPr>
        <w:pStyle w:val="aff0"/>
        <w:numPr>
          <w:ilvl w:val="0"/>
          <w:numId w:val="14"/>
        </w:numPr>
        <w:jc w:val="both"/>
        <w:rPr>
          <w:sz w:val="28"/>
          <w:szCs w:val="28"/>
        </w:rPr>
      </w:pPr>
      <w:r>
        <w:rPr>
          <w:sz w:val="28"/>
          <w:szCs w:val="28"/>
        </w:rPr>
        <w:t>Произведена инвентаризация личных дел;</w:t>
      </w:r>
    </w:p>
    <w:p w:rsidR="007E4797" w:rsidRDefault="0041642B" w:rsidP="00D83F41">
      <w:pPr>
        <w:pStyle w:val="aff0"/>
        <w:numPr>
          <w:ilvl w:val="0"/>
          <w:numId w:val="14"/>
        </w:numPr>
        <w:jc w:val="both"/>
        <w:rPr>
          <w:sz w:val="28"/>
          <w:szCs w:val="28"/>
        </w:rPr>
      </w:pPr>
      <w:r>
        <w:rPr>
          <w:sz w:val="28"/>
          <w:szCs w:val="28"/>
        </w:rPr>
        <w:t xml:space="preserve">Приведены в </w:t>
      </w:r>
      <w:r w:rsidR="007E4797">
        <w:rPr>
          <w:sz w:val="28"/>
          <w:szCs w:val="28"/>
        </w:rPr>
        <w:t xml:space="preserve">соответствие </w:t>
      </w:r>
      <w:r w:rsidR="0042159C">
        <w:rPr>
          <w:sz w:val="28"/>
          <w:szCs w:val="28"/>
        </w:rPr>
        <w:t>трудовые книжки работников;</w:t>
      </w:r>
    </w:p>
    <w:p w:rsidR="0042159C" w:rsidRDefault="0042159C" w:rsidP="00D83F41">
      <w:pPr>
        <w:pStyle w:val="aff0"/>
        <w:numPr>
          <w:ilvl w:val="0"/>
          <w:numId w:val="14"/>
        </w:numPr>
        <w:jc w:val="both"/>
        <w:rPr>
          <w:sz w:val="28"/>
          <w:szCs w:val="28"/>
        </w:rPr>
      </w:pPr>
      <w:r>
        <w:rPr>
          <w:sz w:val="28"/>
          <w:szCs w:val="28"/>
        </w:rPr>
        <w:t>Проведен сбор сведений о доходах, расходах, об имуществе и обязательствах имущественного характера муниципальных служащих;</w:t>
      </w:r>
    </w:p>
    <w:p w:rsidR="0042159C" w:rsidRDefault="0042159C" w:rsidP="00D83F41">
      <w:pPr>
        <w:pStyle w:val="aff0"/>
        <w:numPr>
          <w:ilvl w:val="0"/>
          <w:numId w:val="14"/>
        </w:numPr>
        <w:jc w:val="both"/>
        <w:rPr>
          <w:sz w:val="28"/>
          <w:szCs w:val="28"/>
        </w:rPr>
      </w:pPr>
      <w:r>
        <w:rPr>
          <w:sz w:val="28"/>
          <w:szCs w:val="28"/>
        </w:rPr>
        <w:t>Приняты недостающие нормативные правовые акты по кадрам;</w:t>
      </w:r>
    </w:p>
    <w:p w:rsidR="0042159C" w:rsidRDefault="0042159C" w:rsidP="00D83F41">
      <w:pPr>
        <w:pStyle w:val="aff0"/>
        <w:numPr>
          <w:ilvl w:val="0"/>
          <w:numId w:val="14"/>
        </w:numPr>
        <w:jc w:val="both"/>
        <w:rPr>
          <w:sz w:val="28"/>
          <w:szCs w:val="28"/>
        </w:rPr>
      </w:pPr>
      <w:r>
        <w:rPr>
          <w:sz w:val="28"/>
          <w:szCs w:val="28"/>
        </w:rPr>
        <w:t>Ежемесячно обновляется реестр должностей муниципальных служащих;</w:t>
      </w:r>
    </w:p>
    <w:p w:rsidR="0042159C" w:rsidRDefault="0042159C" w:rsidP="00D83F41">
      <w:pPr>
        <w:pStyle w:val="aff0"/>
        <w:numPr>
          <w:ilvl w:val="0"/>
          <w:numId w:val="14"/>
        </w:numPr>
        <w:jc w:val="both"/>
        <w:rPr>
          <w:sz w:val="28"/>
          <w:szCs w:val="28"/>
        </w:rPr>
      </w:pPr>
      <w:r>
        <w:rPr>
          <w:sz w:val="28"/>
          <w:szCs w:val="28"/>
        </w:rPr>
        <w:t>Принято</w:t>
      </w:r>
      <w:r w:rsidR="002C44BB">
        <w:rPr>
          <w:sz w:val="28"/>
          <w:szCs w:val="28"/>
        </w:rPr>
        <w:t xml:space="preserve"> </w:t>
      </w:r>
      <w:r>
        <w:rPr>
          <w:sz w:val="28"/>
          <w:szCs w:val="28"/>
        </w:rPr>
        <w:t>распоряжение о денежном содержании работников администрации города на 2017 год;</w:t>
      </w:r>
    </w:p>
    <w:p w:rsidR="0042159C" w:rsidRDefault="0042159C" w:rsidP="00D83F41">
      <w:pPr>
        <w:pStyle w:val="aff0"/>
        <w:numPr>
          <w:ilvl w:val="0"/>
          <w:numId w:val="14"/>
        </w:numPr>
        <w:jc w:val="both"/>
        <w:rPr>
          <w:sz w:val="28"/>
          <w:szCs w:val="28"/>
        </w:rPr>
      </w:pPr>
      <w:r>
        <w:rPr>
          <w:sz w:val="28"/>
          <w:szCs w:val="28"/>
        </w:rPr>
        <w:t>Утвержден график отпусков работников администрации города на 2017 год;</w:t>
      </w:r>
    </w:p>
    <w:p w:rsidR="0042159C" w:rsidRDefault="0042159C" w:rsidP="00D83F41">
      <w:pPr>
        <w:pStyle w:val="aff0"/>
        <w:numPr>
          <w:ilvl w:val="0"/>
          <w:numId w:val="14"/>
        </w:numPr>
        <w:jc w:val="both"/>
        <w:rPr>
          <w:sz w:val="28"/>
          <w:szCs w:val="28"/>
        </w:rPr>
      </w:pPr>
      <w:r w:rsidRPr="002C44BB">
        <w:rPr>
          <w:color w:val="000000" w:themeColor="text1"/>
          <w:sz w:val="28"/>
          <w:szCs w:val="28"/>
        </w:rPr>
        <w:t xml:space="preserve">Рассмотрено </w:t>
      </w:r>
      <w:r w:rsidR="00B03827" w:rsidRPr="002C44BB">
        <w:rPr>
          <w:color w:val="000000" w:themeColor="text1"/>
          <w:sz w:val="28"/>
          <w:szCs w:val="28"/>
        </w:rPr>
        <w:t>32</w:t>
      </w:r>
      <w:r>
        <w:rPr>
          <w:sz w:val="28"/>
          <w:szCs w:val="28"/>
        </w:rPr>
        <w:t xml:space="preserve"> заявлени</w:t>
      </w:r>
      <w:r w:rsidR="00D83F41">
        <w:rPr>
          <w:sz w:val="28"/>
          <w:szCs w:val="28"/>
        </w:rPr>
        <w:t>я</w:t>
      </w:r>
      <w:r>
        <w:rPr>
          <w:sz w:val="28"/>
          <w:szCs w:val="28"/>
        </w:rPr>
        <w:t>, обращени</w:t>
      </w:r>
      <w:r w:rsidR="00D83F41">
        <w:rPr>
          <w:sz w:val="28"/>
          <w:szCs w:val="28"/>
        </w:rPr>
        <w:t>я</w:t>
      </w:r>
      <w:r>
        <w:rPr>
          <w:sz w:val="28"/>
          <w:szCs w:val="28"/>
        </w:rPr>
        <w:t xml:space="preserve"> граждан и организаций;</w:t>
      </w:r>
    </w:p>
    <w:p w:rsidR="0042159C" w:rsidRDefault="0042159C" w:rsidP="00D83F41">
      <w:pPr>
        <w:pStyle w:val="aff0"/>
        <w:numPr>
          <w:ilvl w:val="0"/>
          <w:numId w:val="14"/>
        </w:numPr>
        <w:jc w:val="both"/>
        <w:rPr>
          <w:sz w:val="28"/>
          <w:szCs w:val="28"/>
        </w:rPr>
      </w:pPr>
      <w:r>
        <w:rPr>
          <w:sz w:val="28"/>
          <w:szCs w:val="28"/>
        </w:rPr>
        <w:t>Подготовлены документы для представления к наградам РД, почетной грамоты администрации города;</w:t>
      </w:r>
    </w:p>
    <w:p w:rsidR="0042159C" w:rsidRDefault="0042159C" w:rsidP="00D83F41">
      <w:pPr>
        <w:pStyle w:val="aff0"/>
        <w:numPr>
          <w:ilvl w:val="0"/>
          <w:numId w:val="14"/>
        </w:numPr>
        <w:jc w:val="both"/>
        <w:rPr>
          <w:sz w:val="28"/>
          <w:szCs w:val="28"/>
        </w:rPr>
      </w:pPr>
      <w:r>
        <w:rPr>
          <w:sz w:val="28"/>
          <w:szCs w:val="28"/>
        </w:rPr>
        <w:t xml:space="preserve">  Проведена аттестация муниципальных служащих;</w:t>
      </w:r>
    </w:p>
    <w:p w:rsidR="0042159C" w:rsidRDefault="0042159C" w:rsidP="00D83F41">
      <w:pPr>
        <w:pStyle w:val="aff0"/>
        <w:numPr>
          <w:ilvl w:val="0"/>
          <w:numId w:val="14"/>
        </w:numPr>
        <w:jc w:val="both"/>
        <w:rPr>
          <w:sz w:val="28"/>
          <w:szCs w:val="28"/>
        </w:rPr>
      </w:pPr>
      <w:r>
        <w:rPr>
          <w:sz w:val="28"/>
          <w:szCs w:val="28"/>
        </w:rPr>
        <w:t xml:space="preserve">  Проведен квалификационный экзамен муниципальных служащих.</w:t>
      </w:r>
    </w:p>
    <w:p w:rsidR="0042159C" w:rsidRDefault="0042159C" w:rsidP="00D83F41">
      <w:pPr>
        <w:ind w:left="360"/>
        <w:jc w:val="both"/>
        <w:rPr>
          <w:sz w:val="28"/>
          <w:szCs w:val="28"/>
        </w:rPr>
      </w:pPr>
    </w:p>
    <w:p w:rsidR="0042159C" w:rsidRPr="00E50406" w:rsidRDefault="0042159C" w:rsidP="00D83F41">
      <w:pPr>
        <w:jc w:val="both"/>
        <w:rPr>
          <w:b/>
          <w:sz w:val="28"/>
          <w:szCs w:val="28"/>
        </w:rPr>
      </w:pPr>
      <w:r w:rsidRPr="00E50406">
        <w:rPr>
          <w:b/>
          <w:sz w:val="28"/>
          <w:szCs w:val="28"/>
        </w:rPr>
        <w:t>В сфере работы юридического отдела:</w:t>
      </w:r>
    </w:p>
    <w:p w:rsidR="0042159C" w:rsidRDefault="0042159C" w:rsidP="00D83F41">
      <w:pPr>
        <w:pStyle w:val="aff0"/>
        <w:numPr>
          <w:ilvl w:val="0"/>
          <w:numId w:val="16"/>
        </w:numPr>
        <w:jc w:val="both"/>
        <w:rPr>
          <w:sz w:val="28"/>
          <w:szCs w:val="28"/>
        </w:rPr>
      </w:pPr>
      <w:r>
        <w:rPr>
          <w:sz w:val="28"/>
          <w:szCs w:val="28"/>
        </w:rPr>
        <w:t>Защита интересов администрации в судебных процессах (более 140 дел);</w:t>
      </w:r>
    </w:p>
    <w:p w:rsidR="0042159C" w:rsidRDefault="0042159C" w:rsidP="00D83F41">
      <w:pPr>
        <w:pStyle w:val="aff0"/>
        <w:numPr>
          <w:ilvl w:val="0"/>
          <w:numId w:val="16"/>
        </w:numPr>
        <w:jc w:val="both"/>
        <w:rPr>
          <w:sz w:val="28"/>
          <w:szCs w:val="28"/>
        </w:rPr>
      </w:pPr>
      <w:r>
        <w:rPr>
          <w:sz w:val="28"/>
          <w:szCs w:val="28"/>
        </w:rPr>
        <w:t>Анализ исполнительных производств (</w:t>
      </w:r>
      <w:r w:rsidR="00FB103C">
        <w:rPr>
          <w:sz w:val="28"/>
          <w:szCs w:val="28"/>
        </w:rPr>
        <w:t>более 70</w:t>
      </w:r>
      <w:r>
        <w:rPr>
          <w:sz w:val="28"/>
          <w:szCs w:val="28"/>
        </w:rPr>
        <w:t>)</w:t>
      </w:r>
      <w:r w:rsidR="00FB103C">
        <w:rPr>
          <w:sz w:val="28"/>
          <w:szCs w:val="28"/>
        </w:rPr>
        <w:t>:</w:t>
      </w:r>
    </w:p>
    <w:p w:rsidR="00FB103C" w:rsidRDefault="00FB103C" w:rsidP="00D83F41">
      <w:pPr>
        <w:pStyle w:val="aff0"/>
        <w:numPr>
          <w:ilvl w:val="0"/>
          <w:numId w:val="17"/>
        </w:numPr>
        <w:jc w:val="both"/>
        <w:rPr>
          <w:sz w:val="28"/>
          <w:szCs w:val="28"/>
        </w:rPr>
      </w:pPr>
      <w:r>
        <w:rPr>
          <w:sz w:val="28"/>
          <w:szCs w:val="28"/>
        </w:rPr>
        <w:t xml:space="preserve">направление ходатайств, заявлений о предоставлении отсрочек исполнения либо прекращения в исполнительных производствах, где </w:t>
      </w:r>
      <w:r w:rsidRPr="00FB103C">
        <w:rPr>
          <w:sz w:val="28"/>
          <w:szCs w:val="28"/>
          <w:u w:val="single"/>
        </w:rPr>
        <w:t>Администрация – должник</w:t>
      </w:r>
      <w:r>
        <w:rPr>
          <w:sz w:val="28"/>
          <w:szCs w:val="28"/>
        </w:rPr>
        <w:t>;</w:t>
      </w:r>
    </w:p>
    <w:p w:rsidR="00FB103C" w:rsidRDefault="00FB103C" w:rsidP="00D83F41">
      <w:pPr>
        <w:pStyle w:val="aff0"/>
        <w:numPr>
          <w:ilvl w:val="0"/>
          <w:numId w:val="17"/>
        </w:numPr>
        <w:jc w:val="both"/>
        <w:rPr>
          <w:sz w:val="28"/>
          <w:szCs w:val="28"/>
        </w:rPr>
      </w:pPr>
      <w:r>
        <w:rPr>
          <w:sz w:val="28"/>
          <w:szCs w:val="28"/>
        </w:rPr>
        <w:t xml:space="preserve">контроль исполнения и запросы в ССП о ходе производства, где </w:t>
      </w:r>
      <w:r w:rsidRPr="00FB103C">
        <w:rPr>
          <w:sz w:val="28"/>
          <w:szCs w:val="28"/>
          <w:u w:val="single"/>
        </w:rPr>
        <w:t>Администрация – взыскатель</w:t>
      </w:r>
      <w:r>
        <w:rPr>
          <w:sz w:val="28"/>
          <w:szCs w:val="28"/>
        </w:rPr>
        <w:t>.</w:t>
      </w:r>
    </w:p>
    <w:p w:rsidR="00FB103C" w:rsidRPr="002C44BB" w:rsidRDefault="00FB103C" w:rsidP="00D83F41">
      <w:pPr>
        <w:pStyle w:val="aff0"/>
        <w:numPr>
          <w:ilvl w:val="0"/>
          <w:numId w:val="16"/>
        </w:numPr>
        <w:jc w:val="both"/>
        <w:rPr>
          <w:color w:val="000000" w:themeColor="text1"/>
          <w:sz w:val="28"/>
          <w:szCs w:val="28"/>
        </w:rPr>
      </w:pPr>
      <w:r>
        <w:rPr>
          <w:sz w:val="28"/>
          <w:szCs w:val="28"/>
        </w:rPr>
        <w:t xml:space="preserve">Юридическая экспертиза муниципальных правовых актов, проектов </w:t>
      </w:r>
      <w:r w:rsidRPr="002C44BB">
        <w:rPr>
          <w:color w:val="000000" w:themeColor="text1"/>
          <w:sz w:val="28"/>
          <w:szCs w:val="28"/>
        </w:rPr>
        <w:t xml:space="preserve">муниципальных правовых актов (более </w:t>
      </w:r>
      <w:r w:rsidR="00360C2B" w:rsidRPr="002C44BB">
        <w:rPr>
          <w:color w:val="000000" w:themeColor="text1"/>
          <w:sz w:val="28"/>
          <w:szCs w:val="28"/>
        </w:rPr>
        <w:t>570</w:t>
      </w:r>
      <w:r w:rsidRPr="002C44BB">
        <w:rPr>
          <w:color w:val="000000" w:themeColor="text1"/>
          <w:sz w:val="28"/>
          <w:szCs w:val="28"/>
        </w:rPr>
        <w:t xml:space="preserve"> постановлений</w:t>
      </w:r>
      <w:r w:rsidR="00360C2B" w:rsidRPr="002C44BB">
        <w:rPr>
          <w:color w:val="000000" w:themeColor="text1"/>
          <w:sz w:val="28"/>
          <w:szCs w:val="28"/>
        </w:rPr>
        <w:t xml:space="preserve"> и 150 распоряжений</w:t>
      </w:r>
      <w:r w:rsidRPr="002C44BB">
        <w:rPr>
          <w:color w:val="000000" w:themeColor="text1"/>
          <w:sz w:val="28"/>
          <w:szCs w:val="28"/>
        </w:rPr>
        <w:t>);</w:t>
      </w:r>
    </w:p>
    <w:p w:rsidR="00FB103C" w:rsidRPr="002C44BB" w:rsidRDefault="00FB103C" w:rsidP="00D83F41">
      <w:pPr>
        <w:pStyle w:val="aff0"/>
        <w:numPr>
          <w:ilvl w:val="0"/>
          <w:numId w:val="16"/>
        </w:numPr>
        <w:jc w:val="both"/>
        <w:rPr>
          <w:color w:val="000000" w:themeColor="text1"/>
          <w:sz w:val="28"/>
          <w:szCs w:val="28"/>
        </w:rPr>
      </w:pPr>
      <w:r w:rsidRPr="002C44BB">
        <w:rPr>
          <w:color w:val="000000" w:themeColor="text1"/>
          <w:sz w:val="28"/>
          <w:szCs w:val="28"/>
        </w:rPr>
        <w:t>Разработка проектов муниципальных правовых актов (</w:t>
      </w:r>
      <w:r w:rsidR="00360C2B" w:rsidRPr="002C44BB">
        <w:rPr>
          <w:color w:val="000000" w:themeColor="text1"/>
          <w:sz w:val="28"/>
          <w:szCs w:val="28"/>
        </w:rPr>
        <w:t>8</w:t>
      </w:r>
      <w:r w:rsidRPr="002C44BB">
        <w:rPr>
          <w:color w:val="000000" w:themeColor="text1"/>
          <w:sz w:val="28"/>
          <w:szCs w:val="28"/>
        </w:rPr>
        <w:t xml:space="preserve"> проектов);</w:t>
      </w:r>
    </w:p>
    <w:p w:rsidR="00FB103C" w:rsidRPr="002C44BB" w:rsidRDefault="00FB103C" w:rsidP="00D83F41">
      <w:pPr>
        <w:pStyle w:val="aff0"/>
        <w:numPr>
          <w:ilvl w:val="0"/>
          <w:numId w:val="16"/>
        </w:numPr>
        <w:jc w:val="both"/>
        <w:rPr>
          <w:color w:val="000000" w:themeColor="text1"/>
          <w:sz w:val="28"/>
          <w:szCs w:val="28"/>
        </w:rPr>
      </w:pPr>
      <w:r w:rsidRPr="002C44BB">
        <w:rPr>
          <w:color w:val="000000" w:themeColor="text1"/>
          <w:sz w:val="28"/>
          <w:szCs w:val="28"/>
        </w:rPr>
        <w:t>Юридическая экспертиза учредительных документов, регламентов структурных подразделений ад</w:t>
      </w:r>
      <w:r w:rsidR="0041642B" w:rsidRPr="002C44BB">
        <w:rPr>
          <w:color w:val="000000" w:themeColor="text1"/>
          <w:sz w:val="28"/>
          <w:szCs w:val="28"/>
        </w:rPr>
        <w:t xml:space="preserve">министрации (более </w:t>
      </w:r>
      <w:r w:rsidR="00C111E3" w:rsidRPr="002C44BB">
        <w:rPr>
          <w:color w:val="000000" w:themeColor="text1"/>
          <w:sz w:val="28"/>
          <w:szCs w:val="28"/>
        </w:rPr>
        <w:t>80</w:t>
      </w:r>
      <w:r w:rsidRPr="002C44BB">
        <w:rPr>
          <w:color w:val="000000" w:themeColor="text1"/>
          <w:sz w:val="28"/>
          <w:szCs w:val="28"/>
        </w:rPr>
        <w:t>). Внесение предложений по их корректировке в соответствии с действующим законодательством.</w:t>
      </w:r>
    </w:p>
    <w:p w:rsidR="00FB103C" w:rsidRPr="002C44BB" w:rsidRDefault="00FB103C" w:rsidP="00D83F41">
      <w:pPr>
        <w:pStyle w:val="aff0"/>
        <w:numPr>
          <w:ilvl w:val="0"/>
          <w:numId w:val="16"/>
        </w:numPr>
        <w:jc w:val="both"/>
        <w:rPr>
          <w:color w:val="000000" w:themeColor="text1"/>
          <w:sz w:val="28"/>
          <w:szCs w:val="28"/>
        </w:rPr>
      </w:pPr>
      <w:r w:rsidRPr="002C44BB">
        <w:rPr>
          <w:color w:val="000000" w:themeColor="text1"/>
          <w:sz w:val="28"/>
          <w:szCs w:val="28"/>
        </w:rPr>
        <w:t>Юридическая экспертиза договоров (</w:t>
      </w:r>
      <w:r w:rsidR="00C111E3" w:rsidRPr="002C44BB">
        <w:rPr>
          <w:color w:val="000000" w:themeColor="text1"/>
          <w:sz w:val="28"/>
          <w:szCs w:val="28"/>
        </w:rPr>
        <w:t>около50</w:t>
      </w:r>
      <w:r w:rsidRPr="002C44BB">
        <w:rPr>
          <w:color w:val="000000" w:themeColor="text1"/>
          <w:sz w:val="28"/>
          <w:szCs w:val="28"/>
        </w:rPr>
        <w:t>).</w:t>
      </w:r>
    </w:p>
    <w:p w:rsidR="00FB103C" w:rsidRDefault="00FB103C" w:rsidP="00D83F41">
      <w:pPr>
        <w:pStyle w:val="aff0"/>
        <w:numPr>
          <w:ilvl w:val="0"/>
          <w:numId w:val="16"/>
        </w:numPr>
        <w:jc w:val="both"/>
        <w:rPr>
          <w:sz w:val="28"/>
          <w:szCs w:val="28"/>
        </w:rPr>
      </w:pPr>
      <w:r>
        <w:rPr>
          <w:sz w:val="28"/>
          <w:szCs w:val="28"/>
        </w:rPr>
        <w:lastRenderedPageBreak/>
        <w:t>Взаимодействие с государственными органами: ответы на запросы, исполн</w:t>
      </w:r>
      <w:r w:rsidR="00A04007">
        <w:rPr>
          <w:sz w:val="28"/>
          <w:szCs w:val="28"/>
        </w:rPr>
        <w:t>ение рекомендаций, направление запросов (более 10);</w:t>
      </w:r>
    </w:p>
    <w:p w:rsidR="00A04007" w:rsidRDefault="00A04007" w:rsidP="00D83F41">
      <w:pPr>
        <w:pStyle w:val="aff0"/>
        <w:numPr>
          <w:ilvl w:val="0"/>
          <w:numId w:val="16"/>
        </w:numPr>
        <w:jc w:val="both"/>
        <w:rPr>
          <w:sz w:val="28"/>
          <w:szCs w:val="28"/>
        </w:rPr>
      </w:pPr>
      <w:r>
        <w:rPr>
          <w:sz w:val="28"/>
          <w:szCs w:val="28"/>
        </w:rPr>
        <w:t>Рассмотрение актов прокурорского реагирования (</w:t>
      </w:r>
      <w:r w:rsidRPr="002C44BB">
        <w:rPr>
          <w:color w:val="000000" w:themeColor="text1"/>
          <w:sz w:val="28"/>
          <w:szCs w:val="28"/>
        </w:rPr>
        <w:t xml:space="preserve">более </w:t>
      </w:r>
      <w:r w:rsidR="00C111E3" w:rsidRPr="002C44BB">
        <w:rPr>
          <w:color w:val="000000" w:themeColor="text1"/>
          <w:sz w:val="28"/>
          <w:szCs w:val="28"/>
        </w:rPr>
        <w:t>15</w:t>
      </w:r>
      <w:r w:rsidRPr="002C44BB">
        <w:rPr>
          <w:color w:val="000000" w:themeColor="text1"/>
          <w:sz w:val="28"/>
          <w:szCs w:val="28"/>
        </w:rPr>
        <w:t>);</w:t>
      </w:r>
    </w:p>
    <w:p w:rsidR="0042159C" w:rsidRDefault="00A04007" w:rsidP="00D83F41">
      <w:pPr>
        <w:pStyle w:val="aff0"/>
        <w:numPr>
          <w:ilvl w:val="0"/>
          <w:numId w:val="16"/>
        </w:numPr>
        <w:jc w:val="both"/>
        <w:rPr>
          <w:sz w:val="28"/>
          <w:szCs w:val="28"/>
        </w:rPr>
      </w:pPr>
      <w:r>
        <w:rPr>
          <w:sz w:val="28"/>
          <w:szCs w:val="28"/>
        </w:rPr>
        <w:t>Выполнение отдельных поручений Главы.</w:t>
      </w:r>
    </w:p>
    <w:p w:rsidR="00C111E3" w:rsidRDefault="00C111E3" w:rsidP="00E50406">
      <w:pPr>
        <w:pStyle w:val="aff0"/>
        <w:ind w:left="0"/>
        <w:rPr>
          <w:b/>
          <w:sz w:val="28"/>
          <w:szCs w:val="28"/>
        </w:rPr>
      </w:pPr>
    </w:p>
    <w:p w:rsidR="00E50406" w:rsidRDefault="00094418" w:rsidP="00E50406">
      <w:pPr>
        <w:pStyle w:val="aff0"/>
        <w:ind w:left="0"/>
        <w:rPr>
          <w:b/>
          <w:sz w:val="28"/>
          <w:szCs w:val="28"/>
        </w:rPr>
      </w:pPr>
      <w:r w:rsidRPr="00E50406">
        <w:rPr>
          <w:b/>
          <w:sz w:val="28"/>
          <w:szCs w:val="28"/>
        </w:rPr>
        <w:t>В сфере антикоррупционной деятельности</w:t>
      </w:r>
      <w:r w:rsidR="00E50406">
        <w:rPr>
          <w:b/>
          <w:sz w:val="28"/>
          <w:szCs w:val="28"/>
        </w:rPr>
        <w:t>.</w:t>
      </w:r>
    </w:p>
    <w:p w:rsidR="00E50406" w:rsidRPr="00E50406" w:rsidRDefault="00E50406" w:rsidP="00E50406">
      <w:pPr>
        <w:pStyle w:val="aff0"/>
        <w:ind w:left="0"/>
        <w:rPr>
          <w:b/>
          <w:sz w:val="28"/>
          <w:szCs w:val="28"/>
        </w:rPr>
      </w:pPr>
    </w:p>
    <w:p w:rsidR="00E50406" w:rsidRPr="00E50406" w:rsidRDefault="00E50406" w:rsidP="00E50406">
      <w:pPr>
        <w:ind w:firstLine="708"/>
        <w:jc w:val="both"/>
        <w:rPr>
          <w:sz w:val="28"/>
          <w:szCs w:val="28"/>
        </w:rPr>
      </w:pPr>
      <w:r w:rsidRPr="00E50406">
        <w:rPr>
          <w:sz w:val="28"/>
          <w:szCs w:val="28"/>
        </w:rPr>
        <w:t>В целях устранения причин, порождающих коррупцию, и обеспечения противодействия условиям, способствующим ее распространению; формирования нетерпимости граждан к коррупционным действиям; вовлечения граждан в процесс реализации основных направлений предупреждения коррупции, обеспечение защиты прав и законных интересов граждан и организаций от негативных проявлений, связанных с коррупцией, а также повышение доверия граждан к администрации города и создания условий для сообщения гражданами информации о фактах злоупотребления должностным положением, имеющих коррупционную составляющую,  в администрации городского округа «город Дербент» постоянно работает «горячая линия», а в фойе администрации установлен почтовый ящик для письменных обращений (доступ круглосуточный).</w:t>
      </w:r>
    </w:p>
    <w:p w:rsidR="00E50406" w:rsidRPr="00E50406" w:rsidRDefault="00E50406" w:rsidP="00E50406">
      <w:pPr>
        <w:ind w:firstLine="708"/>
        <w:jc w:val="both"/>
        <w:rPr>
          <w:sz w:val="28"/>
          <w:szCs w:val="28"/>
        </w:rPr>
      </w:pPr>
      <w:r w:rsidRPr="00E50406">
        <w:rPr>
          <w:sz w:val="28"/>
          <w:szCs w:val="28"/>
        </w:rPr>
        <w:t>Согласно требованиям законодательства Российской Федерации в администрации городского округа «город Дербент» создана соответствующая антикоррупционная нормативно-правовая база.</w:t>
      </w:r>
    </w:p>
    <w:p w:rsidR="00E50406" w:rsidRPr="00E50406" w:rsidRDefault="00E50406" w:rsidP="00E50406">
      <w:pPr>
        <w:ind w:firstLine="708"/>
        <w:jc w:val="both"/>
        <w:rPr>
          <w:sz w:val="28"/>
          <w:szCs w:val="28"/>
        </w:rPr>
      </w:pPr>
      <w:r w:rsidRPr="00E50406">
        <w:rPr>
          <w:sz w:val="28"/>
          <w:szCs w:val="28"/>
        </w:rPr>
        <w:t xml:space="preserve">Во исполнение Федерального закона от 25.12.2008г. № 273-ФЗ постановлением администрации городского округа «город Дербент» от 10.02.2017г. № 50 утверждена городская программа «О противодействии коррупции в городском округе «город Дербент» на 2017-2018годы».  </w:t>
      </w:r>
    </w:p>
    <w:p w:rsidR="00E50406" w:rsidRPr="00E50406" w:rsidRDefault="00E50406" w:rsidP="00E50406">
      <w:pPr>
        <w:ind w:firstLine="708"/>
        <w:jc w:val="both"/>
        <w:rPr>
          <w:sz w:val="28"/>
          <w:szCs w:val="28"/>
        </w:rPr>
      </w:pPr>
      <w:r w:rsidRPr="00E50406">
        <w:rPr>
          <w:sz w:val="28"/>
          <w:szCs w:val="28"/>
        </w:rPr>
        <w:t xml:space="preserve">Ответственным за организацию работы в сфере противодействия коррупции назначен заместитель начальника отдела правовой и кадровой работы администрации городского округа «город Дербент», который в повседневной деятельности оказывает муниципальным служащим консультативную помощь, проводит разъяснительную и иную работу по вопросам, связанным с применением на практике требований к служебному поведению. </w:t>
      </w:r>
    </w:p>
    <w:p w:rsidR="00E50406" w:rsidRPr="00E50406" w:rsidRDefault="00E50406" w:rsidP="00E50406">
      <w:pPr>
        <w:ind w:firstLine="708"/>
        <w:jc w:val="both"/>
        <w:rPr>
          <w:sz w:val="28"/>
          <w:szCs w:val="28"/>
        </w:rPr>
      </w:pPr>
      <w:r w:rsidRPr="00E50406">
        <w:rPr>
          <w:sz w:val="28"/>
          <w:szCs w:val="28"/>
        </w:rPr>
        <w:t>Ежеквартально с выездом в структурные подразделения администрации проводит проверки исполнения муниципальными служащими своих обязанностей, требований законодательства об ограничениях и запретах, связанных с муниципальной службой. Фактов участия муниципальных служащих в предпринимательской деятельности, участия на платной основе в деятельности органов управления коммерческой организации не установлены.</w:t>
      </w:r>
    </w:p>
    <w:p w:rsidR="00E50406" w:rsidRPr="00E50406" w:rsidRDefault="00E50406" w:rsidP="00E50406">
      <w:pPr>
        <w:ind w:firstLine="708"/>
        <w:jc w:val="both"/>
        <w:rPr>
          <w:sz w:val="28"/>
          <w:szCs w:val="28"/>
        </w:rPr>
      </w:pPr>
      <w:r w:rsidRPr="00E50406">
        <w:rPr>
          <w:sz w:val="28"/>
          <w:szCs w:val="28"/>
        </w:rPr>
        <w:t>Постановлением  администрации городского округа «город Дербент» от 12.01.2017г. № 7 утвержден Перечень должностей муниципальной службы, замещение которых связано с наличием коррупционных рисков.</w:t>
      </w:r>
    </w:p>
    <w:p w:rsidR="00E50406" w:rsidRPr="00E50406" w:rsidRDefault="00E50406" w:rsidP="00E50406">
      <w:pPr>
        <w:ind w:firstLine="708"/>
        <w:jc w:val="both"/>
        <w:rPr>
          <w:sz w:val="28"/>
          <w:szCs w:val="28"/>
        </w:rPr>
      </w:pPr>
      <w:r w:rsidRPr="00E50406">
        <w:rPr>
          <w:sz w:val="28"/>
          <w:szCs w:val="28"/>
        </w:rPr>
        <w:t>К концу апреля каждого года муниципальные служащие, согласно перечн</w:t>
      </w:r>
      <w:r w:rsidR="005150E2">
        <w:rPr>
          <w:sz w:val="28"/>
          <w:szCs w:val="28"/>
        </w:rPr>
        <w:t>ю</w:t>
      </w:r>
      <w:r w:rsidRPr="00E50406">
        <w:rPr>
          <w:sz w:val="28"/>
          <w:szCs w:val="28"/>
        </w:rPr>
        <w:t>,  представляют сведения</w:t>
      </w:r>
      <w:r w:rsidR="005150E2">
        <w:rPr>
          <w:sz w:val="28"/>
          <w:szCs w:val="28"/>
        </w:rPr>
        <w:t xml:space="preserve"> о</w:t>
      </w:r>
      <w:r w:rsidRPr="00E50406">
        <w:rPr>
          <w:sz w:val="28"/>
          <w:szCs w:val="28"/>
        </w:rPr>
        <w:t xml:space="preserve"> доходах, расходах, об имуществе и обязательствах имущественного характера, а также аналогичные сведения в </w:t>
      </w:r>
      <w:r w:rsidRPr="00E50406">
        <w:rPr>
          <w:sz w:val="28"/>
          <w:szCs w:val="28"/>
        </w:rPr>
        <w:lastRenderedPageBreak/>
        <w:t>отношении членов их семей. Все представленные сведения проходят проверку их полноты и достоверности.</w:t>
      </w:r>
    </w:p>
    <w:p w:rsidR="00E50406" w:rsidRPr="00E50406" w:rsidRDefault="005150E2" w:rsidP="00B03827">
      <w:pPr>
        <w:ind w:firstLine="540"/>
        <w:jc w:val="both"/>
        <w:rPr>
          <w:sz w:val="28"/>
          <w:szCs w:val="28"/>
        </w:rPr>
      </w:pPr>
      <w:r>
        <w:rPr>
          <w:sz w:val="28"/>
          <w:szCs w:val="28"/>
        </w:rPr>
        <w:t>За 2016 г.</w:t>
      </w:r>
      <w:r w:rsidR="00E50406" w:rsidRPr="00E50406">
        <w:rPr>
          <w:sz w:val="28"/>
          <w:szCs w:val="28"/>
        </w:rPr>
        <w:t xml:space="preserve"> по результатам  проведенных выборочных проверок полноты и достоверности, представленных муниципальными служащими и руководителями учреждений сведений о доходах, расходах, об имуществе и обязательствах имущественного характера, </w:t>
      </w:r>
      <w:r w:rsidR="00B03827" w:rsidRPr="002C44BB">
        <w:rPr>
          <w:color w:val="000000" w:themeColor="text1"/>
          <w:sz w:val="28"/>
          <w:szCs w:val="28"/>
        </w:rPr>
        <w:t xml:space="preserve">9 из 10 </w:t>
      </w:r>
      <w:r w:rsidR="00E50406" w:rsidRPr="002C44BB">
        <w:rPr>
          <w:color w:val="000000" w:themeColor="text1"/>
          <w:sz w:val="28"/>
          <w:szCs w:val="28"/>
        </w:rPr>
        <w:t xml:space="preserve"> работников привлечен</w:t>
      </w:r>
      <w:r w:rsidR="00B03827" w:rsidRPr="002C44BB">
        <w:rPr>
          <w:color w:val="000000" w:themeColor="text1"/>
          <w:sz w:val="28"/>
          <w:szCs w:val="28"/>
        </w:rPr>
        <w:t>ы</w:t>
      </w:r>
      <w:r w:rsidR="00E50406" w:rsidRPr="002C44BB">
        <w:rPr>
          <w:color w:val="000000" w:themeColor="text1"/>
          <w:sz w:val="28"/>
          <w:szCs w:val="28"/>
        </w:rPr>
        <w:t xml:space="preserve"> к дисциплинарной ответственности</w:t>
      </w:r>
      <w:r w:rsidR="00B03827" w:rsidRPr="002C44BB">
        <w:rPr>
          <w:color w:val="000000" w:themeColor="text1"/>
          <w:sz w:val="28"/>
          <w:szCs w:val="28"/>
        </w:rPr>
        <w:t xml:space="preserve"> (объявлен выговор)</w:t>
      </w:r>
      <w:r w:rsidR="00E50406" w:rsidRPr="002C44BB">
        <w:rPr>
          <w:color w:val="000000" w:themeColor="text1"/>
          <w:sz w:val="28"/>
          <w:szCs w:val="28"/>
        </w:rPr>
        <w:t>.</w:t>
      </w:r>
    </w:p>
    <w:p w:rsidR="00E50406" w:rsidRPr="00E50406" w:rsidRDefault="00E50406" w:rsidP="00E50406">
      <w:pPr>
        <w:ind w:firstLine="540"/>
        <w:jc w:val="both"/>
        <w:rPr>
          <w:sz w:val="28"/>
          <w:szCs w:val="28"/>
        </w:rPr>
      </w:pPr>
      <w:r w:rsidRPr="00E50406">
        <w:rPr>
          <w:sz w:val="28"/>
          <w:szCs w:val="28"/>
        </w:rPr>
        <w:t xml:space="preserve">Постановлением администрации городского округа «город Дербент» от 06.08.2013г. № 480 утвержден порядок уведомления муниципальными служащими о фактах обращения в целях склонения их к совершению коррупционных правонарушений, регистрации таких уведомлений и  организации проверки содержащихся в них сведений. Данное постановление направлено во все структурные подразделения администрации, для ознакомления работников под роспись. Заведен журнал регистрации фактов обращений. Работников, обратившихся с уведомлением, о склонении их к совершению коррупционных правонарушений не имеется.  </w:t>
      </w:r>
    </w:p>
    <w:p w:rsidR="00E50406" w:rsidRPr="00E50406" w:rsidRDefault="00E50406" w:rsidP="00E50406">
      <w:pPr>
        <w:ind w:firstLine="708"/>
        <w:jc w:val="both"/>
        <w:rPr>
          <w:sz w:val="28"/>
          <w:szCs w:val="28"/>
        </w:rPr>
      </w:pPr>
      <w:r w:rsidRPr="00E50406">
        <w:rPr>
          <w:sz w:val="28"/>
          <w:szCs w:val="28"/>
        </w:rPr>
        <w:t>Постановлением администрации городского округа «город Дербент» от 18.07.2014г. № 346 утверждено Типовое положение о сообщении отдельными категориями лиц о получении подарка в связи с их должностным положением или исполнением ими служебных обязанностей, сдаче и оценке подарка, реализации (выкупе) и зачислении средств, вырученных от его реализации. Данное постановление направлено во все структурные подразделения администрации, для ознакомления работников под роспись.</w:t>
      </w:r>
    </w:p>
    <w:p w:rsidR="00E50406" w:rsidRPr="00E50406" w:rsidRDefault="00E50406" w:rsidP="00E50406">
      <w:pPr>
        <w:ind w:firstLine="708"/>
        <w:jc w:val="both"/>
        <w:rPr>
          <w:sz w:val="28"/>
          <w:szCs w:val="28"/>
        </w:rPr>
      </w:pPr>
      <w:r w:rsidRPr="00E50406">
        <w:rPr>
          <w:sz w:val="28"/>
          <w:szCs w:val="28"/>
        </w:rPr>
        <w:t>Также в администрации городского округа «город Дербент» действует круглосуточный телефон доверия по вопросам противодействия коррупции (номер телефона:4-11-04). В фойе административного здания установлен ящик обращений граждан по вопросам противодействия коррупции.</w:t>
      </w:r>
    </w:p>
    <w:p w:rsidR="00E50406" w:rsidRPr="00E50406" w:rsidRDefault="00E50406" w:rsidP="00E50406">
      <w:pPr>
        <w:ind w:firstLine="708"/>
        <w:jc w:val="both"/>
        <w:rPr>
          <w:sz w:val="28"/>
          <w:szCs w:val="28"/>
        </w:rPr>
      </w:pPr>
      <w:r w:rsidRPr="00E50406">
        <w:rPr>
          <w:sz w:val="28"/>
          <w:szCs w:val="28"/>
        </w:rPr>
        <w:t>Постановлением администрации городского округа «город Дербент» от 25.10.2016 г. № 543 утверждено Положение о комиссии по соблюдению требований к служебному поведению муниципальных служащих и урегулированию конфликта интересов, создана комиссия и утвержден ее состав. За истекший период проведено одно заседание, на котором рассмотрен вопрос представления некоторыми работниками недостоверных и неполных сведений о доходах, об имуществе и обязательствах имущественного характера.</w:t>
      </w:r>
    </w:p>
    <w:p w:rsidR="00E50406" w:rsidRPr="00E50406" w:rsidRDefault="00E50406" w:rsidP="00E50406">
      <w:pPr>
        <w:ind w:firstLine="708"/>
        <w:jc w:val="both"/>
        <w:rPr>
          <w:sz w:val="28"/>
          <w:szCs w:val="28"/>
        </w:rPr>
      </w:pPr>
      <w:r w:rsidRPr="00E50406">
        <w:rPr>
          <w:sz w:val="28"/>
          <w:szCs w:val="28"/>
        </w:rPr>
        <w:t>Во исполнение Плана противодействия коррупции в Республике Дагестан на 2016-2017 гг. в  администрации городского округа «город Дербент» издано постановление от 10 марта 2016 г. № 77 о создании комиссии по противодействию коррупции.</w:t>
      </w:r>
    </w:p>
    <w:p w:rsidR="00E50406" w:rsidRPr="00E50406" w:rsidRDefault="00E50406" w:rsidP="00E50406">
      <w:pPr>
        <w:ind w:firstLine="540"/>
        <w:jc w:val="both"/>
        <w:rPr>
          <w:sz w:val="28"/>
          <w:szCs w:val="28"/>
        </w:rPr>
      </w:pPr>
      <w:r w:rsidRPr="002C44BB">
        <w:rPr>
          <w:color w:val="000000" w:themeColor="text1"/>
          <w:sz w:val="28"/>
          <w:szCs w:val="28"/>
        </w:rPr>
        <w:t xml:space="preserve">За </w:t>
      </w:r>
      <w:r w:rsidR="006D4A98" w:rsidRPr="002C44BB">
        <w:rPr>
          <w:color w:val="000000" w:themeColor="text1"/>
          <w:sz w:val="28"/>
          <w:szCs w:val="28"/>
        </w:rPr>
        <w:t>девять месяцев</w:t>
      </w:r>
      <w:r w:rsidRPr="002C44BB">
        <w:rPr>
          <w:color w:val="000000" w:themeColor="text1"/>
          <w:sz w:val="28"/>
          <w:szCs w:val="28"/>
        </w:rPr>
        <w:t xml:space="preserve"> 2017 г. </w:t>
      </w:r>
      <w:r w:rsidR="006D4A98" w:rsidRPr="002C44BB">
        <w:rPr>
          <w:color w:val="000000" w:themeColor="text1"/>
          <w:sz w:val="28"/>
          <w:szCs w:val="28"/>
        </w:rPr>
        <w:t>515</w:t>
      </w:r>
      <w:r w:rsidR="002C44BB">
        <w:rPr>
          <w:color w:val="000000" w:themeColor="text1"/>
          <w:sz w:val="28"/>
          <w:szCs w:val="28"/>
        </w:rPr>
        <w:t xml:space="preserve"> </w:t>
      </w:r>
      <w:r w:rsidRPr="002C44BB">
        <w:rPr>
          <w:color w:val="000000" w:themeColor="text1"/>
          <w:sz w:val="28"/>
          <w:szCs w:val="28"/>
        </w:rPr>
        <w:t>граждан</w:t>
      </w:r>
      <w:r w:rsidRPr="00E50406">
        <w:rPr>
          <w:sz w:val="28"/>
          <w:szCs w:val="28"/>
        </w:rPr>
        <w:t xml:space="preserve"> побывали на личном приеме главы администрации и его заместителей. График приема посетителей составлен так, что прием ведется ежедневно в рабочие дни одним из заместителей главы администрации. Обратившихся по вопросам  противодействия коррупции   не </w:t>
      </w:r>
      <w:r w:rsidR="005150E2">
        <w:rPr>
          <w:sz w:val="28"/>
          <w:szCs w:val="28"/>
        </w:rPr>
        <w:t>зафиксировано</w:t>
      </w:r>
      <w:r w:rsidRPr="00E50406">
        <w:rPr>
          <w:sz w:val="28"/>
          <w:szCs w:val="28"/>
        </w:rPr>
        <w:t xml:space="preserve">. В письменных обращениях граждан, поступивших в администрацию, информация о  фактах коррупции со стороны муниципальных служащих отсутствовала. </w:t>
      </w:r>
    </w:p>
    <w:p w:rsidR="00E50406" w:rsidRPr="00E50406" w:rsidRDefault="00E50406" w:rsidP="00E50406">
      <w:pPr>
        <w:ind w:firstLine="540"/>
        <w:jc w:val="both"/>
        <w:rPr>
          <w:sz w:val="28"/>
          <w:szCs w:val="28"/>
        </w:rPr>
      </w:pPr>
      <w:r w:rsidRPr="00E50406">
        <w:rPr>
          <w:sz w:val="28"/>
          <w:szCs w:val="28"/>
        </w:rPr>
        <w:lastRenderedPageBreak/>
        <w:t xml:space="preserve">В средствах массовой информации г. Дербента (городской общественно-политической газете «Дербентские новости», на телеканалах «Рубас», «Каспий», «Ватан», «Союз») регулярно публикуются статьи и демонстрируются видеоматериалы о деятельности органов местного самоуправления, в том числе отчеты об использовании бюджетных средств и о принимаемых муниципалитетом мерах по противодействию коррупции. </w:t>
      </w:r>
    </w:p>
    <w:p w:rsidR="00E50406" w:rsidRPr="00E50406" w:rsidRDefault="00E50406" w:rsidP="00E50406">
      <w:pPr>
        <w:ind w:firstLine="708"/>
        <w:jc w:val="both"/>
        <w:rPr>
          <w:sz w:val="28"/>
          <w:szCs w:val="28"/>
        </w:rPr>
      </w:pPr>
      <w:r w:rsidRPr="00E50406">
        <w:rPr>
          <w:sz w:val="28"/>
          <w:szCs w:val="28"/>
        </w:rPr>
        <w:t xml:space="preserve">На официальном сайте администрации городского округа «город Дербент» в подразделе «противодействие коррупции» раздела «администрация» опубликованы все нормативно-правовые акты, регламентирующие работу по противодействию коррупции, а также сведения о доходах, об имуществе и обязательствах имущественного характера, представленные руководителями администрации городского округа </w:t>
      </w:r>
      <w:r w:rsidR="005150E2">
        <w:rPr>
          <w:sz w:val="28"/>
          <w:szCs w:val="28"/>
        </w:rPr>
        <w:t>«</w:t>
      </w:r>
      <w:r w:rsidRPr="00E50406">
        <w:rPr>
          <w:sz w:val="28"/>
          <w:szCs w:val="28"/>
        </w:rPr>
        <w:t>город Дербент</w:t>
      </w:r>
      <w:r w:rsidR="005150E2">
        <w:rPr>
          <w:sz w:val="28"/>
          <w:szCs w:val="28"/>
        </w:rPr>
        <w:t>»</w:t>
      </w:r>
      <w:r w:rsidRPr="00E50406">
        <w:rPr>
          <w:sz w:val="28"/>
          <w:szCs w:val="28"/>
        </w:rPr>
        <w:t xml:space="preserve">. </w:t>
      </w:r>
    </w:p>
    <w:p w:rsidR="00E50406" w:rsidRPr="00E50406" w:rsidRDefault="00E50406" w:rsidP="00E50406">
      <w:pPr>
        <w:ind w:firstLine="708"/>
        <w:jc w:val="both"/>
        <w:rPr>
          <w:sz w:val="28"/>
          <w:szCs w:val="28"/>
        </w:rPr>
      </w:pPr>
      <w:r w:rsidRPr="00E50406">
        <w:rPr>
          <w:sz w:val="28"/>
          <w:szCs w:val="28"/>
        </w:rPr>
        <w:t>В подразделе «экономика» раздела «город» в пункте «статистическая информация» опубликованы отчеты главы городского округа о деятельности администрации за прошедшие годы и поквартальные отчеты об исполнении бюджета, о предоставляемых муниципальных услугах.</w:t>
      </w:r>
    </w:p>
    <w:p w:rsidR="00E50406" w:rsidRPr="00E50406" w:rsidRDefault="00E50406" w:rsidP="00E50406">
      <w:pPr>
        <w:ind w:firstLine="708"/>
        <w:jc w:val="both"/>
        <w:rPr>
          <w:sz w:val="28"/>
          <w:szCs w:val="28"/>
        </w:rPr>
      </w:pPr>
      <w:r w:rsidRPr="00E50406">
        <w:rPr>
          <w:sz w:val="28"/>
          <w:szCs w:val="28"/>
        </w:rPr>
        <w:t>Распоряжением администрации городского округа «город Дербент» от 20 декабря 2016 г. № 287-р утвержден План первоочередных мероприятий по противодействию и профилактике коррупции в администрации городского округа «город Дербент» на 2017 г.</w:t>
      </w:r>
    </w:p>
    <w:p w:rsidR="00E50406" w:rsidRPr="00E50406" w:rsidRDefault="00E50406" w:rsidP="00E50406">
      <w:pPr>
        <w:ind w:firstLine="708"/>
        <w:jc w:val="both"/>
        <w:rPr>
          <w:sz w:val="28"/>
          <w:szCs w:val="28"/>
        </w:rPr>
      </w:pPr>
      <w:r w:rsidRPr="00E50406">
        <w:rPr>
          <w:sz w:val="28"/>
          <w:szCs w:val="28"/>
        </w:rPr>
        <w:t>Администрацией города обеспечивается общественный контроль за использованием средств местного бюджета. До обсуждения депутатами Собрания</w:t>
      </w:r>
      <w:r w:rsidR="005150E2">
        <w:rPr>
          <w:sz w:val="28"/>
          <w:szCs w:val="28"/>
        </w:rPr>
        <w:t xml:space="preserve"> депутатов</w:t>
      </w:r>
      <w:r w:rsidRPr="00E50406">
        <w:rPr>
          <w:sz w:val="28"/>
          <w:szCs w:val="28"/>
        </w:rPr>
        <w:t xml:space="preserve">  проекты бюджета на 2017 год был размещены на сайте и опубликованы  в газете «Дербентские новости». На сессии Собрания депутатов бюджет принимался при участии общественных и молодежных организаций.</w:t>
      </w:r>
    </w:p>
    <w:p w:rsidR="00094418" w:rsidRDefault="00E50406" w:rsidP="00E50406">
      <w:pPr>
        <w:pStyle w:val="aff0"/>
        <w:ind w:left="0"/>
        <w:jc w:val="both"/>
        <w:rPr>
          <w:sz w:val="28"/>
          <w:szCs w:val="28"/>
        </w:rPr>
      </w:pPr>
      <w:r w:rsidRPr="00E50406">
        <w:rPr>
          <w:sz w:val="28"/>
          <w:szCs w:val="28"/>
        </w:rPr>
        <w:t>Все проекты нормативных правовых актов, издаваемых в администрации, проходят антикоррупционную экспертизу в юридическом отделе администрации, представляются на экспертизу в прокуратуру, а принятые НПА представляются в Минюст РД.</w:t>
      </w:r>
    </w:p>
    <w:p w:rsidR="00E50406" w:rsidRDefault="00E50406" w:rsidP="00E50406">
      <w:pPr>
        <w:pStyle w:val="aff0"/>
        <w:ind w:left="0"/>
        <w:rPr>
          <w:sz w:val="28"/>
          <w:szCs w:val="28"/>
        </w:rPr>
      </w:pPr>
    </w:p>
    <w:p w:rsidR="00723E2A" w:rsidRDefault="00723E2A" w:rsidP="00723E2A">
      <w:pPr>
        <w:spacing w:line="235" w:lineRule="auto"/>
        <w:ind w:firstLine="709"/>
        <w:jc w:val="both"/>
        <w:rPr>
          <w:b/>
          <w:color w:val="0033CC"/>
          <w:sz w:val="28"/>
          <w:szCs w:val="28"/>
        </w:rPr>
      </w:pPr>
      <w:r w:rsidRPr="00723E2A">
        <w:rPr>
          <w:b/>
          <w:color w:val="0033CC"/>
          <w:sz w:val="28"/>
          <w:szCs w:val="28"/>
        </w:rPr>
        <w:t xml:space="preserve">В ОБЛАСТИ РАЗВИТИЯ ЭКОНОМИКИ И БЮДЖЕТНОЙ ОБЕСПЕЧЕННОСТИ </w:t>
      </w:r>
    </w:p>
    <w:p w:rsidR="0052628E" w:rsidRDefault="0052628E" w:rsidP="00723E2A">
      <w:pPr>
        <w:spacing w:line="235" w:lineRule="auto"/>
        <w:ind w:firstLine="709"/>
        <w:jc w:val="both"/>
        <w:rPr>
          <w:b/>
          <w:color w:val="0033CC"/>
          <w:sz w:val="28"/>
          <w:szCs w:val="28"/>
        </w:rPr>
      </w:pPr>
    </w:p>
    <w:p w:rsidR="004566C4" w:rsidRPr="002C44BB" w:rsidRDefault="0068468B" w:rsidP="009361B9">
      <w:pPr>
        <w:pStyle w:val="af1"/>
        <w:spacing w:before="0" w:beforeAutospacing="0" w:after="0" w:afterAutospacing="0"/>
        <w:ind w:firstLine="709"/>
        <w:contextualSpacing/>
        <w:jc w:val="both"/>
        <w:rPr>
          <w:color w:val="000000" w:themeColor="text1"/>
          <w:sz w:val="27"/>
          <w:szCs w:val="27"/>
        </w:rPr>
      </w:pPr>
      <w:r>
        <w:rPr>
          <w:color w:val="000000"/>
          <w:sz w:val="27"/>
          <w:szCs w:val="27"/>
        </w:rPr>
        <w:t xml:space="preserve">За </w:t>
      </w:r>
      <w:r w:rsidR="00840627" w:rsidRPr="002C44BB">
        <w:rPr>
          <w:color w:val="000000" w:themeColor="text1"/>
          <w:sz w:val="27"/>
          <w:szCs w:val="27"/>
        </w:rPr>
        <w:t>10</w:t>
      </w:r>
      <w:r w:rsidR="004566C4" w:rsidRPr="002C44BB">
        <w:rPr>
          <w:color w:val="000000" w:themeColor="text1"/>
          <w:sz w:val="27"/>
          <w:szCs w:val="27"/>
        </w:rPr>
        <w:t xml:space="preserve"> месяцев 2017 года в местный бюджет ГО «город Дербент» по всем видам налоговых и неналоговых доходов поступило </w:t>
      </w:r>
      <w:r w:rsidR="00840627" w:rsidRPr="002C44BB">
        <w:rPr>
          <w:color w:val="000000" w:themeColor="text1"/>
          <w:sz w:val="27"/>
          <w:szCs w:val="27"/>
        </w:rPr>
        <w:t>316,64</w:t>
      </w:r>
      <w:r w:rsidR="004566C4" w:rsidRPr="002C44BB">
        <w:rPr>
          <w:color w:val="000000" w:themeColor="text1"/>
          <w:sz w:val="27"/>
          <w:szCs w:val="27"/>
        </w:rPr>
        <w:t xml:space="preserve"> млн. руб., что составляет </w:t>
      </w:r>
      <w:r w:rsidR="00DA3D81" w:rsidRPr="002C44BB">
        <w:rPr>
          <w:color w:val="000000" w:themeColor="text1"/>
          <w:sz w:val="27"/>
          <w:szCs w:val="27"/>
        </w:rPr>
        <w:t>81,8</w:t>
      </w:r>
      <w:r w:rsidR="004566C4" w:rsidRPr="002C44BB">
        <w:rPr>
          <w:color w:val="000000" w:themeColor="text1"/>
          <w:sz w:val="27"/>
          <w:szCs w:val="27"/>
        </w:rPr>
        <w:t xml:space="preserve"> % от планового значения на 2017 год, утвержденному в сумме 387,291 млн. руб. По итогам работы за </w:t>
      </w:r>
      <w:r w:rsidR="00DA3D81" w:rsidRPr="002C44BB">
        <w:rPr>
          <w:color w:val="000000" w:themeColor="text1"/>
          <w:sz w:val="27"/>
          <w:szCs w:val="27"/>
        </w:rPr>
        <w:t>десять</w:t>
      </w:r>
      <w:r w:rsidR="004566C4" w:rsidRPr="002C44BB">
        <w:rPr>
          <w:color w:val="000000" w:themeColor="text1"/>
          <w:sz w:val="27"/>
          <w:szCs w:val="27"/>
        </w:rPr>
        <w:t xml:space="preserve"> месяцев в бюджет города поступило </w:t>
      </w:r>
      <w:r w:rsidR="00DA3D81" w:rsidRPr="002C44BB">
        <w:rPr>
          <w:color w:val="000000" w:themeColor="text1"/>
          <w:sz w:val="27"/>
          <w:szCs w:val="27"/>
        </w:rPr>
        <w:t>239,54</w:t>
      </w:r>
      <w:r w:rsidR="004566C4" w:rsidRPr="002C44BB">
        <w:rPr>
          <w:color w:val="000000" w:themeColor="text1"/>
          <w:sz w:val="27"/>
          <w:szCs w:val="27"/>
        </w:rPr>
        <w:t xml:space="preserve"> млн. рублей налоговых доходов и </w:t>
      </w:r>
      <w:r w:rsidR="00DA3D81" w:rsidRPr="002C44BB">
        <w:rPr>
          <w:color w:val="000000" w:themeColor="text1"/>
          <w:sz w:val="27"/>
          <w:szCs w:val="27"/>
        </w:rPr>
        <w:t>77,09</w:t>
      </w:r>
      <w:r w:rsidR="004566C4" w:rsidRPr="002C44BB">
        <w:rPr>
          <w:color w:val="000000" w:themeColor="text1"/>
          <w:sz w:val="27"/>
          <w:szCs w:val="27"/>
        </w:rPr>
        <w:t xml:space="preserve"> млн. рублей неналоговых доходов.</w:t>
      </w:r>
    </w:p>
    <w:p w:rsidR="004566C4" w:rsidRPr="002C44BB" w:rsidRDefault="004566C4" w:rsidP="004566C4">
      <w:pPr>
        <w:pStyle w:val="af1"/>
        <w:spacing w:before="0" w:beforeAutospacing="0" w:after="0" w:afterAutospacing="0"/>
        <w:rPr>
          <w:color w:val="000000" w:themeColor="text1"/>
          <w:sz w:val="27"/>
          <w:szCs w:val="27"/>
        </w:rPr>
      </w:pPr>
      <w:r w:rsidRPr="002C44BB">
        <w:rPr>
          <w:color w:val="000000" w:themeColor="text1"/>
          <w:sz w:val="27"/>
          <w:szCs w:val="27"/>
        </w:rPr>
        <w:t>Выполнение по видам налогов на 01.</w:t>
      </w:r>
      <w:r w:rsidR="00DA3D81" w:rsidRPr="002C44BB">
        <w:rPr>
          <w:color w:val="000000" w:themeColor="text1"/>
          <w:sz w:val="27"/>
          <w:szCs w:val="27"/>
        </w:rPr>
        <w:t>11</w:t>
      </w:r>
      <w:r w:rsidRPr="002C44BB">
        <w:rPr>
          <w:color w:val="000000" w:themeColor="text1"/>
          <w:sz w:val="27"/>
          <w:szCs w:val="27"/>
        </w:rPr>
        <w:t>.2017г. следующее:</w:t>
      </w:r>
    </w:p>
    <w:p w:rsidR="004566C4" w:rsidRPr="002C44BB" w:rsidRDefault="004566C4" w:rsidP="004566C4">
      <w:pPr>
        <w:pStyle w:val="af1"/>
        <w:spacing w:before="0" w:beforeAutospacing="0" w:after="0" w:afterAutospacing="0"/>
        <w:rPr>
          <w:color w:val="000000" w:themeColor="text1"/>
          <w:sz w:val="27"/>
          <w:szCs w:val="27"/>
        </w:rPr>
      </w:pPr>
      <w:r w:rsidRPr="002C44BB">
        <w:rPr>
          <w:color w:val="000000" w:themeColor="text1"/>
          <w:sz w:val="27"/>
          <w:szCs w:val="27"/>
        </w:rPr>
        <w:t>- НДФЛ – годовой план 109 млн. руб., выполнение –</w:t>
      </w:r>
      <w:r w:rsidR="00DA3D81" w:rsidRPr="002C44BB">
        <w:rPr>
          <w:color w:val="000000" w:themeColor="text1"/>
          <w:sz w:val="27"/>
          <w:szCs w:val="27"/>
        </w:rPr>
        <w:t>90,85</w:t>
      </w:r>
      <w:r w:rsidRPr="002C44BB">
        <w:rPr>
          <w:color w:val="000000" w:themeColor="text1"/>
          <w:sz w:val="27"/>
          <w:szCs w:val="27"/>
        </w:rPr>
        <w:t xml:space="preserve"> млн. руб., что составляет </w:t>
      </w:r>
      <w:r w:rsidR="00DA3D81" w:rsidRPr="002C44BB">
        <w:rPr>
          <w:color w:val="000000" w:themeColor="text1"/>
          <w:sz w:val="27"/>
          <w:szCs w:val="27"/>
        </w:rPr>
        <w:t>83,4</w:t>
      </w:r>
      <w:r w:rsidRPr="002C44BB">
        <w:rPr>
          <w:color w:val="000000" w:themeColor="text1"/>
          <w:sz w:val="27"/>
          <w:szCs w:val="27"/>
        </w:rPr>
        <w:t xml:space="preserve"> % от годового плана.</w:t>
      </w:r>
    </w:p>
    <w:p w:rsidR="004566C4" w:rsidRPr="002C44BB" w:rsidRDefault="004566C4" w:rsidP="004566C4">
      <w:pPr>
        <w:pStyle w:val="af1"/>
        <w:spacing w:before="0" w:beforeAutospacing="0" w:after="0" w:afterAutospacing="0"/>
        <w:rPr>
          <w:color w:val="000000" w:themeColor="text1"/>
          <w:sz w:val="27"/>
          <w:szCs w:val="27"/>
        </w:rPr>
      </w:pPr>
      <w:r w:rsidRPr="002C44BB">
        <w:rPr>
          <w:color w:val="000000" w:themeColor="text1"/>
          <w:sz w:val="27"/>
          <w:szCs w:val="27"/>
        </w:rPr>
        <w:t xml:space="preserve">- ЕНВД – годовой план 32,1 млн. руб., поступление – </w:t>
      </w:r>
      <w:r w:rsidR="00DA3D81" w:rsidRPr="002C44BB">
        <w:rPr>
          <w:color w:val="000000" w:themeColor="text1"/>
          <w:sz w:val="27"/>
          <w:szCs w:val="27"/>
        </w:rPr>
        <w:t>23,67</w:t>
      </w:r>
      <w:r w:rsidRPr="002C44BB">
        <w:rPr>
          <w:color w:val="000000" w:themeColor="text1"/>
          <w:sz w:val="27"/>
          <w:szCs w:val="27"/>
        </w:rPr>
        <w:t xml:space="preserve"> млн. руб., что составляет </w:t>
      </w:r>
      <w:r w:rsidR="00DA3D81" w:rsidRPr="002C44BB">
        <w:rPr>
          <w:color w:val="000000" w:themeColor="text1"/>
          <w:sz w:val="27"/>
          <w:szCs w:val="27"/>
        </w:rPr>
        <w:t>73,7</w:t>
      </w:r>
      <w:r w:rsidRPr="002C44BB">
        <w:rPr>
          <w:color w:val="000000" w:themeColor="text1"/>
          <w:sz w:val="27"/>
          <w:szCs w:val="27"/>
        </w:rPr>
        <w:t xml:space="preserve"> % от годового плана.</w:t>
      </w:r>
    </w:p>
    <w:p w:rsidR="004566C4" w:rsidRPr="002C44BB" w:rsidRDefault="004566C4" w:rsidP="004566C4">
      <w:pPr>
        <w:pStyle w:val="af1"/>
        <w:spacing w:before="0" w:beforeAutospacing="0" w:after="0" w:afterAutospacing="0"/>
        <w:rPr>
          <w:color w:val="000000" w:themeColor="text1"/>
          <w:sz w:val="27"/>
          <w:szCs w:val="27"/>
        </w:rPr>
      </w:pPr>
      <w:r>
        <w:rPr>
          <w:color w:val="000000"/>
          <w:sz w:val="27"/>
          <w:szCs w:val="27"/>
        </w:rPr>
        <w:lastRenderedPageBreak/>
        <w:t xml:space="preserve">- </w:t>
      </w:r>
      <w:r w:rsidRPr="002C44BB">
        <w:rPr>
          <w:color w:val="000000" w:themeColor="text1"/>
          <w:sz w:val="27"/>
          <w:szCs w:val="27"/>
        </w:rPr>
        <w:t xml:space="preserve">УСН - годовой план 71,5 млн. рублей, поступление </w:t>
      </w:r>
      <w:r w:rsidR="00DA3D81" w:rsidRPr="002C44BB">
        <w:rPr>
          <w:color w:val="000000" w:themeColor="text1"/>
          <w:sz w:val="27"/>
          <w:szCs w:val="27"/>
        </w:rPr>
        <w:t>–66,31</w:t>
      </w:r>
      <w:r w:rsidRPr="002C44BB">
        <w:rPr>
          <w:color w:val="000000" w:themeColor="text1"/>
          <w:sz w:val="27"/>
          <w:szCs w:val="27"/>
        </w:rPr>
        <w:t xml:space="preserve"> млн. рублей, что составляет </w:t>
      </w:r>
      <w:r w:rsidR="00DA3D81" w:rsidRPr="002C44BB">
        <w:rPr>
          <w:color w:val="000000" w:themeColor="text1"/>
          <w:sz w:val="27"/>
          <w:szCs w:val="27"/>
        </w:rPr>
        <w:t xml:space="preserve">92,7 </w:t>
      </w:r>
      <w:r w:rsidRPr="002C44BB">
        <w:rPr>
          <w:color w:val="000000" w:themeColor="text1"/>
          <w:sz w:val="27"/>
          <w:szCs w:val="27"/>
        </w:rPr>
        <w:t>% от годового плана</w:t>
      </w:r>
    </w:p>
    <w:p w:rsidR="004566C4" w:rsidRPr="002C44BB" w:rsidRDefault="004566C4" w:rsidP="004566C4">
      <w:pPr>
        <w:pStyle w:val="af1"/>
        <w:spacing w:before="0" w:beforeAutospacing="0" w:after="0" w:afterAutospacing="0"/>
        <w:rPr>
          <w:color w:val="000000" w:themeColor="text1"/>
          <w:sz w:val="27"/>
          <w:szCs w:val="27"/>
        </w:rPr>
      </w:pPr>
      <w:r w:rsidRPr="002C44BB">
        <w:rPr>
          <w:color w:val="000000" w:themeColor="text1"/>
          <w:sz w:val="27"/>
          <w:szCs w:val="27"/>
        </w:rPr>
        <w:t>- Налог на имущество физических лиц – годовой план 4,</w:t>
      </w:r>
      <w:r w:rsidR="00A36F19">
        <w:rPr>
          <w:color w:val="000000" w:themeColor="text1"/>
          <w:sz w:val="27"/>
          <w:szCs w:val="27"/>
        </w:rPr>
        <w:t>57</w:t>
      </w:r>
      <w:r w:rsidRPr="002C44BB">
        <w:rPr>
          <w:color w:val="000000" w:themeColor="text1"/>
          <w:sz w:val="27"/>
          <w:szCs w:val="27"/>
        </w:rPr>
        <w:t xml:space="preserve"> млн. руб., поступление 2,4</w:t>
      </w:r>
      <w:r w:rsidR="00DA3D81" w:rsidRPr="002C44BB">
        <w:rPr>
          <w:color w:val="000000" w:themeColor="text1"/>
          <w:sz w:val="27"/>
          <w:szCs w:val="27"/>
        </w:rPr>
        <w:t>5</w:t>
      </w:r>
      <w:r w:rsidRPr="002C44BB">
        <w:rPr>
          <w:color w:val="000000" w:themeColor="text1"/>
          <w:sz w:val="27"/>
          <w:szCs w:val="27"/>
        </w:rPr>
        <w:t xml:space="preserve"> млн. руб., что составляет 5</w:t>
      </w:r>
      <w:r w:rsidR="00DA3D81" w:rsidRPr="002C44BB">
        <w:rPr>
          <w:color w:val="000000" w:themeColor="text1"/>
          <w:sz w:val="27"/>
          <w:szCs w:val="27"/>
        </w:rPr>
        <w:t>3</w:t>
      </w:r>
      <w:r w:rsidRPr="002C44BB">
        <w:rPr>
          <w:color w:val="000000" w:themeColor="text1"/>
          <w:sz w:val="27"/>
          <w:szCs w:val="27"/>
        </w:rPr>
        <w:t>,6 % от годового плана.</w:t>
      </w:r>
    </w:p>
    <w:p w:rsidR="004566C4" w:rsidRPr="002C44BB" w:rsidRDefault="004566C4" w:rsidP="004566C4">
      <w:pPr>
        <w:pStyle w:val="af1"/>
        <w:spacing w:before="0" w:beforeAutospacing="0" w:after="0" w:afterAutospacing="0"/>
        <w:rPr>
          <w:color w:val="000000" w:themeColor="text1"/>
          <w:sz w:val="27"/>
          <w:szCs w:val="27"/>
        </w:rPr>
      </w:pPr>
      <w:r w:rsidRPr="002C44BB">
        <w:rPr>
          <w:color w:val="000000" w:themeColor="text1"/>
          <w:sz w:val="27"/>
          <w:szCs w:val="27"/>
        </w:rPr>
        <w:t xml:space="preserve">- Земельный налог – годовой план 64,9 млн. руб., поступление – </w:t>
      </w:r>
      <w:r w:rsidR="008170F1" w:rsidRPr="002C44BB">
        <w:rPr>
          <w:color w:val="000000" w:themeColor="text1"/>
          <w:sz w:val="27"/>
          <w:szCs w:val="27"/>
        </w:rPr>
        <w:t>50</w:t>
      </w:r>
      <w:r w:rsidRPr="002C44BB">
        <w:rPr>
          <w:color w:val="000000" w:themeColor="text1"/>
          <w:sz w:val="27"/>
          <w:szCs w:val="27"/>
        </w:rPr>
        <w:t>,</w:t>
      </w:r>
      <w:r w:rsidR="008170F1" w:rsidRPr="002C44BB">
        <w:rPr>
          <w:color w:val="000000" w:themeColor="text1"/>
          <w:sz w:val="27"/>
          <w:szCs w:val="27"/>
        </w:rPr>
        <w:t>36</w:t>
      </w:r>
      <w:r w:rsidRPr="002C44BB">
        <w:rPr>
          <w:color w:val="000000" w:themeColor="text1"/>
          <w:sz w:val="27"/>
          <w:szCs w:val="27"/>
        </w:rPr>
        <w:t xml:space="preserve"> млн. руб., что составляет </w:t>
      </w:r>
      <w:r w:rsidR="008170F1" w:rsidRPr="002C44BB">
        <w:rPr>
          <w:color w:val="000000" w:themeColor="text1"/>
          <w:sz w:val="27"/>
          <w:szCs w:val="27"/>
        </w:rPr>
        <w:t>77,6</w:t>
      </w:r>
      <w:r w:rsidRPr="002C44BB">
        <w:rPr>
          <w:color w:val="000000" w:themeColor="text1"/>
          <w:sz w:val="27"/>
          <w:szCs w:val="27"/>
        </w:rPr>
        <w:t xml:space="preserve"> % от годового плана.</w:t>
      </w:r>
    </w:p>
    <w:p w:rsidR="0052628E" w:rsidRPr="002C44BB" w:rsidRDefault="0052628E" w:rsidP="0052628E">
      <w:pPr>
        <w:ind w:firstLine="709"/>
        <w:contextualSpacing/>
        <w:jc w:val="both"/>
        <w:rPr>
          <w:color w:val="000000" w:themeColor="text1"/>
          <w:sz w:val="28"/>
          <w:szCs w:val="28"/>
        </w:rPr>
      </w:pPr>
      <w:r w:rsidRPr="002C44BB">
        <w:rPr>
          <w:color w:val="000000" w:themeColor="text1"/>
          <w:sz w:val="28"/>
          <w:szCs w:val="28"/>
        </w:rPr>
        <w:t>Наблюдается положительная динамика по всем видам поступлений налоговых и неналоговых доходов, что в свою очередь позволит бюджету города выполнять свои социально-экономические обязательства в срок.</w:t>
      </w:r>
    </w:p>
    <w:p w:rsidR="0052628E" w:rsidRPr="00967949" w:rsidRDefault="0052628E" w:rsidP="0052628E">
      <w:pPr>
        <w:pStyle w:val="Bodytext20"/>
        <w:shd w:val="clear" w:color="auto" w:fill="auto"/>
        <w:spacing w:before="0" w:line="240" w:lineRule="auto"/>
        <w:ind w:firstLine="709"/>
        <w:contextualSpacing/>
        <w:rPr>
          <w:sz w:val="28"/>
          <w:szCs w:val="28"/>
        </w:rPr>
      </w:pPr>
      <w:r w:rsidRPr="002C44BB">
        <w:rPr>
          <w:color w:val="000000" w:themeColor="text1"/>
          <w:sz w:val="28"/>
          <w:szCs w:val="28"/>
        </w:rPr>
        <w:t>В целях увеличения сборов налоговых и неналоговых доходов принята программа финансового оздоровления и социально-экономического развития</w:t>
      </w:r>
      <w:r w:rsidRPr="00967949">
        <w:rPr>
          <w:sz w:val="28"/>
          <w:szCs w:val="28"/>
        </w:rPr>
        <w:t xml:space="preserve"> ГО «город Дербент», в рамках которой:</w:t>
      </w:r>
    </w:p>
    <w:p w:rsidR="0052628E" w:rsidRPr="00967949" w:rsidRDefault="0052628E" w:rsidP="0052628E">
      <w:pPr>
        <w:pStyle w:val="Bodytext20"/>
        <w:shd w:val="clear" w:color="auto" w:fill="auto"/>
        <w:spacing w:before="0" w:line="240" w:lineRule="auto"/>
        <w:ind w:firstLine="709"/>
        <w:contextualSpacing/>
        <w:rPr>
          <w:sz w:val="28"/>
          <w:szCs w:val="28"/>
        </w:rPr>
      </w:pPr>
      <w:r w:rsidRPr="00967949">
        <w:rPr>
          <w:sz w:val="28"/>
          <w:szCs w:val="28"/>
        </w:rPr>
        <w:t>- проводится адресная работа с физическими лицами и организациями, имеющими крупную задолженность по налогам и доходам от аренды муниципального имущества, в том числе не платившими многие годы. Принятие мер по расторжению заключенных договоров аренды в случае неуплаты;</w:t>
      </w:r>
    </w:p>
    <w:p w:rsidR="0052628E" w:rsidRPr="00967949" w:rsidRDefault="0052628E" w:rsidP="0052628E">
      <w:pPr>
        <w:pStyle w:val="Bodytext20"/>
        <w:shd w:val="clear" w:color="auto" w:fill="auto"/>
        <w:spacing w:before="0" w:line="240" w:lineRule="auto"/>
        <w:ind w:firstLine="709"/>
        <w:contextualSpacing/>
        <w:rPr>
          <w:sz w:val="28"/>
          <w:szCs w:val="28"/>
        </w:rPr>
      </w:pPr>
      <w:r w:rsidRPr="00967949">
        <w:rPr>
          <w:sz w:val="28"/>
          <w:szCs w:val="28"/>
        </w:rPr>
        <w:t>- проводятся мероприяти</w:t>
      </w:r>
      <w:r>
        <w:rPr>
          <w:sz w:val="28"/>
          <w:szCs w:val="28"/>
        </w:rPr>
        <w:t>я</w:t>
      </w:r>
      <w:r w:rsidRPr="00967949">
        <w:rPr>
          <w:sz w:val="28"/>
          <w:szCs w:val="28"/>
        </w:rPr>
        <w:t xml:space="preserve"> по постановк</w:t>
      </w:r>
      <w:r>
        <w:rPr>
          <w:sz w:val="28"/>
          <w:szCs w:val="28"/>
        </w:rPr>
        <w:t>е</w:t>
      </w:r>
      <w:r w:rsidRPr="00967949">
        <w:rPr>
          <w:sz w:val="28"/>
          <w:szCs w:val="28"/>
        </w:rPr>
        <w:t xml:space="preserve"> на налоговый учет лиц, осуществляющих незаконную предпринимательскую деятельность без соответствующей регистрации, и легализация неформальных трудовых отношений;</w:t>
      </w:r>
    </w:p>
    <w:p w:rsidR="0052628E" w:rsidRPr="00967949" w:rsidRDefault="0052628E" w:rsidP="0052628E">
      <w:pPr>
        <w:pStyle w:val="Bodytext20"/>
        <w:shd w:val="clear" w:color="auto" w:fill="auto"/>
        <w:spacing w:before="0" w:line="240" w:lineRule="auto"/>
        <w:ind w:firstLine="709"/>
        <w:contextualSpacing/>
        <w:rPr>
          <w:sz w:val="28"/>
          <w:szCs w:val="28"/>
        </w:rPr>
      </w:pPr>
      <w:r w:rsidRPr="00967949">
        <w:rPr>
          <w:sz w:val="28"/>
          <w:szCs w:val="28"/>
        </w:rPr>
        <w:t>- осуществляется постановка на учет лиц, уклоняющихся от государственной регистрации права собственности на законченные строительством объекты;</w:t>
      </w:r>
    </w:p>
    <w:p w:rsidR="0052628E" w:rsidRPr="00967949" w:rsidRDefault="0052628E" w:rsidP="0052628E">
      <w:pPr>
        <w:pStyle w:val="Bodytext20"/>
        <w:shd w:val="clear" w:color="auto" w:fill="auto"/>
        <w:spacing w:before="0" w:line="240" w:lineRule="auto"/>
        <w:ind w:firstLine="709"/>
        <w:contextualSpacing/>
        <w:rPr>
          <w:sz w:val="28"/>
          <w:szCs w:val="28"/>
        </w:rPr>
      </w:pPr>
      <w:r w:rsidRPr="00967949">
        <w:rPr>
          <w:sz w:val="28"/>
          <w:szCs w:val="28"/>
        </w:rPr>
        <w:t xml:space="preserve">- выявляются </w:t>
      </w:r>
      <w:r w:rsidR="005150E2" w:rsidRPr="00967949">
        <w:rPr>
          <w:sz w:val="28"/>
          <w:szCs w:val="28"/>
        </w:rPr>
        <w:t>собственник</w:t>
      </w:r>
      <w:r w:rsidR="005150E2">
        <w:rPr>
          <w:sz w:val="28"/>
          <w:szCs w:val="28"/>
        </w:rPr>
        <w:t>и</w:t>
      </w:r>
      <w:r w:rsidR="002C44BB">
        <w:rPr>
          <w:sz w:val="28"/>
          <w:szCs w:val="28"/>
        </w:rPr>
        <w:t xml:space="preserve"> </w:t>
      </w:r>
      <w:r w:rsidRPr="00967949">
        <w:rPr>
          <w:sz w:val="28"/>
          <w:szCs w:val="28"/>
        </w:rPr>
        <w:t xml:space="preserve">незарегистрированных земельных участков и вовлечение их </w:t>
      </w:r>
      <w:r w:rsidR="005150E2">
        <w:rPr>
          <w:sz w:val="28"/>
          <w:szCs w:val="28"/>
        </w:rPr>
        <w:t xml:space="preserve">в </w:t>
      </w:r>
      <w:r w:rsidRPr="00967949">
        <w:rPr>
          <w:sz w:val="28"/>
          <w:szCs w:val="28"/>
        </w:rPr>
        <w:t>налогооблагаемый оборот;</w:t>
      </w:r>
    </w:p>
    <w:p w:rsidR="0052628E" w:rsidRPr="00967949" w:rsidRDefault="0052628E" w:rsidP="0052628E">
      <w:pPr>
        <w:pStyle w:val="Bodytext20"/>
        <w:shd w:val="clear" w:color="auto" w:fill="auto"/>
        <w:spacing w:before="0" w:line="240" w:lineRule="auto"/>
        <w:ind w:firstLine="709"/>
        <w:contextualSpacing/>
        <w:rPr>
          <w:sz w:val="28"/>
          <w:szCs w:val="28"/>
        </w:rPr>
      </w:pPr>
      <w:r w:rsidRPr="00967949">
        <w:rPr>
          <w:sz w:val="28"/>
          <w:szCs w:val="28"/>
        </w:rPr>
        <w:t>- оказывается содействи</w:t>
      </w:r>
      <w:r>
        <w:rPr>
          <w:sz w:val="28"/>
          <w:szCs w:val="28"/>
        </w:rPr>
        <w:t>е</w:t>
      </w:r>
      <w:r w:rsidRPr="00967949">
        <w:rPr>
          <w:sz w:val="28"/>
          <w:szCs w:val="28"/>
        </w:rPr>
        <w:t xml:space="preserve"> гражданам в оформлении права собственности на землю и недвижимое имущество, проведение дней открытых дверей по данным вопросам;</w:t>
      </w:r>
    </w:p>
    <w:p w:rsidR="0052628E" w:rsidRDefault="0052628E" w:rsidP="0052628E">
      <w:pPr>
        <w:pStyle w:val="Bodytext20"/>
        <w:shd w:val="clear" w:color="auto" w:fill="auto"/>
        <w:spacing w:before="0" w:line="240" w:lineRule="auto"/>
        <w:ind w:firstLine="709"/>
        <w:contextualSpacing/>
        <w:rPr>
          <w:sz w:val="28"/>
          <w:szCs w:val="28"/>
        </w:rPr>
      </w:pPr>
      <w:r w:rsidRPr="00967949">
        <w:rPr>
          <w:sz w:val="28"/>
          <w:szCs w:val="28"/>
        </w:rPr>
        <w:t>- формируется благоприятн</w:t>
      </w:r>
      <w:r>
        <w:rPr>
          <w:sz w:val="28"/>
          <w:szCs w:val="28"/>
        </w:rPr>
        <w:t>ая</w:t>
      </w:r>
      <w:r w:rsidRPr="00967949">
        <w:rPr>
          <w:sz w:val="28"/>
          <w:szCs w:val="28"/>
        </w:rPr>
        <w:t xml:space="preserve"> предпринимательск</w:t>
      </w:r>
      <w:r>
        <w:rPr>
          <w:sz w:val="28"/>
          <w:szCs w:val="28"/>
        </w:rPr>
        <w:t>ая</w:t>
      </w:r>
      <w:r w:rsidRPr="00967949">
        <w:rPr>
          <w:sz w:val="28"/>
          <w:szCs w:val="28"/>
        </w:rPr>
        <w:t xml:space="preserve"> сред</w:t>
      </w:r>
      <w:r>
        <w:rPr>
          <w:sz w:val="28"/>
          <w:szCs w:val="28"/>
        </w:rPr>
        <w:t>а</w:t>
      </w:r>
      <w:r w:rsidRPr="00967949">
        <w:rPr>
          <w:sz w:val="28"/>
          <w:szCs w:val="28"/>
        </w:rPr>
        <w:t xml:space="preserve">, за счет чего </w:t>
      </w:r>
      <w:r>
        <w:rPr>
          <w:sz w:val="28"/>
          <w:szCs w:val="28"/>
        </w:rPr>
        <w:t xml:space="preserve">происходит </w:t>
      </w:r>
      <w:r w:rsidRPr="00967949">
        <w:rPr>
          <w:sz w:val="28"/>
          <w:szCs w:val="28"/>
        </w:rPr>
        <w:t>рост инвестиций.</w:t>
      </w:r>
    </w:p>
    <w:p w:rsidR="0052628E" w:rsidRDefault="0052628E" w:rsidP="0052628E">
      <w:pPr>
        <w:ind w:firstLine="709"/>
        <w:contextualSpacing/>
        <w:jc w:val="both"/>
        <w:rPr>
          <w:sz w:val="28"/>
          <w:szCs w:val="28"/>
        </w:rPr>
      </w:pPr>
      <w:r w:rsidRPr="00E3153E">
        <w:rPr>
          <w:sz w:val="28"/>
          <w:szCs w:val="28"/>
        </w:rPr>
        <w:t>Для реализации плановых показателей по актуализ</w:t>
      </w:r>
      <w:r w:rsidR="005150E2">
        <w:rPr>
          <w:sz w:val="28"/>
          <w:szCs w:val="28"/>
        </w:rPr>
        <w:t>ации</w:t>
      </w:r>
      <w:r w:rsidRPr="00E3153E">
        <w:rPr>
          <w:sz w:val="28"/>
          <w:szCs w:val="28"/>
        </w:rPr>
        <w:t xml:space="preserve"> земельных участков и объектов недвижимости созданы </w:t>
      </w:r>
      <w:r w:rsidRPr="00E3153E">
        <w:rPr>
          <w:color w:val="000000"/>
          <w:sz w:val="28"/>
          <w:szCs w:val="28"/>
        </w:rPr>
        <w:t>межведомственные рабочие группы в составе представителей</w:t>
      </w:r>
      <w:r w:rsidRPr="00E3153E">
        <w:rPr>
          <w:sz w:val="28"/>
          <w:szCs w:val="28"/>
        </w:rPr>
        <w:t xml:space="preserve"> администрации города, МФЦ, налоговой службы, волонтеров.</w:t>
      </w:r>
    </w:p>
    <w:p w:rsidR="00C3193D" w:rsidRPr="00C85AC8" w:rsidRDefault="00A41B20" w:rsidP="00C3193D">
      <w:pPr>
        <w:pStyle w:val="Bodytext20"/>
        <w:shd w:val="clear" w:color="auto" w:fill="auto"/>
        <w:spacing w:before="0" w:line="240" w:lineRule="auto"/>
        <w:ind w:firstLine="567"/>
        <w:rPr>
          <w:color w:val="000000" w:themeColor="text1"/>
          <w:sz w:val="28"/>
          <w:szCs w:val="28"/>
        </w:rPr>
      </w:pPr>
      <w:r w:rsidRPr="00C85AC8">
        <w:rPr>
          <w:color w:val="000000" w:themeColor="text1"/>
          <w:sz w:val="28"/>
          <w:szCs w:val="28"/>
        </w:rPr>
        <w:t xml:space="preserve">По состоянию на 01 </w:t>
      </w:r>
      <w:r w:rsidR="00C3193D" w:rsidRPr="00C85AC8">
        <w:rPr>
          <w:color w:val="000000" w:themeColor="text1"/>
          <w:sz w:val="28"/>
          <w:szCs w:val="28"/>
        </w:rPr>
        <w:t>ноября</w:t>
      </w:r>
      <w:r w:rsidRPr="00C85AC8">
        <w:rPr>
          <w:color w:val="000000" w:themeColor="text1"/>
          <w:sz w:val="28"/>
          <w:szCs w:val="28"/>
        </w:rPr>
        <w:t xml:space="preserve"> 2017 года количество зарегистрированных прав собственности на земельные участки составило </w:t>
      </w:r>
      <w:r w:rsidR="00C3193D" w:rsidRPr="00C85AC8">
        <w:rPr>
          <w:color w:val="000000" w:themeColor="text1"/>
          <w:sz w:val="28"/>
          <w:szCs w:val="28"/>
        </w:rPr>
        <w:t>903</w:t>
      </w:r>
      <w:r w:rsidRPr="00C85AC8">
        <w:rPr>
          <w:color w:val="000000" w:themeColor="text1"/>
          <w:sz w:val="28"/>
          <w:szCs w:val="28"/>
        </w:rPr>
        <w:t xml:space="preserve"> единиц</w:t>
      </w:r>
      <w:r w:rsidR="00C3193D" w:rsidRPr="00C85AC8">
        <w:rPr>
          <w:color w:val="000000" w:themeColor="text1"/>
          <w:sz w:val="28"/>
          <w:szCs w:val="28"/>
        </w:rPr>
        <w:t>ы</w:t>
      </w:r>
      <w:r w:rsidRPr="00C85AC8">
        <w:rPr>
          <w:color w:val="000000" w:themeColor="text1"/>
          <w:sz w:val="28"/>
          <w:szCs w:val="28"/>
        </w:rPr>
        <w:t>.</w:t>
      </w:r>
      <w:r w:rsidR="00B774F2" w:rsidRPr="00C85AC8">
        <w:rPr>
          <w:color w:val="000000" w:themeColor="text1"/>
          <w:sz w:val="28"/>
          <w:szCs w:val="28"/>
        </w:rPr>
        <w:t xml:space="preserve"> </w:t>
      </w:r>
      <w:r w:rsidR="00C3193D" w:rsidRPr="00C85AC8">
        <w:rPr>
          <w:color w:val="000000" w:themeColor="text1"/>
          <w:sz w:val="28"/>
          <w:szCs w:val="28"/>
        </w:rPr>
        <w:t>В результате доля площади земельных участков, являющихся объектами налогообложения земельным налогом, в общей площади территории города выросла и составила 71%.</w:t>
      </w:r>
    </w:p>
    <w:p w:rsidR="00A41B20" w:rsidRPr="00C85AC8" w:rsidRDefault="00A41B20" w:rsidP="00CC5E5D">
      <w:pPr>
        <w:pStyle w:val="Bodytext20"/>
        <w:shd w:val="clear" w:color="auto" w:fill="auto"/>
        <w:spacing w:before="0" w:line="240" w:lineRule="auto"/>
        <w:ind w:firstLine="567"/>
        <w:rPr>
          <w:color w:val="000000" w:themeColor="text1"/>
          <w:sz w:val="28"/>
          <w:szCs w:val="28"/>
        </w:rPr>
      </w:pPr>
      <w:r w:rsidRPr="00C85AC8">
        <w:rPr>
          <w:color w:val="000000" w:themeColor="text1"/>
          <w:sz w:val="28"/>
          <w:szCs w:val="28"/>
        </w:rPr>
        <w:t xml:space="preserve">По состоянию на 01 </w:t>
      </w:r>
      <w:r w:rsidR="00CC5E5D" w:rsidRPr="00C85AC8">
        <w:rPr>
          <w:color w:val="000000" w:themeColor="text1"/>
          <w:sz w:val="28"/>
          <w:szCs w:val="28"/>
        </w:rPr>
        <w:t>ноября</w:t>
      </w:r>
      <w:r w:rsidRPr="00C85AC8">
        <w:rPr>
          <w:color w:val="000000" w:themeColor="text1"/>
          <w:sz w:val="28"/>
          <w:szCs w:val="28"/>
        </w:rPr>
        <w:t xml:space="preserve"> 2017 года количество зарегистрированных прав собственности на объекты капитального строительства составило </w:t>
      </w:r>
      <w:r w:rsidR="00B774F2" w:rsidRPr="00C85AC8">
        <w:rPr>
          <w:color w:val="000000" w:themeColor="text1"/>
          <w:sz w:val="28"/>
          <w:szCs w:val="28"/>
        </w:rPr>
        <w:t>3573</w:t>
      </w:r>
      <w:r w:rsidRPr="00C85AC8">
        <w:rPr>
          <w:color w:val="000000" w:themeColor="text1"/>
          <w:sz w:val="28"/>
          <w:szCs w:val="28"/>
        </w:rPr>
        <w:t xml:space="preserve"> единиц.</w:t>
      </w:r>
    </w:p>
    <w:p w:rsidR="0052628E" w:rsidRPr="00E3153E" w:rsidRDefault="0052628E" w:rsidP="0052628E">
      <w:pPr>
        <w:ind w:firstLine="709"/>
        <w:contextualSpacing/>
        <w:jc w:val="both"/>
        <w:rPr>
          <w:sz w:val="28"/>
          <w:szCs w:val="28"/>
        </w:rPr>
      </w:pPr>
      <w:r w:rsidRPr="00C85AC8">
        <w:rPr>
          <w:color w:val="000000" w:themeColor="text1"/>
          <w:sz w:val="28"/>
          <w:szCs w:val="28"/>
        </w:rPr>
        <w:t xml:space="preserve">Проведено более 1000 подворовых обходов, обследовано </w:t>
      </w:r>
      <w:r w:rsidR="00C3193D" w:rsidRPr="00C85AC8">
        <w:rPr>
          <w:color w:val="000000" w:themeColor="text1"/>
          <w:sz w:val="28"/>
          <w:szCs w:val="28"/>
        </w:rPr>
        <w:t>1934</w:t>
      </w:r>
      <w:r w:rsidRPr="00C85AC8">
        <w:rPr>
          <w:color w:val="000000" w:themeColor="text1"/>
          <w:sz w:val="28"/>
          <w:szCs w:val="28"/>
        </w:rPr>
        <w:t xml:space="preserve"> земельных участков, </w:t>
      </w:r>
      <w:r w:rsidR="00C3193D" w:rsidRPr="00C85AC8">
        <w:rPr>
          <w:color w:val="000000" w:themeColor="text1"/>
          <w:sz w:val="28"/>
          <w:szCs w:val="28"/>
        </w:rPr>
        <w:t>1611</w:t>
      </w:r>
      <w:r w:rsidRPr="00C85AC8">
        <w:rPr>
          <w:color w:val="000000" w:themeColor="text1"/>
          <w:sz w:val="28"/>
          <w:szCs w:val="28"/>
        </w:rPr>
        <w:t xml:space="preserve"> объектов имущества, 734 землепользователям розданы памятки</w:t>
      </w:r>
      <w:r w:rsidRPr="00E3153E">
        <w:rPr>
          <w:sz w:val="28"/>
          <w:szCs w:val="28"/>
        </w:rPr>
        <w:t xml:space="preserve">, </w:t>
      </w:r>
      <w:r w:rsidRPr="00E3153E">
        <w:rPr>
          <w:sz w:val="28"/>
          <w:szCs w:val="28"/>
        </w:rPr>
        <w:lastRenderedPageBreak/>
        <w:t xml:space="preserve">в которых пошагово расписан порядок оформления земельных участков и объектов капитального строительства в собственность и указан телефон «горячей линии» Управления земельных и имущественных отношений. </w:t>
      </w:r>
    </w:p>
    <w:p w:rsidR="0052628E" w:rsidRPr="00B774F2" w:rsidRDefault="0052628E" w:rsidP="0052628E">
      <w:pPr>
        <w:ind w:firstLine="709"/>
        <w:contextualSpacing/>
        <w:jc w:val="both"/>
        <w:rPr>
          <w:color w:val="000000" w:themeColor="text1"/>
          <w:sz w:val="28"/>
          <w:szCs w:val="28"/>
        </w:rPr>
      </w:pPr>
      <w:r w:rsidRPr="00B774F2">
        <w:rPr>
          <w:color w:val="000000" w:themeColor="text1"/>
          <w:sz w:val="28"/>
          <w:szCs w:val="28"/>
        </w:rPr>
        <w:t xml:space="preserve">Согласно сведениям, полученным из МРИ ФНС России № 3 по РД, в результате проведенной работы за </w:t>
      </w:r>
      <w:r w:rsidR="00B774F2" w:rsidRPr="00B774F2">
        <w:rPr>
          <w:color w:val="000000" w:themeColor="text1"/>
          <w:sz w:val="28"/>
          <w:szCs w:val="28"/>
        </w:rPr>
        <w:t xml:space="preserve">десять месяцев </w:t>
      </w:r>
      <w:r w:rsidR="005B0547" w:rsidRPr="00B774F2">
        <w:rPr>
          <w:color w:val="000000" w:themeColor="text1"/>
          <w:sz w:val="28"/>
          <w:szCs w:val="28"/>
        </w:rPr>
        <w:t>2017</w:t>
      </w:r>
      <w:r w:rsidRPr="00B774F2">
        <w:rPr>
          <w:color w:val="000000" w:themeColor="text1"/>
          <w:sz w:val="28"/>
          <w:szCs w:val="28"/>
        </w:rPr>
        <w:t xml:space="preserve"> года актуализировано 903 земельных участка, что составляет 47,4 % от исполнения годового плана (при плановых показателях на 2017 год 1904 земельных участка) и 3573 объекта капитального стр</w:t>
      </w:r>
      <w:r w:rsidR="0041642B" w:rsidRPr="00B774F2">
        <w:rPr>
          <w:color w:val="000000" w:themeColor="text1"/>
          <w:sz w:val="28"/>
          <w:szCs w:val="28"/>
        </w:rPr>
        <w:t xml:space="preserve">оительства, что составляет 85,7 </w:t>
      </w:r>
      <w:r w:rsidRPr="00B774F2">
        <w:rPr>
          <w:color w:val="000000" w:themeColor="text1"/>
          <w:sz w:val="28"/>
          <w:szCs w:val="28"/>
        </w:rPr>
        <w:t>% от исполнения годового плана (при плановых показателях на 2017 года –4165 ОКС).</w:t>
      </w:r>
    </w:p>
    <w:p w:rsidR="0052628E" w:rsidRDefault="0052628E" w:rsidP="0052628E">
      <w:pPr>
        <w:ind w:firstLine="709"/>
        <w:contextualSpacing/>
        <w:jc w:val="both"/>
        <w:rPr>
          <w:sz w:val="28"/>
          <w:szCs w:val="28"/>
        </w:rPr>
      </w:pPr>
      <w:r w:rsidRPr="00E3153E">
        <w:rPr>
          <w:sz w:val="28"/>
          <w:szCs w:val="28"/>
        </w:rPr>
        <w:t>Одновре</w:t>
      </w:r>
      <w:r>
        <w:rPr>
          <w:sz w:val="28"/>
          <w:szCs w:val="28"/>
        </w:rPr>
        <w:t>менно проводится</w:t>
      </w:r>
      <w:r w:rsidRPr="00E3153E">
        <w:rPr>
          <w:sz w:val="28"/>
          <w:szCs w:val="28"/>
        </w:rPr>
        <w:t xml:space="preserve"> информационно-разъяснительная работа с гражданами. Ежемесячно Управлением земельных и имущественных отношений администрации города проводится День открытых дверей. Участие в указанном мероприятии принимают представители Росреестра, Кадастровой службы. В ходе мероприятий оказываются бесплатные консультации по актуальным вопросам оформления документов на земельные участки, объекты капитального строительства, а также государственной регистрации прав и кадастрового учета.   </w:t>
      </w:r>
    </w:p>
    <w:p w:rsidR="0052628E" w:rsidRDefault="0052628E" w:rsidP="0052628E">
      <w:pPr>
        <w:ind w:firstLine="709"/>
        <w:contextualSpacing/>
        <w:jc w:val="both"/>
        <w:rPr>
          <w:sz w:val="28"/>
          <w:szCs w:val="28"/>
        </w:rPr>
      </w:pPr>
      <w:r w:rsidRPr="00E3153E">
        <w:rPr>
          <w:sz w:val="28"/>
          <w:szCs w:val="28"/>
        </w:rPr>
        <w:t>Кроме того, даются разъяснения по конкретным пакетам документов граждан, демонстрируются возможности электронных сервисов для получения государственных и муниципальных услуг.</w:t>
      </w:r>
    </w:p>
    <w:p w:rsidR="0052628E" w:rsidRDefault="0052628E" w:rsidP="0052628E">
      <w:pPr>
        <w:ind w:firstLine="709"/>
        <w:contextualSpacing/>
        <w:jc w:val="both"/>
        <w:rPr>
          <w:sz w:val="28"/>
          <w:szCs w:val="28"/>
        </w:rPr>
      </w:pPr>
      <w:r w:rsidRPr="00E3153E">
        <w:rPr>
          <w:sz w:val="28"/>
          <w:szCs w:val="28"/>
        </w:rPr>
        <w:t>Исключена практика формирования и предоставления гражданам земельных участков без присвоения адресных характеристик.</w:t>
      </w:r>
    </w:p>
    <w:p w:rsidR="0052628E" w:rsidRDefault="0052628E" w:rsidP="0052628E">
      <w:pPr>
        <w:ind w:firstLine="709"/>
        <w:contextualSpacing/>
        <w:jc w:val="both"/>
        <w:rPr>
          <w:sz w:val="28"/>
          <w:szCs w:val="28"/>
        </w:rPr>
      </w:pPr>
      <w:r w:rsidRPr="00E3153E">
        <w:rPr>
          <w:sz w:val="28"/>
          <w:szCs w:val="28"/>
        </w:rPr>
        <w:t>Еще одним результатом работы администрации города стало увеличение доходов от сдачи в аренду муниципального имущества.</w:t>
      </w:r>
    </w:p>
    <w:p w:rsidR="0052628E" w:rsidRDefault="0052628E" w:rsidP="0052628E">
      <w:pPr>
        <w:ind w:firstLine="709"/>
        <w:contextualSpacing/>
        <w:jc w:val="both"/>
        <w:rPr>
          <w:sz w:val="28"/>
          <w:szCs w:val="28"/>
        </w:rPr>
      </w:pPr>
      <w:r w:rsidRPr="00E3153E">
        <w:rPr>
          <w:sz w:val="28"/>
          <w:szCs w:val="28"/>
        </w:rPr>
        <w:t>Для достижения результата было восстановлено 68 договоров аренды, ранее незаконно исключ</w:t>
      </w:r>
      <w:r>
        <w:rPr>
          <w:sz w:val="28"/>
          <w:szCs w:val="28"/>
        </w:rPr>
        <w:t xml:space="preserve">енных из реестра и утраченных. </w:t>
      </w:r>
    </w:p>
    <w:p w:rsidR="0052628E" w:rsidRDefault="0052628E" w:rsidP="0052628E">
      <w:pPr>
        <w:ind w:firstLine="709"/>
        <w:contextualSpacing/>
        <w:jc w:val="both"/>
        <w:rPr>
          <w:sz w:val="28"/>
          <w:szCs w:val="28"/>
        </w:rPr>
      </w:pPr>
      <w:r w:rsidRPr="00E3153E">
        <w:rPr>
          <w:sz w:val="28"/>
          <w:szCs w:val="28"/>
        </w:rPr>
        <w:t xml:space="preserve">Выявлены физические и юридические лица, которые не вносили арендную плату </w:t>
      </w:r>
      <w:r>
        <w:rPr>
          <w:sz w:val="28"/>
          <w:szCs w:val="28"/>
        </w:rPr>
        <w:t xml:space="preserve">на протяжении нескольких лет.  </w:t>
      </w:r>
    </w:p>
    <w:p w:rsidR="0052628E" w:rsidRDefault="0052628E" w:rsidP="0052628E">
      <w:pPr>
        <w:ind w:firstLine="709"/>
        <w:contextualSpacing/>
        <w:jc w:val="both"/>
        <w:rPr>
          <w:sz w:val="28"/>
          <w:szCs w:val="28"/>
        </w:rPr>
      </w:pPr>
      <w:r w:rsidRPr="00E3153E">
        <w:rPr>
          <w:sz w:val="28"/>
          <w:szCs w:val="28"/>
        </w:rPr>
        <w:t>В досудебном порядке должникам направлено 387 уведомлений о необходимости погашения задолженности на сумму 33,3 млн. р.</w:t>
      </w:r>
    </w:p>
    <w:p w:rsidR="0052628E" w:rsidRPr="00C85AC8" w:rsidRDefault="0052628E" w:rsidP="0052628E">
      <w:pPr>
        <w:ind w:firstLine="709"/>
        <w:contextualSpacing/>
        <w:jc w:val="both"/>
        <w:rPr>
          <w:color w:val="000000" w:themeColor="text1"/>
          <w:sz w:val="28"/>
          <w:szCs w:val="28"/>
        </w:rPr>
      </w:pPr>
      <w:r w:rsidRPr="00E3153E">
        <w:rPr>
          <w:sz w:val="28"/>
          <w:szCs w:val="28"/>
        </w:rPr>
        <w:t>В рамках реализации мероприятий по присвоению информационно-адресных характеристик объектам налогообложения в городском округе с начала 2017 года Отдел</w:t>
      </w:r>
      <w:r w:rsidR="005150E2">
        <w:rPr>
          <w:sz w:val="28"/>
          <w:szCs w:val="28"/>
        </w:rPr>
        <w:t>о</w:t>
      </w:r>
      <w:r w:rsidRPr="00E3153E">
        <w:rPr>
          <w:sz w:val="28"/>
          <w:szCs w:val="28"/>
        </w:rPr>
        <w:t xml:space="preserve">м по делам архитектуры и градостроительства присвоены или подтверждены почтовые адреса </w:t>
      </w:r>
      <w:r w:rsidR="00AD02D6" w:rsidRPr="00AD02D6">
        <w:rPr>
          <w:sz w:val="28"/>
          <w:szCs w:val="28"/>
        </w:rPr>
        <w:t>4923</w:t>
      </w:r>
      <w:r w:rsidRPr="00E3153E">
        <w:rPr>
          <w:sz w:val="28"/>
          <w:szCs w:val="28"/>
        </w:rPr>
        <w:t xml:space="preserve"> жилым и другим </w:t>
      </w:r>
      <w:r w:rsidRPr="00C85AC8">
        <w:rPr>
          <w:color w:val="000000" w:themeColor="text1"/>
          <w:sz w:val="28"/>
          <w:szCs w:val="28"/>
        </w:rPr>
        <w:t>объектам.</w:t>
      </w:r>
    </w:p>
    <w:p w:rsidR="0052628E" w:rsidRPr="00C85AC8" w:rsidRDefault="0052628E" w:rsidP="0052628E">
      <w:pPr>
        <w:ind w:firstLine="709"/>
        <w:contextualSpacing/>
        <w:jc w:val="both"/>
        <w:rPr>
          <w:color w:val="000000" w:themeColor="text1"/>
          <w:sz w:val="28"/>
          <w:szCs w:val="28"/>
        </w:rPr>
      </w:pPr>
      <w:r w:rsidRPr="00C85AC8">
        <w:rPr>
          <w:color w:val="000000" w:themeColor="text1"/>
          <w:sz w:val="28"/>
          <w:szCs w:val="28"/>
        </w:rPr>
        <w:t xml:space="preserve">Продолжается работа по снижению неформальной занятости населения в городском округе «город Дербент». По итогам </w:t>
      </w:r>
      <w:r w:rsidR="00C858ED" w:rsidRPr="00C85AC8">
        <w:rPr>
          <w:color w:val="000000" w:themeColor="text1"/>
          <w:sz w:val="28"/>
          <w:szCs w:val="28"/>
        </w:rPr>
        <w:t>на</w:t>
      </w:r>
      <w:r w:rsidR="00992A41" w:rsidRPr="00C85AC8">
        <w:rPr>
          <w:color w:val="000000" w:themeColor="text1"/>
          <w:sz w:val="28"/>
          <w:szCs w:val="28"/>
        </w:rPr>
        <w:t xml:space="preserve"> </w:t>
      </w:r>
      <w:r w:rsidR="00C858ED" w:rsidRPr="00C85AC8">
        <w:rPr>
          <w:color w:val="000000" w:themeColor="text1"/>
          <w:sz w:val="28"/>
          <w:szCs w:val="28"/>
        </w:rPr>
        <w:t>01.</w:t>
      </w:r>
      <w:r w:rsidR="00083DA7" w:rsidRPr="00C85AC8">
        <w:rPr>
          <w:color w:val="000000" w:themeColor="text1"/>
          <w:sz w:val="28"/>
          <w:szCs w:val="28"/>
        </w:rPr>
        <w:t>11</w:t>
      </w:r>
      <w:r w:rsidR="00C858ED" w:rsidRPr="00C85AC8">
        <w:rPr>
          <w:color w:val="000000" w:themeColor="text1"/>
          <w:sz w:val="28"/>
          <w:szCs w:val="28"/>
        </w:rPr>
        <w:t>.2017</w:t>
      </w:r>
      <w:r w:rsidRPr="00C85AC8">
        <w:rPr>
          <w:color w:val="000000" w:themeColor="text1"/>
          <w:sz w:val="28"/>
          <w:szCs w:val="28"/>
        </w:rPr>
        <w:t xml:space="preserve"> 2017 года межведомственной комиссией обследовано </w:t>
      </w:r>
      <w:r w:rsidR="00083DA7" w:rsidRPr="00C85AC8">
        <w:rPr>
          <w:color w:val="000000" w:themeColor="text1"/>
          <w:sz w:val="28"/>
          <w:szCs w:val="28"/>
        </w:rPr>
        <w:t>1065</w:t>
      </w:r>
      <w:r w:rsidRPr="00C85AC8">
        <w:rPr>
          <w:color w:val="000000" w:themeColor="text1"/>
          <w:sz w:val="28"/>
          <w:szCs w:val="28"/>
        </w:rPr>
        <w:t xml:space="preserve"> объектов торговли. С начала года на налоговый учет поставлено </w:t>
      </w:r>
      <w:r w:rsidR="00083DA7" w:rsidRPr="00C85AC8">
        <w:rPr>
          <w:color w:val="000000" w:themeColor="text1"/>
          <w:sz w:val="28"/>
          <w:szCs w:val="28"/>
        </w:rPr>
        <w:t>278</w:t>
      </w:r>
      <w:r w:rsidRPr="00C85AC8">
        <w:rPr>
          <w:color w:val="000000" w:themeColor="text1"/>
          <w:sz w:val="28"/>
          <w:szCs w:val="28"/>
        </w:rPr>
        <w:t xml:space="preserve"> ИП и </w:t>
      </w:r>
      <w:r w:rsidR="00083DA7" w:rsidRPr="00C85AC8">
        <w:rPr>
          <w:color w:val="000000" w:themeColor="text1"/>
          <w:sz w:val="28"/>
          <w:szCs w:val="28"/>
        </w:rPr>
        <w:t>55</w:t>
      </w:r>
      <w:r w:rsidRPr="00C85AC8">
        <w:rPr>
          <w:color w:val="000000" w:themeColor="text1"/>
          <w:sz w:val="28"/>
          <w:szCs w:val="28"/>
        </w:rPr>
        <w:t xml:space="preserve"> юридических лиц, заключено</w:t>
      </w:r>
      <w:r w:rsidR="00B774F2" w:rsidRPr="00C85AC8">
        <w:rPr>
          <w:color w:val="000000" w:themeColor="text1"/>
          <w:sz w:val="28"/>
          <w:szCs w:val="28"/>
        </w:rPr>
        <w:t xml:space="preserve"> </w:t>
      </w:r>
      <w:r w:rsidR="00083DA7" w:rsidRPr="00C85AC8">
        <w:rPr>
          <w:color w:val="000000" w:themeColor="text1"/>
          <w:sz w:val="28"/>
          <w:szCs w:val="28"/>
        </w:rPr>
        <w:t>391</w:t>
      </w:r>
      <w:r w:rsidRPr="00C85AC8">
        <w:rPr>
          <w:color w:val="000000" w:themeColor="text1"/>
          <w:sz w:val="28"/>
          <w:szCs w:val="28"/>
        </w:rPr>
        <w:t xml:space="preserve"> трудовых договора. Все материалы по нестоящим на налоговом учете направляются в правоохранительные органы и налоговую службу. Результаты мониторинга по реализации мер по снижению неформальной занятости представляются ежедекадно в Министерство экономики и территориального развития</w:t>
      </w:r>
      <w:r w:rsidR="005150E2" w:rsidRPr="00C85AC8">
        <w:rPr>
          <w:color w:val="000000" w:themeColor="text1"/>
          <w:sz w:val="28"/>
          <w:szCs w:val="28"/>
        </w:rPr>
        <w:t xml:space="preserve"> РД</w:t>
      </w:r>
      <w:r w:rsidRPr="00C85AC8">
        <w:rPr>
          <w:color w:val="000000" w:themeColor="text1"/>
          <w:sz w:val="28"/>
          <w:szCs w:val="28"/>
        </w:rPr>
        <w:t>.</w:t>
      </w:r>
    </w:p>
    <w:p w:rsidR="0052628E" w:rsidRDefault="0052628E" w:rsidP="0052628E">
      <w:pPr>
        <w:ind w:firstLine="709"/>
        <w:contextualSpacing/>
        <w:jc w:val="both"/>
        <w:rPr>
          <w:sz w:val="28"/>
          <w:szCs w:val="28"/>
        </w:rPr>
      </w:pPr>
      <w:r>
        <w:rPr>
          <w:sz w:val="28"/>
          <w:szCs w:val="28"/>
        </w:rPr>
        <w:lastRenderedPageBreak/>
        <w:t xml:space="preserve">Также </w:t>
      </w:r>
      <w:r w:rsidRPr="00E11E8B">
        <w:rPr>
          <w:sz w:val="28"/>
          <w:szCs w:val="28"/>
        </w:rPr>
        <w:t>в ходе рейдовых мероприятий при проверке трудовых договоров</w:t>
      </w:r>
      <w:r>
        <w:rPr>
          <w:sz w:val="28"/>
          <w:szCs w:val="28"/>
        </w:rPr>
        <w:t xml:space="preserve"> проверяется факт выплаты заработной платы ниже МРОТ.</w:t>
      </w:r>
    </w:p>
    <w:p w:rsidR="0052628E" w:rsidRDefault="0052628E" w:rsidP="0052628E">
      <w:pPr>
        <w:ind w:firstLine="709"/>
        <w:contextualSpacing/>
        <w:jc w:val="both"/>
        <w:rPr>
          <w:sz w:val="28"/>
          <w:szCs w:val="28"/>
        </w:rPr>
      </w:pPr>
      <w:r w:rsidRPr="002E7C15">
        <w:rPr>
          <w:sz w:val="28"/>
          <w:szCs w:val="28"/>
        </w:rPr>
        <w:t>Проведение сплошной инвентаризации объектов предпринимательства на территории города</w:t>
      </w:r>
      <w:r>
        <w:rPr>
          <w:sz w:val="28"/>
          <w:szCs w:val="28"/>
        </w:rPr>
        <w:t xml:space="preserve"> позволило </w:t>
      </w:r>
      <w:r w:rsidRPr="002E7C15">
        <w:rPr>
          <w:sz w:val="28"/>
          <w:szCs w:val="28"/>
        </w:rPr>
        <w:t>состав</w:t>
      </w:r>
      <w:r>
        <w:rPr>
          <w:sz w:val="28"/>
          <w:szCs w:val="28"/>
        </w:rPr>
        <w:t>ить</w:t>
      </w:r>
      <w:r w:rsidRPr="002E7C15">
        <w:rPr>
          <w:sz w:val="28"/>
          <w:szCs w:val="28"/>
        </w:rPr>
        <w:t xml:space="preserve"> полн</w:t>
      </w:r>
      <w:r>
        <w:rPr>
          <w:sz w:val="28"/>
          <w:szCs w:val="28"/>
        </w:rPr>
        <w:t>ый</w:t>
      </w:r>
      <w:r w:rsidRPr="002E7C15">
        <w:rPr>
          <w:sz w:val="28"/>
          <w:szCs w:val="28"/>
        </w:rPr>
        <w:t xml:space="preserve"> поуличн</w:t>
      </w:r>
      <w:r>
        <w:rPr>
          <w:sz w:val="28"/>
          <w:szCs w:val="28"/>
        </w:rPr>
        <w:t>ый</w:t>
      </w:r>
      <w:r w:rsidRPr="002E7C15">
        <w:rPr>
          <w:sz w:val="28"/>
          <w:szCs w:val="28"/>
        </w:rPr>
        <w:t xml:space="preserve"> торгов</w:t>
      </w:r>
      <w:r>
        <w:rPr>
          <w:sz w:val="28"/>
          <w:szCs w:val="28"/>
        </w:rPr>
        <w:t>ый</w:t>
      </w:r>
      <w:r w:rsidRPr="002E7C15">
        <w:rPr>
          <w:sz w:val="28"/>
          <w:szCs w:val="28"/>
        </w:rPr>
        <w:t xml:space="preserve"> реестр предпринимателей города</w:t>
      </w:r>
      <w:r>
        <w:rPr>
          <w:sz w:val="28"/>
          <w:szCs w:val="28"/>
        </w:rPr>
        <w:t xml:space="preserve"> (</w:t>
      </w:r>
      <w:r w:rsidRPr="002E7C15">
        <w:rPr>
          <w:sz w:val="28"/>
          <w:szCs w:val="28"/>
        </w:rPr>
        <w:t>всего около 4000 объектов)</w:t>
      </w:r>
      <w:r>
        <w:rPr>
          <w:sz w:val="28"/>
          <w:szCs w:val="28"/>
        </w:rPr>
        <w:t>.</w:t>
      </w:r>
    </w:p>
    <w:p w:rsidR="0052628E" w:rsidRPr="00C85AC8" w:rsidRDefault="0052628E" w:rsidP="0052628E">
      <w:pPr>
        <w:ind w:firstLine="709"/>
        <w:contextualSpacing/>
        <w:jc w:val="both"/>
        <w:rPr>
          <w:color w:val="000000" w:themeColor="text1"/>
          <w:sz w:val="28"/>
          <w:szCs w:val="28"/>
        </w:rPr>
      </w:pPr>
      <w:r w:rsidRPr="00F72466">
        <w:rPr>
          <w:sz w:val="28"/>
          <w:szCs w:val="28"/>
        </w:rPr>
        <w:t xml:space="preserve">В ходе проведения рейдовых мероприятий сотрудниками ОМВД по городу </w:t>
      </w:r>
      <w:r w:rsidRPr="00C85AC8">
        <w:rPr>
          <w:color w:val="000000" w:themeColor="text1"/>
          <w:sz w:val="28"/>
          <w:szCs w:val="28"/>
        </w:rPr>
        <w:t xml:space="preserve">Дербенту составлено </w:t>
      </w:r>
      <w:r w:rsidR="00083DA7" w:rsidRPr="00C85AC8">
        <w:rPr>
          <w:color w:val="000000" w:themeColor="text1"/>
          <w:sz w:val="28"/>
          <w:szCs w:val="28"/>
        </w:rPr>
        <w:t>1617</w:t>
      </w:r>
      <w:r w:rsidRPr="00C85AC8">
        <w:rPr>
          <w:color w:val="000000" w:themeColor="text1"/>
          <w:sz w:val="28"/>
          <w:szCs w:val="28"/>
        </w:rPr>
        <w:t xml:space="preserve"> протоколов по статье 14.1 «Привлечение к административной ответственности лиц, осуществляющих предпринимательскую деятельность без регистрации в налоговых органах». Сотрудниками ИФНС по городу Дербенту было составлено </w:t>
      </w:r>
      <w:r w:rsidR="00083DA7" w:rsidRPr="00C85AC8">
        <w:rPr>
          <w:color w:val="000000" w:themeColor="text1"/>
          <w:sz w:val="28"/>
          <w:szCs w:val="28"/>
        </w:rPr>
        <w:t>324</w:t>
      </w:r>
      <w:r w:rsidRPr="00C85AC8">
        <w:rPr>
          <w:color w:val="000000" w:themeColor="text1"/>
          <w:sz w:val="28"/>
          <w:szCs w:val="28"/>
        </w:rPr>
        <w:t xml:space="preserve"> протоколов по той же статье административного кодекса. </w:t>
      </w:r>
    </w:p>
    <w:p w:rsidR="0052628E" w:rsidRPr="00C85AC8" w:rsidRDefault="0052628E" w:rsidP="0052628E">
      <w:pPr>
        <w:ind w:firstLine="709"/>
        <w:contextualSpacing/>
        <w:jc w:val="both"/>
        <w:rPr>
          <w:color w:val="000000" w:themeColor="text1"/>
          <w:sz w:val="28"/>
          <w:szCs w:val="28"/>
        </w:rPr>
      </w:pPr>
      <w:r w:rsidRPr="00C85AC8">
        <w:rPr>
          <w:color w:val="000000" w:themeColor="text1"/>
          <w:sz w:val="28"/>
          <w:szCs w:val="28"/>
        </w:rPr>
        <w:t>Межведомственная комиссия проводит</w:t>
      </w:r>
      <w:r w:rsidR="00083DA7" w:rsidRPr="00C85AC8">
        <w:rPr>
          <w:color w:val="000000" w:themeColor="text1"/>
          <w:sz w:val="28"/>
          <w:szCs w:val="28"/>
        </w:rPr>
        <w:t xml:space="preserve"> ежедневные рейдовые мероприятия</w:t>
      </w:r>
      <w:r w:rsidRPr="00C85AC8">
        <w:rPr>
          <w:color w:val="000000" w:themeColor="text1"/>
          <w:sz w:val="28"/>
          <w:szCs w:val="28"/>
        </w:rPr>
        <w:t xml:space="preserve"> по фактической проверке осуществления предпринимательской деятельности лиц, снявшихся с налогового учета в 1 и 2 квартале 2017 года. При выявлении лиц, продолжающих осуществлять свою деятельность после юридического закрытия, указанные лица привлекаются к административной ответственности.</w:t>
      </w:r>
    </w:p>
    <w:p w:rsidR="0052628E" w:rsidRPr="00C85AC8" w:rsidRDefault="0052628E" w:rsidP="0052628E">
      <w:pPr>
        <w:ind w:firstLine="709"/>
        <w:contextualSpacing/>
        <w:jc w:val="both"/>
        <w:rPr>
          <w:color w:val="000000" w:themeColor="text1"/>
          <w:sz w:val="28"/>
          <w:szCs w:val="28"/>
        </w:rPr>
      </w:pPr>
      <w:r w:rsidRPr="00C85AC8">
        <w:rPr>
          <w:color w:val="000000" w:themeColor="text1"/>
          <w:sz w:val="28"/>
          <w:szCs w:val="28"/>
        </w:rPr>
        <w:t xml:space="preserve">Также продолжаются рейдовые мероприятия, направленные на упорядочивание движения муниципального транспорта и междугородних перевозок. За </w:t>
      </w:r>
      <w:r w:rsidR="00F63427" w:rsidRPr="00C85AC8">
        <w:rPr>
          <w:color w:val="000000" w:themeColor="text1"/>
          <w:sz w:val="28"/>
          <w:szCs w:val="28"/>
        </w:rPr>
        <w:t>десять месяцев</w:t>
      </w:r>
      <w:r w:rsidRPr="00C85AC8">
        <w:rPr>
          <w:color w:val="000000" w:themeColor="text1"/>
          <w:sz w:val="28"/>
          <w:szCs w:val="28"/>
        </w:rPr>
        <w:t xml:space="preserve"> 2017 года сотрудниками ГИБДД составлено </w:t>
      </w:r>
      <w:r w:rsidR="00F63427" w:rsidRPr="00C85AC8">
        <w:rPr>
          <w:color w:val="000000" w:themeColor="text1"/>
          <w:sz w:val="28"/>
          <w:szCs w:val="28"/>
        </w:rPr>
        <w:t>1077</w:t>
      </w:r>
      <w:r w:rsidRPr="00C85AC8">
        <w:rPr>
          <w:color w:val="000000" w:themeColor="text1"/>
          <w:sz w:val="28"/>
          <w:szCs w:val="28"/>
        </w:rPr>
        <w:t xml:space="preserve"> протоколов, сотрудниками Ространснадзора</w:t>
      </w:r>
      <w:r w:rsidR="00F63427" w:rsidRPr="00C85AC8">
        <w:rPr>
          <w:color w:val="000000" w:themeColor="text1"/>
          <w:sz w:val="28"/>
          <w:szCs w:val="28"/>
        </w:rPr>
        <w:t xml:space="preserve"> –131</w:t>
      </w:r>
      <w:r w:rsidRPr="00C85AC8">
        <w:rPr>
          <w:color w:val="000000" w:themeColor="text1"/>
          <w:sz w:val="28"/>
          <w:szCs w:val="28"/>
        </w:rPr>
        <w:t xml:space="preserve">. </w:t>
      </w:r>
    </w:p>
    <w:p w:rsidR="0052628E" w:rsidRPr="00F72466" w:rsidRDefault="0052628E" w:rsidP="0052628E">
      <w:pPr>
        <w:ind w:firstLine="709"/>
        <w:contextualSpacing/>
        <w:jc w:val="both"/>
        <w:rPr>
          <w:sz w:val="28"/>
          <w:szCs w:val="28"/>
        </w:rPr>
      </w:pPr>
      <w:r w:rsidRPr="00C85AC8">
        <w:rPr>
          <w:color w:val="000000" w:themeColor="text1"/>
          <w:sz w:val="28"/>
          <w:szCs w:val="28"/>
        </w:rPr>
        <w:t>В результате проведенной работы по повторной сверке между</w:t>
      </w:r>
      <w:r w:rsidRPr="00F72466">
        <w:rPr>
          <w:sz w:val="28"/>
          <w:szCs w:val="28"/>
        </w:rPr>
        <w:t xml:space="preserve"> ИНФС и ОПФР по городу Дербенту индивидуальных сведений налогоплательщиков удалось существенно уменьшить план-задание по неформальной занятости на 2017 год по городу Дербенту на 23 % (с 2600 до 1992).</w:t>
      </w:r>
    </w:p>
    <w:p w:rsidR="0052628E" w:rsidRPr="00967949" w:rsidRDefault="0052628E" w:rsidP="0052628E">
      <w:pPr>
        <w:pStyle w:val="Bodytext20"/>
        <w:shd w:val="clear" w:color="auto" w:fill="auto"/>
        <w:spacing w:before="0" w:line="240" w:lineRule="auto"/>
        <w:ind w:firstLine="709"/>
        <w:contextualSpacing/>
        <w:rPr>
          <w:sz w:val="28"/>
          <w:szCs w:val="28"/>
        </w:rPr>
      </w:pPr>
      <w:r w:rsidRPr="00967949">
        <w:rPr>
          <w:sz w:val="28"/>
          <w:szCs w:val="28"/>
        </w:rPr>
        <w:t xml:space="preserve">Этого удалось достичь в результате ежедневной работы, в том числе: </w:t>
      </w:r>
    </w:p>
    <w:p w:rsidR="0052628E" w:rsidRPr="00967949" w:rsidRDefault="0052628E" w:rsidP="0052628E">
      <w:pPr>
        <w:pStyle w:val="Bodytext20"/>
        <w:shd w:val="clear" w:color="auto" w:fill="auto"/>
        <w:spacing w:before="0" w:line="240" w:lineRule="auto"/>
        <w:ind w:firstLine="709"/>
        <w:contextualSpacing/>
        <w:rPr>
          <w:sz w:val="28"/>
          <w:szCs w:val="28"/>
        </w:rPr>
      </w:pPr>
      <w:r w:rsidRPr="00967949">
        <w:rPr>
          <w:sz w:val="28"/>
          <w:szCs w:val="28"/>
        </w:rPr>
        <w:t>- утвержден новый состав комиссии по борьбе с неформальной занятостью, которая ежедневно проводит рейдовые мероприятия на объектах в городе и на городском транспорте, занимающегося пассажирскими перевозками с участием всех заинтересованных служб;</w:t>
      </w:r>
    </w:p>
    <w:p w:rsidR="0052628E" w:rsidRPr="00967949" w:rsidRDefault="0052628E" w:rsidP="0052628E">
      <w:pPr>
        <w:pStyle w:val="Bodytext20"/>
        <w:shd w:val="clear" w:color="auto" w:fill="auto"/>
        <w:spacing w:before="0" w:line="240" w:lineRule="auto"/>
        <w:ind w:firstLine="709"/>
        <w:contextualSpacing/>
        <w:rPr>
          <w:sz w:val="28"/>
          <w:szCs w:val="28"/>
        </w:rPr>
      </w:pPr>
      <w:r w:rsidRPr="00967949">
        <w:rPr>
          <w:sz w:val="28"/>
          <w:szCs w:val="28"/>
        </w:rPr>
        <w:t>- на основании материалов УФНС производится отключение лиц, занимающихся незаконной предпринимательской деятельностью, от электроснабжения и водоснабжения;</w:t>
      </w:r>
    </w:p>
    <w:p w:rsidR="0052628E" w:rsidRPr="00967949" w:rsidRDefault="0052628E" w:rsidP="0052628E">
      <w:pPr>
        <w:pStyle w:val="Bodytext20"/>
        <w:shd w:val="clear" w:color="auto" w:fill="auto"/>
        <w:spacing w:before="0" w:line="240" w:lineRule="auto"/>
        <w:ind w:firstLine="709"/>
        <w:contextualSpacing/>
        <w:rPr>
          <w:sz w:val="28"/>
          <w:szCs w:val="28"/>
        </w:rPr>
      </w:pPr>
      <w:r w:rsidRPr="00967949">
        <w:rPr>
          <w:sz w:val="28"/>
          <w:szCs w:val="28"/>
        </w:rPr>
        <w:t xml:space="preserve">- впервые на практике </w:t>
      </w:r>
      <w:r w:rsidR="00AF0ADB">
        <w:rPr>
          <w:sz w:val="28"/>
          <w:szCs w:val="28"/>
        </w:rPr>
        <w:t xml:space="preserve">к </w:t>
      </w:r>
      <w:r w:rsidRPr="00967949">
        <w:rPr>
          <w:sz w:val="28"/>
          <w:szCs w:val="28"/>
        </w:rPr>
        <w:t>осуществлени</w:t>
      </w:r>
      <w:r w:rsidR="00AF0ADB">
        <w:rPr>
          <w:sz w:val="28"/>
          <w:szCs w:val="28"/>
        </w:rPr>
        <w:t>ю</w:t>
      </w:r>
      <w:r w:rsidRPr="00967949">
        <w:rPr>
          <w:sz w:val="28"/>
          <w:szCs w:val="28"/>
        </w:rPr>
        <w:t xml:space="preserve"> рейдовых мероприятий привлечены сотрудники МФЦ, имеющие полномочия осуществлять постановку на налоговый учет на месте;</w:t>
      </w:r>
    </w:p>
    <w:p w:rsidR="0052628E" w:rsidRPr="00967949" w:rsidRDefault="0052628E" w:rsidP="0052628E">
      <w:pPr>
        <w:pStyle w:val="Bodytext20"/>
        <w:shd w:val="clear" w:color="auto" w:fill="auto"/>
        <w:spacing w:before="0" w:line="240" w:lineRule="auto"/>
        <w:ind w:firstLine="709"/>
        <w:contextualSpacing/>
        <w:rPr>
          <w:sz w:val="28"/>
          <w:szCs w:val="28"/>
        </w:rPr>
      </w:pPr>
      <w:r w:rsidRPr="00967949">
        <w:rPr>
          <w:sz w:val="28"/>
          <w:szCs w:val="28"/>
        </w:rPr>
        <w:t>- вопросы снижения неформальной занятости и оформления трудовых отношений еженедельно освещаются в местных СМИ и интернет сайтах. Еженедельно в газете публикуется реестр предпринимателей, осуществляющих деятельность без постановки на налоговый учет (доска позора);</w:t>
      </w:r>
    </w:p>
    <w:p w:rsidR="0052628E" w:rsidRDefault="0052628E" w:rsidP="0052628E">
      <w:pPr>
        <w:pStyle w:val="Bodytext20"/>
        <w:shd w:val="clear" w:color="auto" w:fill="auto"/>
        <w:spacing w:before="0" w:line="240" w:lineRule="auto"/>
        <w:ind w:firstLine="709"/>
        <w:contextualSpacing/>
        <w:rPr>
          <w:sz w:val="28"/>
          <w:szCs w:val="28"/>
        </w:rPr>
      </w:pPr>
      <w:r w:rsidRPr="00967949">
        <w:rPr>
          <w:sz w:val="28"/>
          <w:szCs w:val="28"/>
        </w:rPr>
        <w:t>- для ускорения процесса постановки на учет администрацией регулярно направляется информация в соответствующие службы (УФНС, МВД, ПФР, ТФОМС, ГИТ, Ространснадзор, Роспотребнадзор, МЧС) с приложением перечня лиц, выявленных в ходе рейдовых мероприятий и осуществляющих предпринимательскую деятельность без постановки на налоговый учет.</w:t>
      </w:r>
    </w:p>
    <w:p w:rsidR="0052628E" w:rsidRDefault="0052628E" w:rsidP="0052628E">
      <w:pPr>
        <w:pStyle w:val="Bodytext20"/>
        <w:shd w:val="clear" w:color="auto" w:fill="auto"/>
        <w:spacing w:before="0" w:line="240" w:lineRule="auto"/>
        <w:ind w:firstLine="709"/>
        <w:contextualSpacing/>
        <w:rPr>
          <w:sz w:val="28"/>
          <w:szCs w:val="28"/>
        </w:rPr>
      </w:pPr>
      <w:r>
        <w:rPr>
          <w:sz w:val="28"/>
          <w:szCs w:val="28"/>
        </w:rPr>
        <w:lastRenderedPageBreak/>
        <w:t xml:space="preserve">В целях усиления </w:t>
      </w:r>
      <w:r w:rsidRPr="00912DA7">
        <w:rPr>
          <w:sz w:val="28"/>
          <w:szCs w:val="28"/>
        </w:rPr>
        <w:t>информационно-разъяснительной работы среди граждан о важности легализации трудовых отношений и «теневой» зарплаты, преимуществах «белой» зарплаты и нед</w:t>
      </w:r>
      <w:r>
        <w:rPr>
          <w:sz w:val="28"/>
          <w:szCs w:val="28"/>
        </w:rPr>
        <w:t>остатках зарплаты «в конвертах» е</w:t>
      </w:r>
      <w:r w:rsidRPr="00630194">
        <w:rPr>
          <w:sz w:val="28"/>
          <w:szCs w:val="28"/>
        </w:rPr>
        <w:t xml:space="preserve">женедельно по вторникам и четвергам на основании сводных докладов начальника Управления экономики и инвестиций  в городской газете  </w:t>
      </w:r>
      <w:r w:rsidR="00AF0ADB">
        <w:rPr>
          <w:sz w:val="28"/>
          <w:szCs w:val="28"/>
        </w:rPr>
        <w:t>«</w:t>
      </w:r>
      <w:r w:rsidRPr="00630194">
        <w:rPr>
          <w:sz w:val="28"/>
          <w:szCs w:val="28"/>
        </w:rPr>
        <w:t>Дербентские новости</w:t>
      </w:r>
      <w:r w:rsidR="00AF0ADB">
        <w:rPr>
          <w:sz w:val="28"/>
          <w:szCs w:val="28"/>
        </w:rPr>
        <w:t>»</w:t>
      </w:r>
      <w:r w:rsidRPr="00630194">
        <w:rPr>
          <w:sz w:val="28"/>
          <w:szCs w:val="28"/>
        </w:rPr>
        <w:t xml:space="preserve"> публикуется информация о состоянии трудовых отношений в городе, о важности легализации трудовых отношений, о количестве проведенных рейдовых мероприятий, составленных трудовых договоров, поставленных на налоговый учет индивидуальных предпринимател</w:t>
      </w:r>
      <w:r>
        <w:rPr>
          <w:sz w:val="28"/>
          <w:szCs w:val="28"/>
        </w:rPr>
        <w:t xml:space="preserve">ей и т.д. </w:t>
      </w:r>
      <w:r w:rsidRPr="00630194">
        <w:rPr>
          <w:sz w:val="28"/>
          <w:szCs w:val="28"/>
        </w:rPr>
        <w:t xml:space="preserve">К рейдовым мероприятиям привлекаются СМИ, </w:t>
      </w:r>
      <w:r w:rsidR="00AF0ADB">
        <w:rPr>
          <w:sz w:val="28"/>
          <w:szCs w:val="28"/>
        </w:rPr>
        <w:t>транслируются</w:t>
      </w:r>
      <w:r w:rsidRPr="00630194">
        <w:rPr>
          <w:sz w:val="28"/>
          <w:szCs w:val="28"/>
        </w:rPr>
        <w:t xml:space="preserve"> репортажи по местным телеканалам.  </w:t>
      </w:r>
    </w:p>
    <w:p w:rsidR="0052628E" w:rsidRDefault="0052628E" w:rsidP="0052628E">
      <w:pPr>
        <w:ind w:firstLine="567"/>
        <w:jc w:val="both"/>
        <w:rPr>
          <w:sz w:val="28"/>
          <w:szCs w:val="28"/>
        </w:rPr>
      </w:pPr>
      <w:r w:rsidRPr="00F06721">
        <w:rPr>
          <w:sz w:val="28"/>
          <w:szCs w:val="28"/>
        </w:rPr>
        <w:t>Постановлением Правительства РД от 23 мая 2007 года №138в План организации розничных рынков на территории РД включены 6 рынков города Дербент.</w:t>
      </w:r>
    </w:p>
    <w:p w:rsidR="0052628E" w:rsidRDefault="0052628E" w:rsidP="0052628E">
      <w:pPr>
        <w:ind w:firstLine="567"/>
        <w:jc w:val="both"/>
        <w:rPr>
          <w:sz w:val="28"/>
          <w:szCs w:val="28"/>
        </w:rPr>
      </w:pPr>
      <w:r w:rsidRPr="00F266D4">
        <w:rPr>
          <w:sz w:val="28"/>
          <w:szCs w:val="28"/>
        </w:rPr>
        <w:t xml:space="preserve">Из них разрешение на право организации розничного рынка имеют </w:t>
      </w:r>
      <w:r>
        <w:rPr>
          <w:sz w:val="28"/>
          <w:szCs w:val="28"/>
        </w:rPr>
        <w:t xml:space="preserve">только </w:t>
      </w:r>
      <w:r w:rsidRPr="00256956">
        <w:rPr>
          <w:b/>
          <w:sz w:val="28"/>
          <w:szCs w:val="28"/>
        </w:rPr>
        <w:t>3</w:t>
      </w:r>
      <w:r w:rsidRPr="00F266D4">
        <w:rPr>
          <w:sz w:val="28"/>
          <w:szCs w:val="28"/>
        </w:rPr>
        <w:t xml:space="preserve"> рынка</w:t>
      </w:r>
      <w:r>
        <w:rPr>
          <w:sz w:val="28"/>
          <w:szCs w:val="28"/>
        </w:rPr>
        <w:t xml:space="preserve"> (рынок «Дагпотребсоюза», «Северный» и «Эдельвейс»).</w:t>
      </w:r>
    </w:p>
    <w:p w:rsidR="0052628E" w:rsidRPr="003002AD" w:rsidRDefault="0052628E" w:rsidP="0052628E">
      <w:pPr>
        <w:ind w:firstLine="567"/>
        <w:jc w:val="both"/>
        <w:rPr>
          <w:sz w:val="28"/>
          <w:szCs w:val="28"/>
        </w:rPr>
      </w:pPr>
      <w:r w:rsidRPr="003002AD">
        <w:rPr>
          <w:sz w:val="28"/>
          <w:szCs w:val="28"/>
        </w:rPr>
        <w:t>Остальным трем</w:t>
      </w:r>
      <w:r>
        <w:rPr>
          <w:sz w:val="28"/>
          <w:szCs w:val="28"/>
        </w:rPr>
        <w:t xml:space="preserve"> рынкам «Южный», «Меховой комбинат» и «Арзу» администрацией разрешение на право </w:t>
      </w:r>
      <w:r w:rsidRPr="00F266D4">
        <w:rPr>
          <w:sz w:val="28"/>
          <w:szCs w:val="28"/>
        </w:rPr>
        <w:t>организации розничного рынка</w:t>
      </w:r>
      <w:r>
        <w:rPr>
          <w:sz w:val="28"/>
          <w:szCs w:val="28"/>
        </w:rPr>
        <w:t xml:space="preserve"> выдано не было в связи с несоответствием ряду требований законодательства о розничных </w:t>
      </w:r>
      <w:r w:rsidRPr="003002AD">
        <w:rPr>
          <w:sz w:val="28"/>
          <w:szCs w:val="28"/>
        </w:rPr>
        <w:t>рынках.</w:t>
      </w:r>
    </w:p>
    <w:p w:rsidR="0052628E" w:rsidRPr="003002AD" w:rsidRDefault="0052628E" w:rsidP="0052628E">
      <w:pPr>
        <w:ind w:firstLine="567"/>
        <w:jc w:val="both"/>
        <w:rPr>
          <w:sz w:val="28"/>
          <w:szCs w:val="28"/>
        </w:rPr>
      </w:pPr>
      <w:r w:rsidRPr="003002AD">
        <w:rPr>
          <w:sz w:val="28"/>
          <w:szCs w:val="28"/>
        </w:rPr>
        <w:t>Кроме того, в ходе рейдовых мероприятий было выявлено еще 6 стихийных рынков, осуществляющих деятельность без соответствующих разрешительных документов: «Вещевая ярмарка» на территории детской библиотеки, рынок по ул. Сальмана, рынок «Тимур» (проспект Агасиева), рынок Автовокзальный, Сельскохозяйственная ярмарка, рынок «Красильный цех».</w:t>
      </w:r>
    </w:p>
    <w:p w:rsidR="0052628E" w:rsidRPr="003002AD" w:rsidRDefault="0052628E" w:rsidP="0052628E">
      <w:pPr>
        <w:ind w:firstLine="567"/>
        <w:jc w:val="both"/>
        <w:rPr>
          <w:sz w:val="28"/>
          <w:szCs w:val="28"/>
        </w:rPr>
      </w:pPr>
      <w:r w:rsidRPr="003002AD">
        <w:rPr>
          <w:sz w:val="28"/>
          <w:szCs w:val="28"/>
        </w:rPr>
        <w:t>Руководителям и учредителям всех рынков были даны сроки для устранения нарушений и приведения их деятельности в соответствие с законодательством о рынках, а также постановки на налоговый учет всех арендаторов.</w:t>
      </w:r>
    </w:p>
    <w:p w:rsidR="0052628E" w:rsidRPr="003002AD" w:rsidRDefault="0052628E" w:rsidP="0052628E">
      <w:pPr>
        <w:ind w:firstLine="567"/>
        <w:jc w:val="both"/>
        <w:rPr>
          <w:sz w:val="28"/>
          <w:szCs w:val="28"/>
        </w:rPr>
      </w:pPr>
      <w:r w:rsidRPr="003002AD">
        <w:rPr>
          <w:sz w:val="28"/>
          <w:szCs w:val="28"/>
        </w:rPr>
        <w:t xml:space="preserve">В результате 5 рынков (из 9 не имеющих разрешения) прекратили свою деятельность и на сегодняшний день закрыты («Арзу», «Вещевая ярмарка» на территории детской библиотеки, рынок по ул. Сальмана, рынок «Тимур» (проспект Агасиева), рынок «Красильный цех»). </w:t>
      </w:r>
    </w:p>
    <w:p w:rsidR="0052628E" w:rsidRDefault="0052628E" w:rsidP="0052628E">
      <w:pPr>
        <w:ind w:firstLine="567"/>
        <w:jc w:val="both"/>
        <w:rPr>
          <w:sz w:val="28"/>
          <w:szCs w:val="28"/>
        </w:rPr>
      </w:pPr>
      <w:r w:rsidRPr="003002AD">
        <w:rPr>
          <w:sz w:val="28"/>
          <w:szCs w:val="28"/>
        </w:rPr>
        <w:t>По остальным 4-м (не имеющим разрешения) («Южный», «Меховой комбинат», рынок Автовокзальный, Сельскохозяйственная ярмарка) работа по приведению в соответствие с требованием законодательства продолжается.</w:t>
      </w:r>
    </w:p>
    <w:p w:rsidR="0052628E" w:rsidRDefault="0052628E" w:rsidP="0052628E">
      <w:pPr>
        <w:ind w:firstLine="567"/>
        <w:jc w:val="both"/>
        <w:rPr>
          <w:sz w:val="28"/>
          <w:szCs w:val="28"/>
        </w:rPr>
      </w:pPr>
      <w:r>
        <w:rPr>
          <w:sz w:val="28"/>
          <w:szCs w:val="28"/>
        </w:rPr>
        <w:t>Стоит отметить, что с целью обеспечения прямого общения производителя и потребителя (без перекупщиков), а также обеспечения шаговой доступности покупателям до торговых объектов, администрацией поддерживается организация ярмарочной деятельности. Для этого в 2016 году утверждена схема размещения нестационарных объектов и мест организации ярмарок. Упорядочивается торговая деятельность в городских парках в теплое время года.</w:t>
      </w:r>
    </w:p>
    <w:p w:rsidR="0052628E" w:rsidRPr="00C85AC8" w:rsidRDefault="0052628E" w:rsidP="0052628E">
      <w:pPr>
        <w:spacing w:line="235" w:lineRule="auto"/>
        <w:ind w:firstLine="709"/>
        <w:jc w:val="both"/>
        <w:rPr>
          <w:b/>
          <w:color w:val="000000" w:themeColor="text1"/>
          <w:sz w:val="28"/>
          <w:szCs w:val="28"/>
        </w:rPr>
      </w:pPr>
      <w:r>
        <w:rPr>
          <w:sz w:val="28"/>
          <w:szCs w:val="28"/>
        </w:rPr>
        <w:lastRenderedPageBreak/>
        <w:t>В рамках выполнения м</w:t>
      </w:r>
      <w:r w:rsidRPr="00912DA7">
        <w:rPr>
          <w:sz w:val="28"/>
          <w:szCs w:val="28"/>
        </w:rPr>
        <w:t>ониторинг</w:t>
      </w:r>
      <w:r>
        <w:rPr>
          <w:sz w:val="28"/>
          <w:szCs w:val="28"/>
        </w:rPr>
        <w:t>а</w:t>
      </w:r>
      <w:r w:rsidRPr="00912DA7">
        <w:rPr>
          <w:sz w:val="28"/>
          <w:szCs w:val="28"/>
        </w:rPr>
        <w:t xml:space="preserve"> участия субъектов малого и среднего предпринимательства в государственных и муниципальных </w:t>
      </w:r>
      <w:r w:rsidRPr="00C85AC8">
        <w:rPr>
          <w:color w:val="000000" w:themeColor="text1"/>
          <w:sz w:val="28"/>
          <w:szCs w:val="28"/>
        </w:rPr>
        <w:t>закупках</w:t>
      </w:r>
      <w:r w:rsidR="00C85AC8">
        <w:rPr>
          <w:color w:val="000000" w:themeColor="text1"/>
          <w:sz w:val="28"/>
          <w:szCs w:val="28"/>
        </w:rPr>
        <w:t xml:space="preserve"> </w:t>
      </w:r>
      <w:r w:rsidR="00BE63BB" w:rsidRPr="00C85AC8">
        <w:rPr>
          <w:color w:val="000000" w:themeColor="text1"/>
          <w:sz w:val="28"/>
          <w:szCs w:val="28"/>
        </w:rPr>
        <w:t>установлено, что</w:t>
      </w:r>
      <w:r w:rsidRPr="00C85AC8">
        <w:rPr>
          <w:color w:val="000000" w:themeColor="text1"/>
          <w:sz w:val="28"/>
          <w:szCs w:val="28"/>
        </w:rPr>
        <w:t xml:space="preserve"> с начала 2017 года для субъектов малого и среднего предпринимательства и социально ориентированных некоммерческих организаций было проведено </w:t>
      </w:r>
      <w:r w:rsidR="00C0635A" w:rsidRPr="00C85AC8">
        <w:rPr>
          <w:color w:val="000000" w:themeColor="text1"/>
          <w:sz w:val="28"/>
          <w:szCs w:val="28"/>
        </w:rPr>
        <w:t>52</w:t>
      </w:r>
      <w:r w:rsidRPr="00C85AC8">
        <w:rPr>
          <w:color w:val="000000" w:themeColor="text1"/>
          <w:sz w:val="28"/>
          <w:szCs w:val="28"/>
        </w:rPr>
        <w:t xml:space="preserve"> муниципальные закупки на общую сумму заключенных контрактов </w:t>
      </w:r>
      <w:r w:rsidR="00C0635A" w:rsidRPr="00C85AC8">
        <w:rPr>
          <w:color w:val="000000" w:themeColor="text1"/>
          <w:sz w:val="28"/>
          <w:szCs w:val="28"/>
        </w:rPr>
        <w:t>– 54,86</w:t>
      </w:r>
      <w:r w:rsidRPr="00C85AC8">
        <w:rPr>
          <w:color w:val="000000" w:themeColor="text1"/>
          <w:sz w:val="28"/>
          <w:szCs w:val="28"/>
        </w:rPr>
        <w:t xml:space="preserve"> млн. рублей. Кроме того, ведется поддержка местных производителей товаров и услуг.</w:t>
      </w:r>
    </w:p>
    <w:p w:rsidR="00E7304A" w:rsidRPr="00C85AC8" w:rsidRDefault="006D61CB" w:rsidP="00723E2A">
      <w:pPr>
        <w:spacing w:line="235" w:lineRule="auto"/>
        <w:ind w:firstLine="709"/>
        <w:jc w:val="both"/>
        <w:rPr>
          <w:b/>
          <w:color w:val="000000" w:themeColor="text1"/>
          <w:sz w:val="28"/>
          <w:szCs w:val="28"/>
        </w:rPr>
      </w:pPr>
      <w:r w:rsidRPr="006D61CB">
        <w:rPr>
          <w:b/>
          <w:noProof/>
          <w:color w:val="000000" w:themeColor="text1"/>
          <w:sz w:val="27"/>
          <w:szCs w:val="27"/>
          <w:highlight w:val="yellow"/>
        </w:rPr>
        <w:pict>
          <v:group id="Группа 36" o:spid="_x0000_s1076" style="position:absolute;left:0;text-align:left;margin-left:334.1pt;margin-top:10.8pt;width:135.8pt;height:101.2pt;z-index:251710464" coordsize="17246,12852" wrapcoords="-119 -160 -119 21600 21719 21600 21719 -160 -119 -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">
            <v:shape id="Рисунок 28" o:spid="_x0000_s1078" type="#_x0000_t75" alt="http://awakeningdynamics.com/wp-content/uploads/2015/07/1000px-Emblem-money.svg_.png" style="position:absolute;left:2932;top:948;width:11215;height:112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LXG3CAAAA2wAAAA8AAABkcnMvZG93bnJldi54bWxETz1vwjAQ3SvxH6xDYisOGVAV4iBAoDKw&#10;kFRF3a7xNYkan0PsJuHf10Oljk/vO91OphUD9a6xrGC1jEAQl1Y3XCl4K07PLyCcR9bYWiYFD3Kw&#10;zWZPKSbajnylIfeVCCHsElRQe98lUrqyJoNuaTviwH3Z3qAPsK+k7nEM4aaVcRStpcGGQ0ONHR1q&#10;Kr/zH6Pgdmk/iv0Rd+fruHqvXod7FH/elVrMp90GhKfJ/4v/3GetIA5jw5fwA2T2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0C1xtwgAAANsAAAAPAAAAAAAAAAAAAAAAAJ8C&#10;AABkcnMvZG93bnJldi54bWxQSwUGAAAAAAQABAD3AAAAjgMAAAAA&#10;">
              <v:imagedata r:id="rId25" o:title="1000px-Emblem-money"/>
              <v:path arrowok="t"/>
            </v:shape>
            <v:rect id="Прямоугольник 29" o:spid="_x0000_s1077" style="position:absolute;width:17246;height:128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rTCsUA&#10;AADbAAAADwAAAGRycy9kb3ducmV2LnhtbESPQWvCQBSE74X+h+UJXopuGttqYzYigtBDL7U5eHzu&#10;vibB7NuQXU38926h0OMwM98w+Wa0rbhS7xvHCp7nCQhi7UzDlYLyez9bgfAB2WDrmBTcyMOmeHzI&#10;MTNu4C+6HkIlIoR9hgrqELpMSq9rsujnriOO3o/rLYYo+0qaHocIt61Mk+RNWmw4LtTY0a4mfT5c&#10;rIKX7XB8bUz1dFqm+9LpT30uFyulppNxuwYRaAz/4b/2h1GQvsPvl/gDZH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tMKxQAAANsAAAAPAAAAAAAAAAAAAAAAAJgCAABkcnMv&#10;ZG93bnJldi54bWxQSwUGAAAAAAQABAD1AAAAigMAAAAA&#10;" filled="f" strokecolor="#ff6c0a" strokeweight="1.25pt"/>
            <w10:wrap type="tight"/>
          </v:group>
        </w:pict>
      </w:r>
    </w:p>
    <w:p w:rsidR="00541C97" w:rsidRPr="005F246F" w:rsidRDefault="00541C97" w:rsidP="00541C97">
      <w:pPr>
        <w:pStyle w:val="af1"/>
        <w:spacing w:before="0" w:beforeAutospacing="0" w:after="0" w:afterAutospacing="0"/>
        <w:rPr>
          <w:sz w:val="28"/>
          <w:szCs w:val="28"/>
        </w:rPr>
      </w:pPr>
      <w:r w:rsidRPr="004566C4">
        <w:rPr>
          <w:b/>
          <w:color w:val="000000"/>
          <w:sz w:val="28"/>
          <w:szCs w:val="28"/>
        </w:rPr>
        <w:t>Исполнение бюджета городского округа «город Дербент»</w:t>
      </w:r>
      <w:r w:rsidRPr="004566C4">
        <w:rPr>
          <w:color w:val="000000"/>
          <w:sz w:val="28"/>
          <w:szCs w:val="28"/>
        </w:rPr>
        <w:t xml:space="preserve"> по собственным налоговым и неналоговым доходам по </w:t>
      </w:r>
      <w:r w:rsidRPr="005F246F">
        <w:rPr>
          <w:sz w:val="28"/>
          <w:szCs w:val="28"/>
        </w:rPr>
        <w:t xml:space="preserve">состоянию на 1 </w:t>
      </w:r>
      <w:r>
        <w:rPr>
          <w:sz w:val="28"/>
          <w:szCs w:val="28"/>
        </w:rPr>
        <w:t>ноя</w:t>
      </w:r>
      <w:r w:rsidRPr="005F246F">
        <w:rPr>
          <w:sz w:val="28"/>
          <w:szCs w:val="28"/>
        </w:rPr>
        <w:t>бря 2017 года, следующее</w:t>
      </w:r>
      <w:r w:rsidR="00A36F19">
        <w:rPr>
          <w:sz w:val="28"/>
          <w:szCs w:val="28"/>
        </w:rPr>
        <w:t>:</w:t>
      </w:r>
    </w:p>
    <w:p w:rsidR="00541C97" w:rsidRPr="006B1695" w:rsidRDefault="00541C97" w:rsidP="00541C97">
      <w:pPr>
        <w:pStyle w:val="af1"/>
        <w:spacing w:before="0" w:beforeAutospacing="0" w:after="0" w:afterAutospacing="0"/>
        <w:ind w:firstLine="709"/>
        <w:rPr>
          <w:sz w:val="28"/>
          <w:szCs w:val="28"/>
        </w:rPr>
      </w:pPr>
      <w:r w:rsidRPr="005F246F">
        <w:rPr>
          <w:b/>
          <w:sz w:val="28"/>
          <w:szCs w:val="28"/>
        </w:rPr>
        <w:t>1)</w:t>
      </w:r>
      <w:r w:rsidRPr="005F246F">
        <w:rPr>
          <w:sz w:val="28"/>
          <w:szCs w:val="28"/>
        </w:rPr>
        <w:t xml:space="preserve"> при плановом назначении на 2017 год налоговых доходов в размере 289 291,8 тысяч рублей, исполнение за </w:t>
      </w:r>
      <w:r>
        <w:rPr>
          <w:sz w:val="28"/>
          <w:szCs w:val="28"/>
        </w:rPr>
        <w:t>10</w:t>
      </w:r>
      <w:r w:rsidRPr="005F246F">
        <w:rPr>
          <w:sz w:val="28"/>
          <w:szCs w:val="28"/>
        </w:rPr>
        <w:t xml:space="preserve"> месяцев 2017 года составило </w:t>
      </w:r>
      <w:r>
        <w:rPr>
          <w:sz w:val="28"/>
          <w:szCs w:val="28"/>
        </w:rPr>
        <w:t>239 545,9</w:t>
      </w:r>
      <w:r w:rsidRPr="005F246F">
        <w:rPr>
          <w:sz w:val="28"/>
          <w:szCs w:val="28"/>
        </w:rPr>
        <w:t xml:space="preserve"> тысяч рублей или </w:t>
      </w:r>
      <w:r>
        <w:rPr>
          <w:sz w:val="28"/>
          <w:szCs w:val="28"/>
        </w:rPr>
        <w:t>82,8</w:t>
      </w:r>
      <w:r w:rsidRPr="005F246F">
        <w:rPr>
          <w:sz w:val="28"/>
          <w:szCs w:val="28"/>
        </w:rPr>
        <w:t xml:space="preserve">%  к годовому назначению. План по налоговым </w:t>
      </w:r>
      <w:r w:rsidRPr="006B1695">
        <w:rPr>
          <w:sz w:val="28"/>
          <w:szCs w:val="28"/>
        </w:rPr>
        <w:t>доходам за 10 месяцев 2017 года, исходя из совместного плана, составляет 236 406,0 тысяч рублей, т.е. наблюдается перевыполнение на 3 139,90 тысяч рублей, рост составил 101,3 %.</w:t>
      </w:r>
    </w:p>
    <w:p w:rsidR="00541C97" w:rsidRPr="006B1695" w:rsidRDefault="00541C97" w:rsidP="00541C97">
      <w:pPr>
        <w:pStyle w:val="af1"/>
        <w:spacing w:before="0" w:beforeAutospacing="0" w:after="0" w:afterAutospacing="0"/>
        <w:ind w:firstLine="709"/>
        <w:jc w:val="both"/>
        <w:rPr>
          <w:sz w:val="28"/>
          <w:szCs w:val="28"/>
        </w:rPr>
      </w:pPr>
      <w:r w:rsidRPr="006B1695">
        <w:rPr>
          <w:sz w:val="28"/>
          <w:szCs w:val="28"/>
        </w:rPr>
        <w:t>Принимая во внимание анализ исполнения плановых налоговых назначений за тот же период 2016 года, хочется отметить увеличение на 107,8 % (за 10 месяцев 2016 года было собрано 219 380,5 тысяч рублей).</w:t>
      </w:r>
    </w:p>
    <w:p w:rsidR="00541C97" w:rsidRPr="006B1695" w:rsidRDefault="00541C97" w:rsidP="00541C97">
      <w:pPr>
        <w:pStyle w:val="af1"/>
        <w:spacing w:before="0" w:beforeAutospacing="0" w:after="0" w:afterAutospacing="0"/>
        <w:ind w:firstLine="708"/>
        <w:jc w:val="both"/>
        <w:rPr>
          <w:sz w:val="28"/>
          <w:szCs w:val="28"/>
        </w:rPr>
      </w:pPr>
      <w:r w:rsidRPr="006B1695">
        <w:rPr>
          <w:sz w:val="28"/>
          <w:szCs w:val="28"/>
        </w:rPr>
        <w:t>Хочется отметить увеличение собираемости по таким налогам, как:</w:t>
      </w:r>
    </w:p>
    <w:p w:rsidR="00541C97" w:rsidRPr="006B1695" w:rsidRDefault="00541C97" w:rsidP="00541C97">
      <w:pPr>
        <w:pStyle w:val="af1"/>
        <w:spacing w:before="0" w:beforeAutospacing="0" w:after="0" w:afterAutospacing="0"/>
        <w:ind w:firstLine="709"/>
        <w:jc w:val="both"/>
        <w:rPr>
          <w:sz w:val="28"/>
          <w:szCs w:val="28"/>
        </w:rPr>
      </w:pPr>
      <w:r w:rsidRPr="006B1695">
        <w:rPr>
          <w:sz w:val="28"/>
          <w:szCs w:val="28"/>
        </w:rPr>
        <w:t>НДФЛ – план  90 238,0 тысяч рублей, исполнение 90 854,9 тысяч рублей, рост 100,7 %. По отношению к тому же периоду прошлого года рост 101,9 % (исполнение  89 137,6 тысяч рублей);</w:t>
      </w:r>
    </w:p>
    <w:p w:rsidR="00541C97" w:rsidRPr="006B1695" w:rsidRDefault="00541C97" w:rsidP="00541C97">
      <w:pPr>
        <w:pStyle w:val="af1"/>
        <w:spacing w:before="0" w:beforeAutospacing="0" w:after="0" w:afterAutospacing="0"/>
        <w:ind w:firstLine="709"/>
        <w:jc w:val="both"/>
        <w:rPr>
          <w:sz w:val="28"/>
          <w:szCs w:val="28"/>
        </w:rPr>
      </w:pPr>
      <w:r w:rsidRPr="006B1695">
        <w:rPr>
          <w:sz w:val="28"/>
          <w:szCs w:val="28"/>
        </w:rPr>
        <w:t>УСН – план 57 202,5 тысяч рублей, исполнение 66 309,1 тысяч рублей, рост 115,9 %. По отношению к тому же периоду прошлого года рост 128,9 % (исполнение – 51 435,2 тысяч рублей);</w:t>
      </w:r>
    </w:p>
    <w:p w:rsidR="00541C97" w:rsidRPr="006B1695" w:rsidRDefault="00541C97" w:rsidP="00541C97">
      <w:pPr>
        <w:pStyle w:val="af1"/>
        <w:spacing w:before="0" w:beforeAutospacing="0" w:after="0" w:afterAutospacing="0"/>
        <w:ind w:firstLine="708"/>
        <w:jc w:val="both"/>
        <w:rPr>
          <w:sz w:val="28"/>
          <w:szCs w:val="28"/>
        </w:rPr>
      </w:pPr>
      <w:r w:rsidRPr="006B1695">
        <w:rPr>
          <w:sz w:val="28"/>
          <w:szCs w:val="28"/>
        </w:rPr>
        <w:t>Земельный налог – план 52 297,5 тысяч рублей, исполнение 50 361,3 тысяч рублей или 96,3 %. По отношение к тому же периоду прошлого года рост на 116,4 % (исполнение – 43 282,5 тысяч рублей).</w:t>
      </w:r>
    </w:p>
    <w:p w:rsidR="00541C97" w:rsidRPr="006B1695" w:rsidRDefault="00541C97" w:rsidP="00541C97">
      <w:pPr>
        <w:pStyle w:val="af1"/>
        <w:spacing w:before="0" w:beforeAutospacing="0" w:after="0" w:afterAutospacing="0"/>
        <w:ind w:firstLine="708"/>
        <w:jc w:val="both"/>
        <w:rPr>
          <w:sz w:val="28"/>
          <w:szCs w:val="28"/>
        </w:rPr>
      </w:pPr>
      <w:r w:rsidRPr="006B1695">
        <w:rPr>
          <w:b/>
          <w:sz w:val="28"/>
          <w:szCs w:val="28"/>
        </w:rPr>
        <w:t>2)</w:t>
      </w:r>
      <w:r w:rsidRPr="006B1695">
        <w:rPr>
          <w:sz w:val="28"/>
          <w:szCs w:val="28"/>
        </w:rPr>
        <w:t xml:space="preserve"> При принятии бюджетных назначений по неналоговым доходам в размере 98 000,0 тысяч рублей, за основу было взято увеличение родительской платы, а так же исполнение бюджета по неналоговым доходам в 2016 году которое составило 93 853,7 тысяч рублей.</w:t>
      </w:r>
    </w:p>
    <w:p w:rsidR="003D2384" w:rsidRDefault="00541C97" w:rsidP="003D2384">
      <w:pPr>
        <w:pStyle w:val="af1"/>
        <w:spacing w:before="0" w:beforeAutospacing="0" w:after="0" w:afterAutospacing="0"/>
        <w:ind w:firstLine="708"/>
        <w:jc w:val="both"/>
        <w:rPr>
          <w:color w:val="000000"/>
          <w:sz w:val="28"/>
          <w:szCs w:val="28"/>
        </w:rPr>
      </w:pPr>
      <w:r w:rsidRPr="006B1695">
        <w:rPr>
          <w:sz w:val="28"/>
          <w:szCs w:val="28"/>
        </w:rPr>
        <w:t>В целом по состоянию на 1 ноября 2017 года исполнение плановых назначений по неналоговым доходам составило 78,7 % от годовых или 77 098,0 тысяч рублей. Хороший показатель, достигнут</w:t>
      </w:r>
      <w:r w:rsidRPr="004566C4">
        <w:rPr>
          <w:color w:val="000000"/>
          <w:sz w:val="28"/>
          <w:szCs w:val="28"/>
        </w:rPr>
        <w:t xml:space="preserve"> по поступлениям от продажи земельных участков, при плане 6000,0 тысяч рублей уже поступило </w:t>
      </w:r>
      <w:r>
        <w:rPr>
          <w:color w:val="000000"/>
          <w:sz w:val="28"/>
          <w:szCs w:val="28"/>
        </w:rPr>
        <w:t>13 849,8</w:t>
      </w:r>
      <w:r w:rsidRPr="004566C4">
        <w:rPr>
          <w:color w:val="000000"/>
          <w:sz w:val="28"/>
          <w:szCs w:val="28"/>
        </w:rPr>
        <w:t xml:space="preserve"> тысяч рублей или </w:t>
      </w:r>
      <w:r>
        <w:rPr>
          <w:color w:val="000000"/>
          <w:sz w:val="28"/>
          <w:szCs w:val="28"/>
        </w:rPr>
        <w:t xml:space="preserve">230,8 </w:t>
      </w:r>
      <w:r w:rsidRPr="004566C4">
        <w:rPr>
          <w:color w:val="000000"/>
          <w:sz w:val="28"/>
          <w:szCs w:val="28"/>
        </w:rPr>
        <w:t xml:space="preserve">% от годового назначения. Рост к исполнению на 1 </w:t>
      </w:r>
      <w:r>
        <w:rPr>
          <w:color w:val="000000"/>
          <w:sz w:val="28"/>
          <w:szCs w:val="28"/>
        </w:rPr>
        <w:t>нояб</w:t>
      </w:r>
      <w:r w:rsidRPr="004566C4">
        <w:rPr>
          <w:color w:val="000000"/>
          <w:sz w:val="28"/>
          <w:szCs w:val="28"/>
        </w:rPr>
        <w:t xml:space="preserve">ря 2016 года составил </w:t>
      </w:r>
      <w:r>
        <w:rPr>
          <w:color w:val="000000"/>
          <w:sz w:val="28"/>
          <w:szCs w:val="28"/>
        </w:rPr>
        <w:t xml:space="preserve">416,6 </w:t>
      </w:r>
      <w:r w:rsidRPr="004566C4">
        <w:rPr>
          <w:color w:val="000000"/>
          <w:sz w:val="28"/>
          <w:szCs w:val="28"/>
        </w:rPr>
        <w:t>% (</w:t>
      </w:r>
      <w:r>
        <w:rPr>
          <w:color w:val="000000"/>
          <w:sz w:val="28"/>
          <w:szCs w:val="28"/>
        </w:rPr>
        <w:t>10 525,4</w:t>
      </w:r>
      <w:r w:rsidRPr="004566C4">
        <w:rPr>
          <w:color w:val="000000"/>
          <w:sz w:val="28"/>
          <w:szCs w:val="28"/>
        </w:rPr>
        <w:t xml:space="preserve"> тысяч рублей).</w:t>
      </w:r>
    </w:p>
    <w:p w:rsidR="00541C97" w:rsidRDefault="00541C97" w:rsidP="003D2384">
      <w:pPr>
        <w:pStyle w:val="af1"/>
        <w:spacing w:before="0" w:beforeAutospacing="0" w:after="0" w:afterAutospacing="0"/>
        <w:ind w:firstLine="708"/>
        <w:jc w:val="both"/>
        <w:rPr>
          <w:color w:val="000000"/>
          <w:sz w:val="28"/>
          <w:szCs w:val="28"/>
        </w:rPr>
      </w:pPr>
    </w:p>
    <w:p w:rsidR="001D5FF1" w:rsidRDefault="001D5FF1" w:rsidP="003D2384">
      <w:pPr>
        <w:pStyle w:val="af1"/>
        <w:spacing w:before="0" w:beforeAutospacing="0" w:after="0" w:afterAutospacing="0"/>
        <w:ind w:firstLine="708"/>
        <w:jc w:val="both"/>
        <w:rPr>
          <w:color w:val="000000"/>
          <w:sz w:val="28"/>
          <w:szCs w:val="28"/>
        </w:rPr>
      </w:pPr>
    </w:p>
    <w:p w:rsidR="001D5FF1" w:rsidRDefault="001D5FF1" w:rsidP="003D2384">
      <w:pPr>
        <w:pStyle w:val="af1"/>
        <w:spacing w:before="0" w:beforeAutospacing="0" w:after="0" w:afterAutospacing="0"/>
        <w:ind w:firstLine="708"/>
        <w:jc w:val="both"/>
        <w:rPr>
          <w:color w:val="000000"/>
          <w:sz w:val="28"/>
          <w:szCs w:val="28"/>
        </w:rPr>
      </w:pPr>
    </w:p>
    <w:p w:rsidR="001D5FF1" w:rsidRDefault="001D5FF1" w:rsidP="003D2384">
      <w:pPr>
        <w:pStyle w:val="af1"/>
        <w:spacing w:before="0" w:beforeAutospacing="0" w:after="0" w:afterAutospacing="0"/>
        <w:ind w:firstLine="708"/>
        <w:jc w:val="both"/>
        <w:rPr>
          <w:color w:val="000000"/>
          <w:sz w:val="28"/>
          <w:szCs w:val="28"/>
        </w:rPr>
      </w:pPr>
    </w:p>
    <w:p w:rsidR="00AB44C3" w:rsidRPr="00AB44C3" w:rsidRDefault="00AB44C3" w:rsidP="00AB44C3">
      <w:pPr>
        <w:jc w:val="center"/>
        <w:rPr>
          <w:b/>
          <w:color w:val="000000"/>
          <w:sz w:val="28"/>
          <w:szCs w:val="28"/>
        </w:rPr>
      </w:pPr>
      <w:r w:rsidRPr="00AB44C3">
        <w:rPr>
          <w:b/>
          <w:color w:val="000000"/>
          <w:sz w:val="28"/>
          <w:szCs w:val="28"/>
        </w:rPr>
        <w:lastRenderedPageBreak/>
        <w:t>Бюджет городского округа «город Дербент»</w:t>
      </w:r>
    </w:p>
    <w:tbl>
      <w:tblPr>
        <w:tblW w:w="14363" w:type="dxa"/>
        <w:tblInd w:w="-743" w:type="dxa"/>
        <w:tblLayout w:type="fixed"/>
        <w:tblLook w:val="04A0"/>
      </w:tblPr>
      <w:tblGrid>
        <w:gridCol w:w="5671"/>
        <w:gridCol w:w="576"/>
        <w:gridCol w:w="841"/>
        <w:gridCol w:w="1560"/>
        <w:gridCol w:w="875"/>
        <w:gridCol w:w="826"/>
        <w:gridCol w:w="546"/>
        <w:gridCol w:w="1556"/>
        <w:gridCol w:w="236"/>
        <w:gridCol w:w="1676"/>
      </w:tblGrid>
      <w:tr w:rsidR="00541C97" w:rsidRPr="004C2A46" w:rsidTr="00541C97">
        <w:trPr>
          <w:trHeight w:val="300"/>
        </w:trPr>
        <w:tc>
          <w:tcPr>
            <w:tcW w:w="6247" w:type="dxa"/>
            <w:gridSpan w:val="2"/>
            <w:tcBorders>
              <w:top w:val="nil"/>
              <w:left w:val="nil"/>
              <w:bottom w:val="nil"/>
              <w:right w:val="nil"/>
            </w:tcBorders>
            <w:shd w:val="clear" w:color="auto" w:fill="auto"/>
            <w:noWrap/>
            <w:vAlign w:val="bottom"/>
            <w:hideMark/>
          </w:tcPr>
          <w:p w:rsidR="00541C97" w:rsidRPr="004C2A46" w:rsidRDefault="00541C97" w:rsidP="00541C97">
            <w:pPr>
              <w:rPr>
                <w:b/>
                <w:bCs/>
                <w:sz w:val="23"/>
                <w:szCs w:val="23"/>
              </w:rPr>
            </w:pPr>
            <w:r>
              <w:rPr>
                <w:b/>
                <w:bCs/>
                <w:sz w:val="23"/>
                <w:szCs w:val="23"/>
              </w:rPr>
              <w:t>Доходы:</w:t>
            </w:r>
          </w:p>
        </w:tc>
        <w:tc>
          <w:tcPr>
            <w:tcW w:w="3276" w:type="dxa"/>
            <w:gridSpan w:val="3"/>
            <w:tcBorders>
              <w:top w:val="nil"/>
              <w:left w:val="nil"/>
              <w:bottom w:val="nil"/>
              <w:right w:val="nil"/>
            </w:tcBorders>
            <w:shd w:val="clear" w:color="auto" w:fill="auto"/>
            <w:noWrap/>
            <w:vAlign w:val="bottom"/>
            <w:hideMark/>
          </w:tcPr>
          <w:p w:rsidR="00541C97" w:rsidRPr="004C2A46" w:rsidRDefault="00541C97" w:rsidP="00541C97">
            <w:pPr>
              <w:rPr>
                <w:b/>
                <w:bCs/>
                <w:sz w:val="23"/>
                <w:szCs w:val="23"/>
              </w:rPr>
            </w:pPr>
          </w:p>
        </w:tc>
        <w:tc>
          <w:tcPr>
            <w:tcW w:w="1372" w:type="dxa"/>
            <w:gridSpan w:val="2"/>
            <w:tcBorders>
              <w:top w:val="nil"/>
              <w:left w:val="nil"/>
              <w:bottom w:val="nil"/>
              <w:right w:val="nil"/>
            </w:tcBorders>
            <w:shd w:val="clear" w:color="auto" w:fill="auto"/>
            <w:noWrap/>
            <w:vAlign w:val="bottom"/>
            <w:hideMark/>
          </w:tcPr>
          <w:p w:rsidR="00541C97" w:rsidRPr="004C2A46" w:rsidRDefault="00541C97" w:rsidP="00541C97">
            <w:pPr>
              <w:rPr>
                <w:b/>
                <w:bCs/>
                <w:sz w:val="23"/>
                <w:szCs w:val="23"/>
              </w:rPr>
            </w:pPr>
          </w:p>
        </w:tc>
        <w:tc>
          <w:tcPr>
            <w:tcW w:w="1556" w:type="dxa"/>
            <w:tcBorders>
              <w:top w:val="nil"/>
              <w:left w:val="nil"/>
              <w:bottom w:val="nil"/>
              <w:right w:val="nil"/>
            </w:tcBorders>
            <w:shd w:val="clear" w:color="auto" w:fill="auto"/>
            <w:noWrap/>
            <w:vAlign w:val="bottom"/>
            <w:hideMark/>
          </w:tcPr>
          <w:p w:rsidR="00541C97" w:rsidRPr="004C2A46" w:rsidRDefault="00541C97" w:rsidP="00541C97">
            <w:pPr>
              <w:rPr>
                <w:b/>
                <w:bCs/>
                <w:sz w:val="23"/>
                <w:szCs w:val="23"/>
              </w:rPr>
            </w:pPr>
          </w:p>
        </w:tc>
        <w:tc>
          <w:tcPr>
            <w:tcW w:w="236" w:type="dxa"/>
            <w:tcBorders>
              <w:top w:val="nil"/>
              <w:left w:val="nil"/>
              <w:bottom w:val="nil"/>
              <w:right w:val="nil"/>
            </w:tcBorders>
            <w:shd w:val="clear" w:color="auto" w:fill="auto"/>
            <w:noWrap/>
            <w:vAlign w:val="bottom"/>
            <w:hideMark/>
          </w:tcPr>
          <w:p w:rsidR="00541C97" w:rsidRPr="004C2A46" w:rsidRDefault="00541C97" w:rsidP="00541C97">
            <w:pPr>
              <w:rPr>
                <w:b/>
                <w:bCs/>
                <w:sz w:val="23"/>
                <w:szCs w:val="23"/>
              </w:rPr>
            </w:pPr>
          </w:p>
        </w:tc>
        <w:tc>
          <w:tcPr>
            <w:tcW w:w="1676" w:type="dxa"/>
            <w:tcBorders>
              <w:top w:val="nil"/>
              <w:left w:val="nil"/>
              <w:bottom w:val="nil"/>
              <w:right w:val="nil"/>
            </w:tcBorders>
            <w:shd w:val="clear" w:color="auto" w:fill="auto"/>
            <w:noWrap/>
            <w:vAlign w:val="bottom"/>
            <w:hideMark/>
          </w:tcPr>
          <w:p w:rsidR="00541C97" w:rsidRPr="004C2A46" w:rsidRDefault="00541C97" w:rsidP="00541C97">
            <w:pPr>
              <w:rPr>
                <w:b/>
                <w:bCs/>
                <w:sz w:val="23"/>
                <w:szCs w:val="23"/>
              </w:rPr>
            </w:pPr>
          </w:p>
        </w:tc>
      </w:tr>
      <w:tr w:rsidR="00541C97" w:rsidRPr="004C2A46"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D02F4" w:rsidRDefault="00541C97" w:rsidP="00541C97">
            <w:pPr>
              <w:jc w:val="center"/>
              <w:rPr>
                <w:sz w:val="20"/>
                <w:szCs w:val="20"/>
              </w:rPr>
            </w:pPr>
            <w:r w:rsidRPr="00A033C2">
              <w:rPr>
                <w:b/>
                <w:sz w:val="20"/>
                <w:szCs w:val="20"/>
              </w:rPr>
              <w:t>Наименование доходов</w:t>
            </w:r>
          </w:p>
        </w:tc>
        <w:tc>
          <w:tcPr>
            <w:tcW w:w="1417" w:type="dxa"/>
            <w:gridSpan w:val="2"/>
            <w:tcBorders>
              <w:top w:val="single" w:sz="4" w:space="0" w:color="auto"/>
              <w:left w:val="nil"/>
              <w:bottom w:val="single" w:sz="4" w:space="0" w:color="auto"/>
              <w:right w:val="single" w:sz="4" w:space="0" w:color="auto"/>
            </w:tcBorders>
            <w:shd w:val="clear" w:color="000000" w:fill="FFFFFF"/>
            <w:hideMark/>
          </w:tcPr>
          <w:p w:rsidR="00541C97" w:rsidRDefault="00541C97" w:rsidP="00541C97">
            <w:pPr>
              <w:jc w:val="center"/>
              <w:rPr>
                <w:b/>
                <w:sz w:val="20"/>
                <w:szCs w:val="20"/>
              </w:rPr>
            </w:pPr>
            <w:r w:rsidRPr="00A033C2">
              <w:rPr>
                <w:b/>
                <w:sz w:val="20"/>
                <w:szCs w:val="20"/>
              </w:rPr>
              <w:t>План на</w:t>
            </w:r>
          </w:p>
          <w:p w:rsidR="00541C97" w:rsidRPr="004D02F4" w:rsidRDefault="00541C97" w:rsidP="00541C97">
            <w:pPr>
              <w:jc w:val="center"/>
              <w:rPr>
                <w:sz w:val="20"/>
                <w:szCs w:val="20"/>
              </w:rPr>
            </w:pPr>
            <w:r>
              <w:rPr>
                <w:b/>
                <w:sz w:val="20"/>
                <w:szCs w:val="20"/>
              </w:rPr>
              <w:t>2017</w:t>
            </w:r>
            <w:r w:rsidRPr="00A033C2">
              <w:rPr>
                <w:b/>
                <w:sz w:val="20"/>
                <w:szCs w:val="20"/>
              </w:rPr>
              <w:t xml:space="preserve"> год</w:t>
            </w:r>
          </w:p>
        </w:tc>
        <w:tc>
          <w:tcPr>
            <w:tcW w:w="1560" w:type="dxa"/>
            <w:tcBorders>
              <w:top w:val="single" w:sz="4" w:space="0" w:color="auto"/>
              <w:left w:val="nil"/>
              <w:bottom w:val="single" w:sz="4" w:space="0" w:color="auto"/>
              <w:right w:val="single" w:sz="4" w:space="0" w:color="auto"/>
            </w:tcBorders>
            <w:shd w:val="clear" w:color="000000" w:fill="FFFFFF"/>
            <w:hideMark/>
          </w:tcPr>
          <w:p w:rsidR="00541C97" w:rsidRPr="00A033C2" w:rsidRDefault="00541C97" w:rsidP="00541C97">
            <w:pPr>
              <w:jc w:val="center"/>
              <w:rPr>
                <w:b/>
                <w:sz w:val="20"/>
                <w:szCs w:val="20"/>
              </w:rPr>
            </w:pPr>
            <w:r w:rsidRPr="00A033C2">
              <w:rPr>
                <w:b/>
                <w:sz w:val="20"/>
                <w:szCs w:val="20"/>
              </w:rPr>
              <w:t xml:space="preserve">исполнение </w:t>
            </w:r>
          </w:p>
          <w:p w:rsidR="00541C97" w:rsidRPr="00A033C2" w:rsidRDefault="00541C97" w:rsidP="00541C97">
            <w:pPr>
              <w:jc w:val="center"/>
              <w:rPr>
                <w:b/>
                <w:sz w:val="20"/>
                <w:szCs w:val="20"/>
              </w:rPr>
            </w:pPr>
            <w:r w:rsidRPr="00A033C2">
              <w:rPr>
                <w:b/>
                <w:sz w:val="20"/>
                <w:szCs w:val="20"/>
              </w:rPr>
              <w:t xml:space="preserve">на </w:t>
            </w:r>
          </w:p>
          <w:p w:rsidR="00541C97" w:rsidRDefault="00541C97" w:rsidP="00541C97">
            <w:pPr>
              <w:jc w:val="center"/>
              <w:rPr>
                <w:sz w:val="20"/>
                <w:szCs w:val="20"/>
              </w:rPr>
            </w:pPr>
            <w:r w:rsidRPr="00A033C2">
              <w:rPr>
                <w:b/>
                <w:sz w:val="20"/>
                <w:szCs w:val="20"/>
              </w:rPr>
              <w:t>01.1</w:t>
            </w:r>
            <w:r>
              <w:rPr>
                <w:b/>
                <w:sz w:val="20"/>
                <w:szCs w:val="20"/>
              </w:rPr>
              <w:t>1</w:t>
            </w:r>
            <w:r w:rsidRPr="00A033C2">
              <w:rPr>
                <w:b/>
                <w:sz w:val="20"/>
                <w:szCs w:val="20"/>
              </w:rPr>
              <w:t>.2017г</w:t>
            </w:r>
            <w:r>
              <w:rPr>
                <w:b/>
                <w:sz w:val="20"/>
                <w:szCs w:val="20"/>
              </w:rPr>
              <w:t>.</w:t>
            </w:r>
          </w:p>
        </w:tc>
        <w:tc>
          <w:tcPr>
            <w:tcW w:w="1701" w:type="dxa"/>
            <w:gridSpan w:val="2"/>
            <w:tcBorders>
              <w:top w:val="single" w:sz="4" w:space="0" w:color="auto"/>
              <w:left w:val="nil"/>
              <w:bottom w:val="single" w:sz="4" w:space="0" w:color="auto"/>
              <w:right w:val="single" w:sz="4" w:space="0" w:color="auto"/>
            </w:tcBorders>
            <w:shd w:val="clear" w:color="000000" w:fill="FFFFFF"/>
            <w:hideMark/>
          </w:tcPr>
          <w:p w:rsidR="00541C97" w:rsidRDefault="00541C97" w:rsidP="00541C97">
            <w:pPr>
              <w:jc w:val="center"/>
              <w:rPr>
                <w:sz w:val="20"/>
                <w:szCs w:val="20"/>
              </w:rPr>
            </w:pPr>
            <w:r w:rsidRPr="00A033C2">
              <w:rPr>
                <w:b/>
                <w:sz w:val="20"/>
                <w:szCs w:val="20"/>
              </w:rPr>
              <w:t>Процент исполнения от годового плана</w:t>
            </w:r>
          </w:p>
        </w:tc>
      </w:tr>
      <w:tr w:rsidR="00541C97" w:rsidRPr="004C2A46"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jc w:val="center"/>
              <w:rPr>
                <w:sz w:val="20"/>
                <w:szCs w:val="20"/>
              </w:rPr>
            </w:pPr>
            <w:r w:rsidRPr="004D02F4">
              <w:rPr>
                <w:sz w:val="20"/>
                <w:szCs w:val="20"/>
              </w:rPr>
              <w:t>1</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20"/>
                <w:szCs w:val="20"/>
              </w:rPr>
            </w:pPr>
            <w:r w:rsidRPr="004D02F4">
              <w:rPr>
                <w:sz w:val="20"/>
                <w:szCs w:val="20"/>
              </w:rPr>
              <w:t>2</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20"/>
                <w:szCs w:val="20"/>
              </w:rPr>
            </w:pPr>
            <w:r>
              <w:rPr>
                <w:sz w:val="20"/>
                <w:szCs w:val="20"/>
              </w:rPr>
              <w:t>3</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20"/>
                <w:szCs w:val="20"/>
              </w:rPr>
            </w:pPr>
            <w:r>
              <w:rPr>
                <w:sz w:val="20"/>
                <w:szCs w:val="20"/>
              </w:rPr>
              <w:t>4</w:t>
            </w:r>
          </w:p>
        </w:tc>
      </w:tr>
      <w:tr w:rsidR="00541C97" w:rsidRPr="004C2A46" w:rsidTr="00541C97">
        <w:trPr>
          <w:gridAfter w:val="4"/>
          <w:wAfter w:w="4014" w:type="dxa"/>
          <w:trHeight w:val="235"/>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Налог на доходы физических лиц</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xml:space="preserve">109 000,00 </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90 854,90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83,35</w:t>
            </w:r>
            <w:r w:rsidRPr="004C2A46">
              <w:rPr>
                <w:sz w:val="18"/>
                <w:szCs w:val="18"/>
              </w:rPr>
              <w:t>%</w:t>
            </w:r>
          </w:p>
        </w:tc>
      </w:tr>
      <w:tr w:rsidR="00541C97" w:rsidRPr="004C2A46"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Акцизы</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xml:space="preserve">3 268,80 </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2</w:t>
            </w:r>
            <w:r>
              <w:rPr>
                <w:sz w:val="18"/>
                <w:szCs w:val="18"/>
              </w:rPr>
              <w:t> 922,40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89,40</w:t>
            </w:r>
            <w:r w:rsidRPr="004C2A46">
              <w:rPr>
                <w:sz w:val="18"/>
                <w:szCs w:val="18"/>
              </w:rPr>
              <w:t>%</w:t>
            </w:r>
          </w:p>
        </w:tc>
      </w:tr>
      <w:tr w:rsidR="00541C97" w:rsidRPr="004C2A46"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УСН</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xml:space="preserve">71 500,00 </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66 309,10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92,74</w:t>
            </w:r>
            <w:r w:rsidRPr="004C2A46">
              <w:rPr>
                <w:sz w:val="18"/>
                <w:szCs w:val="18"/>
              </w:rPr>
              <w:t>%</w:t>
            </w:r>
          </w:p>
        </w:tc>
      </w:tr>
      <w:tr w:rsidR="00541C97" w:rsidRPr="004C2A46"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Единый налог на</w:t>
            </w:r>
            <w:r w:rsidR="00C85AC8">
              <w:rPr>
                <w:sz w:val="18"/>
                <w:szCs w:val="18"/>
              </w:rPr>
              <w:t xml:space="preserve"> </w:t>
            </w:r>
            <w:r w:rsidRPr="004D02F4">
              <w:rPr>
                <w:sz w:val="18"/>
                <w:szCs w:val="18"/>
              </w:rPr>
              <w:t>вмененный</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xml:space="preserve">32 100,00 </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23 668,90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73,73</w:t>
            </w:r>
            <w:r w:rsidRPr="004C2A46">
              <w:rPr>
                <w:sz w:val="18"/>
                <w:szCs w:val="18"/>
              </w:rPr>
              <w:t>%</w:t>
            </w:r>
          </w:p>
        </w:tc>
      </w:tr>
      <w:tr w:rsidR="00541C97" w:rsidRPr="004C2A46"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Единый сельхоз налог</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xml:space="preserve">150,00 </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-3,60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p>
        </w:tc>
      </w:tr>
      <w:tr w:rsidR="00541C97" w:rsidRPr="004C2A46" w:rsidTr="00541C97">
        <w:trPr>
          <w:gridAfter w:val="4"/>
          <w:wAfter w:w="4014" w:type="dxa"/>
          <w:trHeight w:val="472"/>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Налог,</w:t>
            </w:r>
            <w:r w:rsidRPr="004D02F4">
              <w:rPr>
                <w:sz w:val="18"/>
                <w:szCs w:val="18"/>
              </w:rPr>
              <w:t xml:space="preserve"> взимаемый </w:t>
            </w:r>
            <w:r w:rsidRPr="004C2A46">
              <w:rPr>
                <w:sz w:val="18"/>
                <w:szCs w:val="18"/>
              </w:rPr>
              <w:t>в</w:t>
            </w:r>
            <w:r w:rsidR="00C85AC8">
              <w:rPr>
                <w:sz w:val="18"/>
                <w:szCs w:val="18"/>
              </w:rPr>
              <w:t xml:space="preserve"> </w:t>
            </w:r>
            <w:r w:rsidRPr="004C2A46">
              <w:rPr>
                <w:sz w:val="18"/>
                <w:szCs w:val="18"/>
              </w:rPr>
              <w:t>связи с</w:t>
            </w:r>
            <w:r w:rsidR="00C85AC8">
              <w:rPr>
                <w:sz w:val="18"/>
                <w:szCs w:val="18"/>
              </w:rPr>
              <w:t xml:space="preserve"> </w:t>
            </w:r>
            <w:r w:rsidRPr="004C2A46">
              <w:rPr>
                <w:sz w:val="18"/>
                <w:szCs w:val="18"/>
              </w:rPr>
              <w:t>применением патентной системы налогоо</w:t>
            </w:r>
            <w:r w:rsidRPr="004D02F4">
              <w:rPr>
                <w:sz w:val="18"/>
                <w:szCs w:val="18"/>
              </w:rPr>
              <w:t>б</w:t>
            </w:r>
            <w:r w:rsidRPr="004C2A46">
              <w:rPr>
                <w:sz w:val="18"/>
                <w:szCs w:val="18"/>
              </w:rPr>
              <w:t>лож</w:t>
            </w:r>
            <w:r w:rsidRPr="004D02F4">
              <w:rPr>
                <w:sz w:val="18"/>
                <w:szCs w:val="18"/>
              </w:rPr>
              <w:t>ения</w:t>
            </w:r>
            <w:r w:rsidRPr="004C2A46">
              <w:rPr>
                <w:sz w:val="18"/>
                <w:szCs w:val="18"/>
              </w:rPr>
              <w:t xml:space="preserve"> зачисл</w:t>
            </w:r>
            <w:r w:rsidRPr="004D02F4">
              <w:rPr>
                <w:sz w:val="18"/>
                <w:szCs w:val="18"/>
              </w:rPr>
              <w:t>яемые в бюджет</w:t>
            </w:r>
            <w:r w:rsidRPr="004C2A46">
              <w:rPr>
                <w:sz w:val="18"/>
                <w:szCs w:val="18"/>
              </w:rPr>
              <w:t xml:space="preserve"> г/окр.</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xml:space="preserve">22,50 </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w:t>
            </w:r>
          </w:p>
        </w:tc>
      </w:tr>
      <w:tr w:rsidR="00541C97" w:rsidRPr="004C2A46" w:rsidTr="00541C97">
        <w:trPr>
          <w:gridAfter w:val="4"/>
          <w:wAfter w:w="4014" w:type="dxa"/>
          <w:trHeight w:val="267"/>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Налог на имущество физических лиц</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xml:space="preserve">4 573,00 </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2 450,60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53,59</w:t>
            </w:r>
            <w:r w:rsidRPr="004C2A46">
              <w:rPr>
                <w:sz w:val="18"/>
                <w:szCs w:val="18"/>
              </w:rPr>
              <w:t>%</w:t>
            </w:r>
          </w:p>
        </w:tc>
      </w:tr>
      <w:tr w:rsidR="00541C97" w:rsidRPr="004C2A46"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Госпошлина</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xml:space="preserve">3 800,00 </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2 744,00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72,21</w:t>
            </w:r>
            <w:r w:rsidRPr="004C2A46">
              <w:rPr>
                <w:sz w:val="18"/>
                <w:szCs w:val="18"/>
              </w:rPr>
              <w:t>%</w:t>
            </w:r>
          </w:p>
        </w:tc>
      </w:tr>
      <w:tr w:rsidR="00541C97" w:rsidRPr="004C2A46"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Земельный налог</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xml:space="preserve">64 900,00 </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50 361,30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77,60</w:t>
            </w:r>
            <w:r w:rsidRPr="004C2A46">
              <w:rPr>
                <w:sz w:val="18"/>
                <w:szCs w:val="18"/>
              </w:rPr>
              <w:t>%</w:t>
            </w:r>
          </w:p>
        </w:tc>
      </w:tr>
      <w:tr w:rsidR="00541C97" w:rsidRPr="004C2A46" w:rsidTr="00541C97">
        <w:trPr>
          <w:gridAfter w:val="4"/>
          <w:wAfter w:w="4014" w:type="dxa"/>
          <w:trHeight w:val="252"/>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D02F4">
              <w:rPr>
                <w:sz w:val="18"/>
                <w:szCs w:val="18"/>
              </w:rPr>
              <w:t>Задолженность</w:t>
            </w:r>
            <w:r w:rsidRPr="004C2A46">
              <w:rPr>
                <w:sz w:val="18"/>
                <w:szCs w:val="18"/>
              </w:rPr>
              <w:t xml:space="preserve"> и перерасчеты по </w:t>
            </w:r>
            <w:r w:rsidRPr="004D02F4">
              <w:rPr>
                <w:sz w:val="18"/>
                <w:szCs w:val="18"/>
              </w:rPr>
              <w:t>отменен</w:t>
            </w:r>
            <w:r w:rsidRPr="004C2A46">
              <w:rPr>
                <w:sz w:val="18"/>
                <w:szCs w:val="18"/>
              </w:rPr>
              <w:t xml:space="preserve">.налог                              </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215,80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w:t>
            </w:r>
          </w:p>
        </w:tc>
      </w:tr>
      <w:tr w:rsidR="00541C97" w:rsidRPr="004C2A46"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98261B" w:rsidRDefault="00541C97" w:rsidP="00541C97">
            <w:pPr>
              <w:rPr>
                <w:b/>
                <w:sz w:val="18"/>
                <w:szCs w:val="18"/>
              </w:rPr>
            </w:pPr>
            <w:r w:rsidRPr="0098261B">
              <w:rPr>
                <w:b/>
                <w:sz w:val="18"/>
                <w:szCs w:val="18"/>
              </w:rPr>
              <w:t>Итого налоговые  доходы</w:t>
            </w:r>
          </w:p>
        </w:tc>
        <w:tc>
          <w:tcPr>
            <w:tcW w:w="1417" w:type="dxa"/>
            <w:gridSpan w:val="2"/>
            <w:tcBorders>
              <w:top w:val="nil"/>
              <w:left w:val="nil"/>
              <w:bottom w:val="single" w:sz="4" w:space="0" w:color="auto"/>
              <w:right w:val="single" w:sz="4" w:space="0" w:color="auto"/>
            </w:tcBorders>
            <w:shd w:val="clear" w:color="000000" w:fill="FFFFFF"/>
            <w:hideMark/>
          </w:tcPr>
          <w:p w:rsidR="00541C97" w:rsidRPr="0098261B" w:rsidRDefault="00541C97" w:rsidP="00541C97">
            <w:pPr>
              <w:jc w:val="center"/>
              <w:rPr>
                <w:b/>
                <w:sz w:val="18"/>
                <w:szCs w:val="18"/>
              </w:rPr>
            </w:pPr>
            <w:r w:rsidRPr="0098261B">
              <w:rPr>
                <w:b/>
                <w:sz w:val="18"/>
                <w:szCs w:val="18"/>
              </w:rPr>
              <w:t xml:space="preserve">289 291,80 </w:t>
            </w:r>
          </w:p>
        </w:tc>
        <w:tc>
          <w:tcPr>
            <w:tcW w:w="1560" w:type="dxa"/>
            <w:tcBorders>
              <w:top w:val="nil"/>
              <w:left w:val="nil"/>
              <w:bottom w:val="single" w:sz="4" w:space="0" w:color="auto"/>
              <w:right w:val="single" w:sz="4" w:space="0" w:color="auto"/>
            </w:tcBorders>
            <w:shd w:val="clear" w:color="000000" w:fill="FFFFFF"/>
            <w:hideMark/>
          </w:tcPr>
          <w:p w:rsidR="00541C97" w:rsidRPr="0098261B" w:rsidRDefault="00541C97" w:rsidP="00541C97">
            <w:pPr>
              <w:jc w:val="center"/>
              <w:rPr>
                <w:b/>
                <w:sz w:val="18"/>
                <w:szCs w:val="18"/>
              </w:rPr>
            </w:pPr>
            <w:r>
              <w:rPr>
                <w:b/>
                <w:sz w:val="18"/>
                <w:szCs w:val="18"/>
              </w:rPr>
              <w:t>239 545,90</w:t>
            </w:r>
          </w:p>
        </w:tc>
        <w:tc>
          <w:tcPr>
            <w:tcW w:w="1701" w:type="dxa"/>
            <w:gridSpan w:val="2"/>
            <w:tcBorders>
              <w:top w:val="nil"/>
              <w:left w:val="nil"/>
              <w:bottom w:val="single" w:sz="4" w:space="0" w:color="auto"/>
              <w:right w:val="single" w:sz="4" w:space="0" w:color="auto"/>
            </w:tcBorders>
            <w:shd w:val="clear" w:color="000000" w:fill="FFFFFF"/>
            <w:hideMark/>
          </w:tcPr>
          <w:p w:rsidR="00541C97" w:rsidRPr="0098261B" w:rsidRDefault="00541C97" w:rsidP="00541C97">
            <w:pPr>
              <w:jc w:val="center"/>
              <w:rPr>
                <w:b/>
                <w:sz w:val="18"/>
                <w:szCs w:val="18"/>
              </w:rPr>
            </w:pPr>
            <w:r>
              <w:rPr>
                <w:b/>
                <w:sz w:val="18"/>
                <w:szCs w:val="18"/>
              </w:rPr>
              <w:t>82,80</w:t>
            </w:r>
            <w:r w:rsidRPr="0098261B">
              <w:rPr>
                <w:b/>
                <w:sz w:val="18"/>
                <w:szCs w:val="18"/>
              </w:rPr>
              <w:t>%</w:t>
            </w:r>
          </w:p>
        </w:tc>
      </w:tr>
      <w:tr w:rsidR="00541C97" w:rsidRPr="004C2A46"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98261B" w:rsidRDefault="00541C97" w:rsidP="00541C97">
            <w:pPr>
              <w:rPr>
                <w:b/>
                <w:sz w:val="18"/>
                <w:szCs w:val="18"/>
              </w:rPr>
            </w:pPr>
            <w:r w:rsidRPr="0098261B">
              <w:rPr>
                <w:b/>
                <w:sz w:val="18"/>
                <w:szCs w:val="18"/>
              </w:rPr>
              <w:t>Неналоговые доходы</w:t>
            </w:r>
          </w:p>
        </w:tc>
        <w:tc>
          <w:tcPr>
            <w:tcW w:w="1417" w:type="dxa"/>
            <w:gridSpan w:val="2"/>
            <w:tcBorders>
              <w:top w:val="nil"/>
              <w:left w:val="nil"/>
              <w:bottom w:val="single" w:sz="4" w:space="0" w:color="auto"/>
              <w:right w:val="single" w:sz="4" w:space="0" w:color="auto"/>
            </w:tcBorders>
            <w:shd w:val="clear" w:color="000000" w:fill="FFFFFF"/>
            <w:hideMark/>
          </w:tcPr>
          <w:p w:rsidR="00541C97" w:rsidRPr="0098261B" w:rsidRDefault="00541C97" w:rsidP="00541C97">
            <w:pPr>
              <w:jc w:val="center"/>
              <w:rPr>
                <w:b/>
                <w:sz w:val="18"/>
                <w:szCs w:val="18"/>
              </w:rPr>
            </w:pPr>
            <w:r w:rsidRPr="0098261B">
              <w:rPr>
                <w:b/>
                <w:sz w:val="18"/>
                <w:szCs w:val="18"/>
              </w:rPr>
              <w:t xml:space="preserve">98 000,00 </w:t>
            </w:r>
          </w:p>
        </w:tc>
        <w:tc>
          <w:tcPr>
            <w:tcW w:w="1560" w:type="dxa"/>
            <w:tcBorders>
              <w:top w:val="nil"/>
              <w:left w:val="nil"/>
              <w:bottom w:val="single" w:sz="4" w:space="0" w:color="auto"/>
              <w:right w:val="single" w:sz="4" w:space="0" w:color="auto"/>
            </w:tcBorders>
            <w:shd w:val="clear" w:color="000000" w:fill="FFFFFF"/>
            <w:hideMark/>
          </w:tcPr>
          <w:p w:rsidR="00541C97" w:rsidRPr="0098261B" w:rsidRDefault="00541C97" w:rsidP="00541C97">
            <w:pPr>
              <w:jc w:val="center"/>
              <w:rPr>
                <w:b/>
                <w:sz w:val="18"/>
                <w:szCs w:val="18"/>
              </w:rPr>
            </w:pPr>
            <w:r>
              <w:rPr>
                <w:b/>
                <w:sz w:val="18"/>
                <w:szCs w:val="18"/>
              </w:rPr>
              <w:t>77 098,00</w:t>
            </w:r>
          </w:p>
        </w:tc>
        <w:tc>
          <w:tcPr>
            <w:tcW w:w="1701" w:type="dxa"/>
            <w:gridSpan w:val="2"/>
            <w:tcBorders>
              <w:top w:val="nil"/>
              <w:left w:val="nil"/>
              <w:bottom w:val="single" w:sz="4" w:space="0" w:color="auto"/>
              <w:right w:val="single" w:sz="4" w:space="0" w:color="auto"/>
            </w:tcBorders>
            <w:shd w:val="clear" w:color="000000" w:fill="FFFFFF"/>
            <w:hideMark/>
          </w:tcPr>
          <w:p w:rsidR="00541C97" w:rsidRPr="0098261B" w:rsidRDefault="00541C97" w:rsidP="00541C97">
            <w:pPr>
              <w:jc w:val="center"/>
              <w:rPr>
                <w:b/>
                <w:sz w:val="18"/>
                <w:szCs w:val="18"/>
              </w:rPr>
            </w:pPr>
            <w:r>
              <w:rPr>
                <w:b/>
                <w:sz w:val="18"/>
                <w:szCs w:val="18"/>
              </w:rPr>
              <w:t>78,67</w:t>
            </w:r>
            <w:r w:rsidRPr="0098261B">
              <w:rPr>
                <w:b/>
                <w:sz w:val="18"/>
                <w:szCs w:val="18"/>
              </w:rPr>
              <w:t>%</w:t>
            </w:r>
          </w:p>
        </w:tc>
      </w:tr>
      <w:tr w:rsidR="00541C97" w:rsidRPr="004C2A46" w:rsidTr="00541C97">
        <w:trPr>
          <w:gridAfter w:val="4"/>
          <w:wAfter w:w="4014" w:type="dxa"/>
          <w:trHeight w:val="245"/>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Доходы ,получаемые в виде арендной платы</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18 500,00</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10 052,10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54,34</w:t>
            </w:r>
            <w:r w:rsidRPr="004C2A46">
              <w:rPr>
                <w:sz w:val="18"/>
                <w:szCs w:val="18"/>
              </w:rPr>
              <w:t>%</w:t>
            </w:r>
          </w:p>
        </w:tc>
      </w:tr>
      <w:tr w:rsidR="00541C97" w:rsidRPr="004C2A46" w:rsidTr="00541C97">
        <w:trPr>
          <w:gridAfter w:val="4"/>
          <w:wAfter w:w="4014" w:type="dxa"/>
          <w:trHeight w:val="33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Доходы от сдачи в аренду имущества</w:t>
            </w:r>
          </w:p>
        </w:tc>
        <w:tc>
          <w:tcPr>
            <w:tcW w:w="1417" w:type="dxa"/>
            <w:gridSpan w:val="2"/>
            <w:tcBorders>
              <w:top w:val="single" w:sz="4" w:space="0" w:color="auto"/>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xml:space="preserve">500,00 </w:t>
            </w:r>
          </w:p>
        </w:tc>
        <w:tc>
          <w:tcPr>
            <w:tcW w:w="1560" w:type="dxa"/>
            <w:tcBorders>
              <w:top w:val="single" w:sz="4" w:space="0" w:color="auto"/>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410,00</w:t>
            </w:r>
          </w:p>
        </w:tc>
        <w:tc>
          <w:tcPr>
            <w:tcW w:w="1701" w:type="dxa"/>
            <w:gridSpan w:val="2"/>
            <w:tcBorders>
              <w:top w:val="single" w:sz="4" w:space="0" w:color="auto"/>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82,00</w:t>
            </w:r>
            <w:r w:rsidRPr="004C2A46">
              <w:rPr>
                <w:sz w:val="18"/>
                <w:szCs w:val="18"/>
              </w:rPr>
              <w:t>%</w:t>
            </w:r>
          </w:p>
        </w:tc>
      </w:tr>
      <w:tr w:rsidR="00541C97" w:rsidRPr="004C2A46" w:rsidTr="00541C97">
        <w:trPr>
          <w:gridAfter w:val="4"/>
          <w:wAfter w:w="4014" w:type="dxa"/>
          <w:trHeight w:val="229"/>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Поступления  от  продажи земельных  участков</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xml:space="preserve">6 000,00 </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13 849,80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230,83</w:t>
            </w:r>
            <w:r w:rsidRPr="004C2A46">
              <w:rPr>
                <w:sz w:val="18"/>
                <w:szCs w:val="18"/>
              </w:rPr>
              <w:t>%</w:t>
            </w:r>
          </w:p>
        </w:tc>
      </w:tr>
      <w:tr w:rsidR="00541C97" w:rsidRPr="004C2A46" w:rsidTr="00541C97">
        <w:trPr>
          <w:gridAfter w:val="4"/>
          <w:wAfter w:w="4014" w:type="dxa"/>
          <w:trHeight w:val="27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 xml:space="preserve">Плата при пользовании природными ресурсами </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161,10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w:t>
            </w:r>
          </w:p>
        </w:tc>
      </w:tr>
      <w:tr w:rsidR="00541C97" w:rsidRPr="004C2A46" w:rsidTr="00541C97">
        <w:trPr>
          <w:gridAfter w:val="4"/>
          <w:wAfter w:w="4014" w:type="dxa"/>
          <w:trHeight w:val="273"/>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Доходы от  оказания платных  услуг</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xml:space="preserve">62 000,00 </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45 362,40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73,17</w:t>
            </w:r>
            <w:r w:rsidRPr="004C2A46">
              <w:rPr>
                <w:sz w:val="18"/>
                <w:szCs w:val="18"/>
              </w:rPr>
              <w:t>%</w:t>
            </w:r>
          </w:p>
        </w:tc>
      </w:tr>
      <w:tr w:rsidR="00541C97" w:rsidRPr="004C2A46" w:rsidTr="00541C97">
        <w:trPr>
          <w:gridAfter w:val="4"/>
          <w:wAfter w:w="4014" w:type="dxa"/>
          <w:trHeight w:val="265"/>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Штрафы,</w:t>
            </w:r>
            <w:r w:rsidR="00C85AC8">
              <w:rPr>
                <w:sz w:val="18"/>
                <w:szCs w:val="18"/>
              </w:rPr>
              <w:t xml:space="preserve"> </w:t>
            </w:r>
            <w:r w:rsidRPr="004C2A46">
              <w:rPr>
                <w:sz w:val="18"/>
                <w:szCs w:val="18"/>
              </w:rPr>
              <w:t>санкции,</w:t>
            </w:r>
            <w:r w:rsidR="00C85AC8">
              <w:rPr>
                <w:sz w:val="18"/>
                <w:szCs w:val="18"/>
              </w:rPr>
              <w:t xml:space="preserve"> </w:t>
            </w:r>
            <w:r w:rsidRPr="004C2A46">
              <w:rPr>
                <w:sz w:val="18"/>
                <w:szCs w:val="18"/>
              </w:rPr>
              <w:t xml:space="preserve">возмещение </w:t>
            </w:r>
            <w:r w:rsidRPr="004D02F4">
              <w:rPr>
                <w:sz w:val="18"/>
                <w:szCs w:val="18"/>
              </w:rPr>
              <w:t>ущерба</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11 000,00</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7 587</w:t>
            </w:r>
            <w:r w:rsidRPr="004C2A46">
              <w:rPr>
                <w:sz w:val="18"/>
                <w:szCs w:val="18"/>
              </w:rPr>
              <w:t>,</w:t>
            </w:r>
            <w:r>
              <w:rPr>
                <w:sz w:val="18"/>
                <w:szCs w:val="18"/>
              </w:rPr>
              <w:t>9</w:t>
            </w:r>
            <w:r w:rsidRPr="004C2A46">
              <w:rPr>
                <w:sz w:val="18"/>
                <w:szCs w:val="18"/>
              </w:rPr>
              <w:t>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68,98</w:t>
            </w:r>
            <w:r w:rsidRPr="004C2A46">
              <w:rPr>
                <w:sz w:val="18"/>
                <w:szCs w:val="18"/>
              </w:rPr>
              <w:t>%</w:t>
            </w:r>
          </w:p>
        </w:tc>
      </w:tr>
      <w:tr w:rsidR="00541C97" w:rsidRPr="004C2A46" w:rsidTr="00541C97">
        <w:trPr>
          <w:gridAfter w:val="4"/>
          <w:wAfter w:w="4014" w:type="dxa"/>
          <w:trHeight w:val="315"/>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 xml:space="preserve">Невыясненные  поступления </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-325,30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w:t>
            </w:r>
          </w:p>
        </w:tc>
      </w:tr>
      <w:tr w:rsidR="00541C97" w:rsidRPr="004C2A46" w:rsidTr="00541C97">
        <w:trPr>
          <w:gridAfter w:val="4"/>
          <w:wAfter w:w="4014" w:type="dxa"/>
          <w:trHeight w:val="231"/>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98261B" w:rsidRDefault="00541C97" w:rsidP="00541C97">
            <w:pPr>
              <w:rPr>
                <w:b/>
                <w:sz w:val="18"/>
                <w:szCs w:val="18"/>
              </w:rPr>
            </w:pPr>
            <w:r w:rsidRPr="0098261B">
              <w:rPr>
                <w:b/>
                <w:sz w:val="18"/>
                <w:szCs w:val="18"/>
              </w:rPr>
              <w:t>Итого налоговые и неналоговые доходы</w:t>
            </w:r>
          </w:p>
        </w:tc>
        <w:tc>
          <w:tcPr>
            <w:tcW w:w="1417" w:type="dxa"/>
            <w:gridSpan w:val="2"/>
            <w:tcBorders>
              <w:top w:val="nil"/>
              <w:left w:val="nil"/>
              <w:bottom w:val="single" w:sz="4" w:space="0" w:color="auto"/>
              <w:right w:val="single" w:sz="4" w:space="0" w:color="auto"/>
            </w:tcBorders>
            <w:shd w:val="clear" w:color="000000" w:fill="FFFFFF"/>
            <w:hideMark/>
          </w:tcPr>
          <w:p w:rsidR="00541C97" w:rsidRPr="0098261B" w:rsidRDefault="00541C97" w:rsidP="00541C97">
            <w:pPr>
              <w:jc w:val="center"/>
              <w:rPr>
                <w:b/>
                <w:sz w:val="18"/>
                <w:szCs w:val="18"/>
              </w:rPr>
            </w:pPr>
            <w:r w:rsidRPr="0098261B">
              <w:rPr>
                <w:b/>
                <w:sz w:val="18"/>
                <w:szCs w:val="18"/>
              </w:rPr>
              <w:t>387 291,80</w:t>
            </w:r>
          </w:p>
        </w:tc>
        <w:tc>
          <w:tcPr>
            <w:tcW w:w="1560" w:type="dxa"/>
            <w:tcBorders>
              <w:top w:val="nil"/>
              <w:left w:val="nil"/>
              <w:bottom w:val="single" w:sz="4" w:space="0" w:color="auto"/>
              <w:right w:val="single" w:sz="4" w:space="0" w:color="auto"/>
            </w:tcBorders>
            <w:shd w:val="clear" w:color="000000" w:fill="FFFFFF"/>
            <w:hideMark/>
          </w:tcPr>
          <w:p w:rsidR="00541C97" w:rsidRPr="0098261B" w:rsidRDefault="00541C97" w:rsidP="00541C97">
            <w:pPr>
              <w:jc w:val="center"/>
              <w:rPr>
                <w:b/>
                <w:sz w:val="18"/>
                <w:szCs w:val="18"/>
              </w:rPr>
            </w:pPr>
            <w:r>
              <w:rPr>
                <w:b/>
                <w:sz w:val="18"/>
                <w:szCs w:val="18"/>
              </w:rPr>
              <w:t>316 643,90</w:t>
            </w:r>
          </w:p>
        </w:tc>
        <w:tc>
          <w:tcPr>
            <w:tcW w:w="1701" w:type="dxa"/>
            <w:gridSpan w:val="2"/>
            <w:tcBorders>
              <w:top w:val="nil"/>
              <w:left w:val="nil"/>
              <w:bottom w:val="single" w:sz="4" w:space="0" w:color="auto"/>
              <w:right w:val="single" w:sz="4" w:space="0" w:color="auto"/>
            </w:tcBorders>
            <w:shd w:val="clear" w:color="000000" w:fill="FFFFFF"/>
            <w:hideMark/>
          </w:tcPr>
          <w:p w:rsidR="00541C97" w:rsidRPr="0098261B" w:rsidRDefault="00541C97" w:rsidP="00541C97">
            <w:pPr>
              <w:jc w:val="center"/>
              <w:rPr>
                <w:b/>
                <w:sz w:val="18"/>
                <w:szCs w:val="18"/>
              </w:rPr>
            </w:pPr>
            <w:r>
              <w:rPr>
                <w:b/>
                <w:sz w:val="18"/>
                <w:szCs w:val="18"/>
              </w:rPr>
              <w:t>81,76</w:t>
            </w:r>
            <w:r w:rsidRPr="0098261B">
              <w:rPr>
                <w:b/>
                <w:sz w:val="18"/>
                <w:szCs w:val="18"/>
              </w:rPr>
              <w:t>%</w:t>
            </w:r>
          </w:p>
        </w:tc>
      </w:tr>
      <w:tr w:rsidR="00541C97" w:rsidRPr="004C2A46"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Дотация</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xml:space="preserve">53 840,00 </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40 770,00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75,72</w:t>
            </w:r>
            <w:r w:rsidRPr="004C2A46">
              <w:rPr>
                <w:sz w:val="18"/>
                <w:szCs w:val="18"/>
              </w:rPr>
              <w:t>%</w:t>
            </w:r>
          </w:p>
        </w:tc>
      </w:tr>
      <w:tr w:rsidR="00541C97" w:rsidRPr="004C2A46"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Субсидии</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xml:space="preserve">196 341,68 </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179 430,30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91,39</w:t>
            </w:r>
            <w:r w:rsidRPr="004C2A46">
              <w:rPr>
                <w:sz w:val="18"/>
                <w:szCs w:val="18"/>
              </w:rPr>
              <w:t>%</w:t>
            </w:r>
          </w:p>
        </w:tc>
      </w:tr>
      <w:tr w:rsidR="00541C97" w:rsidRPr="004C2A46"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Субвенции</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xml:space="preserve">800 466,20 </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669 892,70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83,69</w:t>
            </w:r>
            <w:r w:rsidRPr="004C2A46">
              <w:rPr>
                <w:sz w:val="18"/>
                <w:szCs w:val="18"/>
              </w:rPr>
              <w:t>%</w:t>
            </w:r>
          </w:p>
        </w:tc>
      </w:tr>
      <w:tr w:rsidR="00541C97" w:rsidRPr="004C2A46" w:rsidTr="00541C97">
        <w:trPr>
          <w:gridAfter w:val="4"/>
          <w:wAfter w:w="4014" w:type="dxa"/>
          <w:trHeight w:val="191"/>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Межбюджетные</w:t>
            </w:r>
            <w:r>
              <w:rPr>
                <w:sz w:val="18"/>
                <w:szCs w:val="18"/>
              </w:rPr>
              <w:t xml:space="preserve">, </w:t>
            </w:r>
            <w:r w:rsidRPr="004C2A46">
              <w:rPr>
                <w:sz w:val="18"/>
                <w:szCs w:val="18"/>
              </w:rPr>
              <w:t>трансферты</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40 184,12</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40 184,10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100,00%</w:t>
            </w:r>
          </w:p>
        </w:tc>
      </w:tr>
      <w:tr w:rsidR="00541C97" w:rsidRPr="004C2A46" w:rsidTr="00541C97">
        <w:trPr>
          <w:gridAfter w:val="4"/>
          <w:wAfter w:w="4014" w:type="dxa"/>
          <w:trHeight w:val="251"/>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Возврат  неиспользов</w:t>
            </w:r>
            <w:r w:rsidRPr="004D02F4">
              <w:rPr>
                <w:sz w:val="18"/>
                <w:szCs w:val="18"/>
              </w:rPr>
              <w:t xml:space="preserve">анных </w:t>
            </w:r>
            <w:r w:rsidRPr="004C2A46">
              <w:rPr>
                <w:sz w:val="18"/>
                <w:szCs w:val="18"/>
              </w:rPr>
              <w:t xml:space="preserve"> целевых средств</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-3 921,40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rPr>
                <w:sz w:val="18"/>
                <w:szCs w:val="18"/>
              </w:rPr>
            </w:pPr>
          </w:p>
        </w:tc>
      </w:tr>
      <w:tr w:rsidR="00541C97" w:rsidRPr="004C2A46" w:rsidTr="00541C97">
        <w:trPr>
          <w:gridAfter w:val="4"/>
          <w:wAfter w:w="4014" w:type="dxa"/>
          <w:trHeight w:val="319"/>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sz w:val="18"/>
                <w:szCs w:val="18"/>
              </w:rPr>
            </w:pPr>
            <w:r w:rsidRPr="004C2A46">
              <w:rPr>
                <w:sz w:val="18"/>
                <w:szCs w:val="18"/>
              </w:rPr>
              <w:t>Итого трансферты</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sidRPr="004C2A46">
              <w:rPr>
                <w:sz w:val="18"/>
                <w:szCs w:val="18"/>
              </w:rPr>
              <w:t xml:space="preserve">1 090 832,00 </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926 355,70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sz w:val="18"/>
                <w:szCs w:val="18"/>
              </w:rPr>
            </w:pPr>
            <w:r>
              <w:rPr>
                <w:sz w:val="18"/>
                <w:szCs w:val="18"/>
              </w:rPr>
              <w:t>84,92</w:t>
            </w:r>
            <w:r w:rsidRPr="004C2A46">
              <w:rPr>
                <w:sz w:val="18"/>
                <w:szCs w:val="18"/>
              </w:rPr>
              <w:t>%</w:t>
            </w:r>
          </w:p>
        </w:tc>
      </w:tr>
      <w:tr w:rsidR="00541C97" w:rsidRPr="004C2A46"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4C2A46" w:rsidRDefault="00541C97" w:rsidP="00541C97">
            <w:pPr>
              <w:rPr>
                <w:b/>
                <w:sz w:val="18"/>
                <w:szCs w:val="18"/>
              </w:rPr>
            </w:pPr>
            <w:r w:rsidRPr="004C2A46">
              <w:rPr>
                <w:b/>
                <w:sz w:val="18"/>
                <w:szCs w:val="18"/>
              </w:rPr>
              <w:t>ВСЕГО</w:t>
            </w:r>
          </w:p>
        </w:tc>
        <w:tc>
          <w:tcPr>
            <w:tcW w:w="1417"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b/>
                <w:sz w:val="18"/>
                <w:szCs w:val="18"/>
              </w:rPr>
            </w:pPr>
            <w:r w:rsidRPr="004C2A46">
              <w:rPr>
                <w:b/>
                <w:sz w:val="18"/>
                <w:szCs w:val="18"/>
              </w:rPr>
              <w:t xml:space="preserve">1 478 123,80 </w:t>
            </w:r>
          </w:p>
        </w:tc>
        <w:tc>
          <w:tcPr>
            <w:tcW w:w="1560" w:type="dxa"/>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b/>
                <w:sz w:val="18"/>
                <w:szCs w:val="18"/>
              </w:rPr>
            </w:pPr>
            <w:r>
              <w:rPr>
                <w:b/>
                <w:sz w:val="18"/>
                <w:szCs w:val="18"/>
              </w:rPr>
              <w:t>1 242 999,60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541C97" w:rsidP="00541C97">
            <w:pPr>
              <w:jc w:val="center"/>
              <w:rPr>
                <w:b/>
                <w:sz w:val="18"/>
                <w:szCs w:val="18"/>
              </w:rPr>
            </w:pPr>
            <w:r>
              <w:rPr>
                <w:b/>
                <w:sz w:val="18"/>
                <w:szCs w:val="18"/>
              </w:rPr>
              <w:t>84,09</w:t>
            </w:r>
            <w:r w:rsidRPr="004C2A46">
              <w:rPr>
                <w:b/>
                <w:sz w:val="18"/>
                <w:szCs w:val="18"/>
              </w:rPr>
              <w:t>%</w:t>
            </w:r>
          </w:p>
        </w:tc>
      </w:tr>
    </w:tbl>
    <w:p w:rsidR="00AB44C3" w:rsidRPr="00AB44C3" w:rsidRDefault="00AB44C3" w:rsidP="00AB44C3">
      <w:pPr>
        <w:ind w:left="-567" w:firstLine="567"/>
        <w:jc w:val="both"/>
        <w:rPr>
          <w:color w:val="000000"/>
          <w:sz w:val="28"/>
          <w:szCs w:val="28"/>
        </w:rPr>
      </w:pPr>
    </w:p>
    <w:p w:rsidR="00541C97" w:rsidRDefault="00541C97" w:rsidP="00541C97">
      <w:pPr>
        <w:pStyle w:val="af1"/>
        <w:spacing w:before="0" w:beforeAutospacing="0" w:after="0" w:afterAutospacing="0"/>
        <w:ind w:left="-567" w:firstLine="567"/>
        <w:jc w:val="both"/>
        <w:rPr>
          <w:color w:val="000000"/>
          <w:sz w:val="28"/>
          <w:szCs w:val="28"/>
        </w:rPr>
      </w:pPr>
      <w:r>
        <w:rPr>
          <w:color w:val="000000"/>
          <w:sz w:val="28"/>
          <w:szCs w:val="28"/>
        </w:rPr>
        <w:t xml:space="preserve">Уровень </w:t>
      </w:r>
      <w:r w:rsidRPr="00BE2326">
        <w:rPr>
          <w:color w:val="000000"/>
          <w:sz w:val="28"/>
          <w:szCs w:val="28"/>
        </w:rPr>
        <w:t>дотационности</w:t>
      </w:r>
      <w:r>
        <w:rPr>
          <w:color w:val="000000"/>
          <w:sz w:val="28"/>
          <w:szCs w:val="28"/>
        </w:rPr>
        <w:t xml:space="preserve">  бюджета города на 2017 года составляет 53 840,0 тысяч рублей 12,2% (соотношение общей суммы налоговых и неналоговых доходов и дотации).</w:t>
      </w:r>
    </w:p>
    <w:p w:rsidR="00541C97" w:rsidRDefault="00541C97" w:rsidP="00541C97">
      <w:pPr>
        <w:rPr>
          <w:sz w:val="28"/>
          <w:szCs w:val="28"/>
        </w:rPr>
      </w:pPr>
    </w:p>
    <w:p w:rsidR="00541C97" w:rsidRPr="00051784" w:rsidRDefault="00541C97" w:rsidP="00541C97">
      <w:pPr>
        <w:pStyle w:val="af1"/>
        <w:spacing w:before="0" w:beforeAutospacing="0" w:after="0" w:afterAutospacing="0"/>
        <w:ind w:left="-567" w:firstLine="567"/>
        <w:jc w:val="both"/>
        <w:rPr>
          <w:color w:val="000000"/>
          <w:sz w:val="28"/>
          <w:szCs w:val="28"/>
        </w:rPr>
      </w:pPr>
      <w:r w:rsidRPr="00051784">
        <w:rPr>
          <w:color w:val="000000"/>
          <w:sz w:val="28"/>
          <w:szCs w:val="28"/>
        </w:rPr>
        <w:t>Уровень плановой бюджетной обеспеченности 2017 года на одного жителя составляет 3 586,2 рублей.</w:t>
      </w:r>
    </w:p>
    <w:p w:rsidR="00AB44C3" w:rsidRPr="00AB44C3" w:rsidRDefault="00541C97" w:rsidP="00541C97">
      <w:pPr>
        <w:ind w:left="-567" w:firstLine="567"/>
        <w:jc w:val="both"/>
        <w:rPr>
          <w:color w:val="000000"/>
          <w:sz w:val="28"/>
          <w:szCs w:val="28"/>
        </w:rPr>
      </w:pPr>
      <w:r w:rsidRPr="00051784">
        <w:rPr>
          <w:color w:val="000000"/>
          <w:sz w:val="28"/>
          <w:szCs w:val="28"/>
        </w:rPr>
        <w:t>Расходы в расчете на одного жителя составляют по плану 2017 года 12 018,36 рублей.</w:t>
      </w:r>
    </w:p>
    <w:p w:rsidR="00AB44C3" w:rsidRDefault="00AB44C3" w:rsidP="00AB44C3">
      <w:pPr>
        <w:jc w:val="center"/>
        <w:rPr>
          <w:b/>
          <w:color w:val="000000"/>
          <w:sz w:val="36"/>
          <w:szCs w:val="36"/>
        </w:rPr>
      </w:pPr>
    </w:p>
    <w:p w:rsidR="001D5FF1" w:rsidRDefault="001D5FF1" w:rsidP="00AB44C3">
      <w:pPr>
        <w:jc w:val="center"/>
        <w:rPr>
          <w:b/>
          <w:color w:val="000000"/>
          <w:sz w:val="36"/>
          <w:szCs w:val="36"/>
        </w:rPr>
      </w:pPr>
    </w:p>
    <w:p w:rsidR="001D5FF1" w:rsidRDefault="001D5FF1" w:rsidP="00AB44C3">
      <w:pPr>
        <w:jc w:val="center"/>
        <w:rPr>
          <w:b/>
          <w:color w:val="000000"/>
          <w:sz w:val="36"/>
          <w:szCs w:val="36"/>
        </w:rPr>
      </w:pPr>
    </w:p>
    <w:p w:rsidR="001D5FF1" w:rsidRDefault="001D5FF1" w:rsidP="00AB44C3">
      <w:pPr>
        <w:jc w:val="center"/>
        <w:rPr>
          <w:b/>
          <w:color w:val="000000"/>
          <w:sz w:val="36"/>
          <w:szCs w:val="36"/>
        </w:rPr>
      </w:pPr>
    </w:p>
    <w:p w:rsidR="001D5FF1" w:rsidRDefault="001D5FF1" w:rsidP="00AB44C3">
      <w:pPr>
        <w:rPr>
          <w:b/>
          <w:bCs/>
          <w:sz w:val="23"/>
          <w:szCs w:val="23"/>
        </w:rPr>
      </w:pPr>
    </w:p>
    <w:p w:rsidR="00AB44C3" w:rsidRPr="00AB44C3" w:rsidRDefault="00AB44C3" w:rsidP="00AB44C3">
      <w:pPr>
        <w:rPr>
          <w:b/>
          <w:bCs/>
          <w:sz w:val="23"/>
          <w:szCs w:val="23"/>
        </w:rPr>
      </w:pPr>
      <w:r w:rsidRPr="00AB44C3">
        <w:rPr>
          <w:b/>
          <w:bCs/>
          <w:sz w:val="23"/>
          <w:szCs w:val="23"/>
        </w:rPr>
        <w:lastRenderedPageBreak/>
        <w:t>Расходы:</w:t>
      </w:r>
    </w:p>
    <w:tbl>
      <w:tblPr>
        <w:tblW w:w="9215" w:type="dxa"/>
        <w:tblInd w:w="-318" w:type="dxa"/>
        <w:tblLook w:val="04A0"/>
      </w:tblPr>
      <w:tblGrid>
        <w:gridCol w:w="6805"/>
        <w:gridCol w:w="992"/>
        <w:gridCol w:w="1418"/>
      </w:tblGrid>
      <w:tr w:rsidR="00541C97" w:rsidRPr="00543C1C" w:rsidTr="00541C97">
        <w:trPr>
          <w:trHeight w:val="511"/>
        </w:trPr>
        <w:tc>
          <w:tcPr>
            <w:tcW w:w="6805" w:type="dxa"/>
            <w:tcBorders>
              <w:top w:val="single" w:sz="4" w:space="0" w:color="auto"/>
              <w:left w:val="single" w:sz="4" w:space="0" w:color="auto"/>
              <w:bottom w:val="single" w:sz="4" w:space="0" w:color="auto"/>
              <w:right w:val="single" w:sz="4" w:space="0" w:color="auto"/>
            </w:tcBorders>
            <w:shd w:val="clear" w:color="auto" w:fill="auto"/>
            <w:hideMark/>
          </w:tcPr>
          <w:p w:rsidR="00541C97" w:rsidRDefault="00541C97" w:rsidP="00541C97">
            <w:pPr>
              <w:jc w:val="center"/>
              <w:rPr>
                <w:rFonts w:asciiTheme="minorHAnsi" w:hAnsiTheme="minorHAnsi" w:cstheme="minorBidi"/>
                <w:b/>
              </w:rPr>
            </w:pPr>
          </w:p>
          <w:p w:rsidR="00541C97" w:rsidRPr="00543C1C" w:rsidRDefault="00541C97" w:rsidP="00541C97">
            <w:pPr>
              <w:jc w:val="center"/>
              <w:rPr>
                <w:rFonts w:asciiTheme="minorHAnsi" w:hAnsiTheme="minorHAnsi" w:cstheme="minorBidi"/>
                <w:b/>
              </w:rPr>
            </w:pPr>
            <w:r>
              <w:rPr>
                <w:rFonts w:asciiTheme="minorHAnsi" w:hAnsiTheme="minorHAnsi" w:cstheme="minorBidi"/>
                <w:b/>
                <w:sz w:val="22"/>
                <w:szCs w:val="22"/>
              </w:rPr>
              <w:t xml:space="preserve">Наименование разделов </w:t>
            </w:r>
            <w:r w:rsidRPr="00543C1C">
              <w:rPr>
                <w:rFonts w:asciiTheme="minorHAnsi" w:hAnsiTheme="minorHAnsi" w:cstheme="minorBidi"/>
                <w:b/>
                <w:sz w:val="22"/>
                <w:szCs w:val="22"/>
              </w:rPr>
              <w:t>и подразделов</w:t>
            </w:r>
          </w:p>
        </w:tc>
        <w:tc>
          <w:tcPr>
            <w:tcW w:w="992" w:type="dxa"/>
            <w:tcBorders>
              <w:top w:val="single" w:sz="4" w:space="0" w:color="auto"/>
              <w:left w:val="nil"/>
              <w:bottom w:val="single" w:sz="4" w:space="0" w:color="auto"/>
              <w:right w:val="single" w:sz="4" w:space="0" w:color="auto"/>
            </w:tcBorders>
            <w:shd w:val="clear" w:color="auto" w:fill="auto"/>
            <w:hideMark/>
          </w:tcPr>
          <w:p w:rsidR="00541C97" w:rsidRDefault="00541C97" w:rsidP="00541C97">
            <w:pPr>
              <w:jc w:val="center"/>
              <w:rPr>
                <w:rFonts w:asciiTheme="minorHAnsi" w:hAnsiTheme="minorHAnsi" w:cstheme="minorBidi"/>
                <w:b/>
              </w:rPr>
            </w:pPr>
          </w:p>
          <w:p w:rsidR="00541C97" w:rsidRPr="00543C1C" w:rsidRDefault="00541C97" w:rsidP="00541C97">
            <w:pPr>
              <w:jc w:val="center"/>
              <w:rPr>
                <w:rFonts w:asciiTheme="minorHAnsi" w:hAnsiTheme="minorHAnsi" w:cstheme="minorBidi"/>
                <w:b/>
              </w:rPr>
            </w:pPr>
            <w:r w:rsidRPr="00543C1C">
              <w:rPr>
                <w:rFonts w:asciiTheme="minorHAnsi" w:hAnsiTheme="minorHAnsi" w:cstheme="minorBidi"/>
                <w:b/>
                <w:sz w:val="22"/>
                <w:szCs w:val="22"/>
              </w:rPr>
              <w:t>РзПр</w:t>
            </w:r>
          </w:p>
        </w:tc>
        <w:tc>
          <w:tcPr>
            <w:tcW w:w="1418" w:type="dxa"/>
            <w:tcBorders>
              <w:top w:val="single" w:sz="4" w:space="0" w:color="auto"/>
              <w:left w:val="nil"/>
              <w:bottom w:val="single" w:sz="4" w:space="0" w:color="auto"/>
              <w:right w:val="single" w:sz="4" w:space="0" w:color="auto"/>
            </w:tcBorders>
            <w:shd w:val="clear" w:color="auto" w:fill="auto"/>
            <w:hideMark/>
          </w:tcPr>
          <w:p w:rsidR="00541C97" w:rsidRPr="00543C1C" w:rsidRDefault="00541C97" w:rsidP="00541C97">
            <w:pPr>
              <w:jc w:val="center"/>
              <w:rPr>
                <w:rFonts w:asciiTheme="minorHAnsi" w:hAnsiTheme="minorHAnsi" w:cstheme="minorBidi"/>
                <w:b/>
              </w:rPr>
            </w:pPr>
            <w:r w:rsidRPr="00543C1C">
              <w:rPr>
                <w:rFonts w:asciiTheme="minorHAnsi" w:hAnsiTheme="minorHAnsi" w:cstheme="minorBidi"/>
                <w:b/>
                <w:sz w:val="22"/>
                <w:szCs w:val="22"/>
              </w:rPr>
              <w:t xml:space="preserve">План </w:t>
            </w:r>
            <w:r w:rsidRPr="00543C1C">
              <w:rPr>
                <w:rFonts w:asciiTheme="minorHAnsi" w:hAnsiTheme="minorHAnsi" w:cstheme="minorBidi"/>
                <w:b/>
                <w:sz w:val="22"/>
                <w:szCs w:val="22"/>
              </w:rPr>
              <w:br/>
              <w:t>2017</w:t>
            </w:r>
          </w:p>
        </w:tc>
      </w:tr>
      <w:tr w:rsidR="00541C97" w:rsidRPr="00543C1C" w:rsidTr="00541C97">
        <w:trPr>
          <w:trHeight w:val="276"/>
        </w:trPr>
        <w:tc>
          <w:tcPr>
            <w:tcW w:w="68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1C97" w:rsidRPr="00543C1C" w:rsidRDefault="00541C97" w:rsidP="00541C97">
            <w:pPr>
              <w:jc w:val="center"/>
              <w:rPr>
                <w:rFonts w:asciiTheme="minorHAnsi" w:hAnsiTheme="minorHAnsi" w:cstheme="minorBidi"/>
                <w:b/>
              </w:rPr>
            </w:pPr>
            <w:r w:rsidRPr="00543C1C">
              <w:rPr>
                <w:rFonts w:asciiTheme="minorHAnsi" w:hAnsiTheme="minorHAnsi" w:cstheme="minorBidi"/>
                <w:b/>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41C97" w:rsidRPr="00543C1C" w:rsidRDefault="00541C97" w:rsidP="00541C97">
            <w:pPr>
              <w:jc w:val="center"/>
              <w:rPr>
                <w:rFonts w:asciiTheme="minorHAnsi" w:hAnsiTheme="minorHAnsi" w:cstheme="minorBidi"/>
                <w:b/>
              </w:rPr>
            </w:pPr>
            <w:r w:rsidRPr="00543C1C">
              <w:rPr>
                <w:rFonts w:asciiTheme="minorHAnsi" w:hAnsiTheme="minorHAnsi" w:cstheme="minorBidi"/>
                <w:b/>
                <w:sz w:val="22"/>
                <w:szCs w:val="22"/>
              </w:rPr>
              <w:t>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541C97" w:rsidRPr="00543C1C" w:rsidRDefault="00541C97" w:rsidP="00541C97">
            <w:pPr>
              <w:jc w:val="center"/>
              <w:rPr>
                <w:rFonts w:asciiTheme="minorHAnsi" w:hAnsiTheme="minorHAnsi" w:cstheme="minorBidi"/>
                <w:b/>
              </w:rPr>
            </w:pPr>
            <w:r w:rsidRPr="00543C1C">
              <w:rPr>
                <w:rFonts w:asciiTheme="minorHAnsi" w:hAnsiTheme="minorHAnsi" w:cstheme="minorBidi"/>
                <w:b/>
                <w:sz w:val="22"/>
                <w:szCs w:val="22"/>
              </w:rPr>
              <w:t>3</w:t>
            </w:r>
          </w:p>
        </w:tc>
      </w:tr>
      <w:tr w:rsidR="00541C97" w:rsidRPr="00543C1C" w:rsidTr="00541C97">
        <w:trPr>
          <w:trHeight w:val="312"/>
        </w:trPr>
        <w:tc>
          <w:tcPr>
            <w:tcW w:w="6805" w:type="dxa"/>
            <w:tcBorders>
              <w:top w:val="single" w:sz="4" w:space="0" w:color="auto"/>
              <w:left w:val="single" w:sz="4" w:space="0" w:color="auto"/>
              <w:bottom w:val="single" w:sz="4" w:space="0" w:color="auto"/>
              <w:right w:val="single" w:sz="4" w:space="0" w:color="auto"/>
            </w:tcBorders>
            <w:shd w:val="clear" w:color="auto" w:fill="auto"/>
            <w:hideMark/>
          </w:tcPr>
          <w:p w:rsidR="00541C97" w:rsidRPr="00543C1C" w:rsidRDefault="00541C97" w:rsidP="00541C97">
            <w:pPr>
              <w:rPr>
                <w:bCs/>
                <w:color w:val="000000"/>
                <w:sz w:val="20"/>
                <w:szCs w:val="20"/>
              </w:rPr>
            </w:pPr>
            <w:r w:rsidRPr="00543C1C">
              <w:rPr>
                <w:bCs/>
                <w:color w:val="000000"/>
                <w:sz w:val="20"/>
                <w:szCs w:val="20"/>
              </w:rPr>
              <w:t>Всего расходов</w:t>
            </w:r>
          </w:p>
        </w:tc>
        <w:tc>
          <w:tcPr>
            <w:tcW w:w="992" w:type="dxa"/>
            <w:tcBorders>
              <w:top w:val="single" w:sz="4" w:space="0" w:color="auto"/>
              <w:left w:val="nil"/>
              <w:bottom w:val="single" w:sz="4" w:space="0" w:color="auto"/>
              <w:right w:val="single" w:sz="4" w:space="0" w:color="000000"/>
            </w:tcBorders>
            <w:shd w:val="clear" w:color="auto" w:fill="auto"/>
            <w:noWrap/>
            <w:vAlign w:val="bottom"/>
            <w:hideMark/>
          </w:tcPr>
          <w:p w:rsidR="00541C97" w:rsidRPr="00543C1C" w:rsidRDefault="00541C97" w:rsidP="00541C97">
            <w:pPr>
              <w:jc w:val="center"/>
              <w:rPr>
                <w:sz w:val="20"/>
                <w:szCs w:val="20"/>
              </w:rPr>
            </w:pPr>
            <w:r w:rsidRPr="00543C1C">
              <w:rPr>
                <w:sz w:val="20"/>
                <w:szCs w:val="20"/>
              </w:rPr>
              <w:t> </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541C97" w:rsidRPr="00543C1C" w:rsidRDefault="00541C97" w:rsidP="00541C97">
            <w:pPr>
              <w:jc w:val="center"/>
              <w:rPr>
                <w:bCs/>
                <w:color w:val="000000"/>
                <w:sz w:val="20"/>
                <w:szCs w:val="20"/>
              </w:rPr>
            </w:pPr>
            <w:r w:rsidRPr="00543C1C">
              <w:rPr>
                <w:bCs/>
                <w:color w:val="000000"/>
                <w:sz w:val="20"/>
                <w:szCs w:val="20"/>
              </w:rPr>
              <w:t>1 47</w:t>
            </w:r>
            <w:r>
              <w:rPr>
                <w:bCs/>
                <w:color w:val="000000"/>
                <w:sz w:val="20"/>
                <w:szCs w:val="20"/>
              </w:rPr>
              <w:t>8257</w:t>
            </w:r>
            <w:r w:rsidRPr="00543C1C">
              <w:rPr>
                <w:bCs/>
                <w:color w:val="000000"/>
                <w:sz w:val="20"/>
                <w:szCs w:val="20"/>
              </w:rPr>
              <w:t>,</w:t>
            </w:r>
            <w:r>
              <w:rPr>
                <w:bCs/>
                <w:color w:val="000000"/>
                <w:sz w:val="20"/>
                <w:szCs w:val="20"/>
              </w:rPr>
              <w:t>50</w:t>
            </w:r>
          </w:p>
        </w:tc>
      </w:tr>
      <w:tr w:rsidR="00541C97" w:rsidRPr="00543C1C" w:rsidTr="00541C97">
        <w:trPr>
          <w:trHeight w:val="312"/>
        </w:trPr>
        <w:tc>
          <w:tcPr>
            <w:tcW w:w="6805" w:type="dxa"/>
            <w:tcBorders>
              <w:top w:val="single" w:sz="4" w:space="0" w:color="auto"/>
              <w:left w:val="single" w:sz="4" w:space="0" w:color="auto"/>
              <w:bottom w:val="single" w:sz="4" w:space="0" w:color="auto"/>
              <w:right w:val="single" w:sz="4" w:space="0" w:color="auto"/>
            </w:tcBorders>
            <w:shd w:val="clear" w:color="auto" w:fill="auto"/>
            <w:hideMark/>
          </w:tcPr>
          <w:p w:rsidR="00541C97" w:rsidRPr="00543C1C" w:rsidRDefault="00541C97" w:rsidP="00541C97">
            <w:pPr>
              <w:rPr>
                <w:bCs/>
                <w:color w:val="000000"/>
                <w:sz w:val="20"/>
                <w:szCs w:val="20"/>
              </w:rPr>
            </w:pPr>
            <w:r w:rsidRPr="00543C1C">
              <w:rPr>
                <w:bCs/>
                <w:color w:val="000000"/>
                <w:sz w:val="20"/>
                <w:szCs w:val="20"/>
              </w:rPr>
              <w:t>Общегосударственные вопросы</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41C97" w:rsidRPr="00543C1C" w:rsidRDefault="00541C97" w:rsidP="00541C97">
            <w:pPr>
              <w:jc w:val="center"/>
              <w:rPr>
                <w:bCs/>
                <w:color w:val="000000"/>
                <w:sz w:val="20"/>
                <w:szCs w:val="20"/>
              </w:rPr>
            </w:pPr>
            <w:r w:rsidRPr="00543C1C">
              <w:rPr>
                <w:bCs/>
                <w:color w:val="000000"/>
                <w:sz w:val="20"/>
                <w:szCs w:val="20"/>
              </w:rPr>
              <w:t>0100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541C97" w:rsidRPr="00543C1C" w:rsidRDefault="00541C97" w:rsidP="00541C97">
            <w:pPr>
              <w:jc w:val="center"/>
              <w:rPr>
                <w:bCs/>
                <w:color w:val="000000"/>
                <w:sz w:val="20"/>
                <w:szCs w:val="20"/>
              </w:rPr>
            </w:pPr>
            <w:r w:rsidRPr="00543C1C">
              <w:rPr>
                <w:bCs/>
                <w:color w:val="000000"/>
                <w:sz w:val="20"/>
                <w:szCs w:val="20"/>
              </w:rPr>
              <w:t>72 157,40</w:t>
            </w:r>
          </w:p>
        </w:tc>
      </w:tr>
      <w:tr w:rsidR="00541C97" w:rsidRPr="00543C1C" w:rsidTr="00541C97">
        <w:trPr>
          <w:trHeight w:val="522"/>
        </w:trPr>
        <w:tc>
          <w:tcPr>
            <w:tcW w:w="6805" w:type="dxa"/>
            <w:tcBorders>
              <w:top w:val="single" w:sz="4" w:space="0" w:color="auto"/>
              <w:left w:val="single" w:sz="4" w:space="0" w:color="auto"/>
              <w:bottom w:val="single" w:sz="4" w:space="0" w:color="auto"/>
              <w:right w:val="single" w:sz="4" w:space="0" w:color="auto"/>
            </w:tcBorders>
            <w:shd w:val="clear" w:color="auto" w:fill="auto"/>
            <w:hideMark/>
          </w:tcPr>
          <w:p w:rsidR="00541C97" w:rsidRPr="00543C1C" w:rsidRDefault="00541C97" w:rsidP="00541C97">
            <w:pPr>
              <w:rPr>
                <w:bCs/>
                <w:color w:val="000000"/>
                <w:sz w:val="20"/>
                <w:szCs w:val="20"/>
              </w:rPr>
            </w:pPr>
            <w:r w:rsidRPr="00543C1C">
              <w:rPr>
                <w:bCs/>
                <w:color w:val="000000"/>
                <w:sz w:val="20"/>
                <w:szCs w:val="20"/>
              </w:rPr>
              <w:t xml:space="preserve">Национальная безопасность и правоохранительная деятельность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41C97" w:rsidRPr="00543C1C" w:rsidRDefault="00541C97" w:rsidP="00541C97">
            <w:pPr>
              <w:jc w:val="center"/>
              <w:rPr>
                <w:bCs/>
                <w:color w:val="000000"/>
                <w:sz w:val="20"/>
                <w:szCs w:val="20"/>
              </w:rPr>
            </w:pPr>
            <w:r w:rsidRPr="00543C1C">
              <w:rPr>
                <w:bCs/>
                <w:color w:val="000000"/>
                <w:sz w:val="20"/>
                <w:szCs w:val="20"/>
              </w:rPr>
              <w:t>0300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541C97" w:rsidRPr="00543C1C" w:rsidRDefault="00541C97" w:rsidP="00541C97">
            <w:pPr>
              <w:jc w:val="center"/>
              <w:rPr>
                <w:bCs/>
                <w:color w:val="000000"/>
                <w:sz w:val="20"/>
                <w:szCs w:val="20"/>
              </w:rPr>
            </w:pPr>
            <w:r w:rsidRPr="00543C1C">
              <w:rPr>
                <w:bCs/>
                <w:color w:val="000000"/>
                <w:sz w:val="20"/>
                <w:szCs w:val="20"/>
              </w:rPr>
              <w:t>22 421,30</w:t>
            </w:r>
          </w:p>
        </w:tc>
      </w:tr>
      <w:tr w:rsidR="00541C97" w:rsidRPr="00543C1C" w:rsidTr="00541C97">
        <w:trPr>
          <w:trHeight w:val="330"/>
        </w:trPr>
        <w:tc>
          <w:tcPr>
            <w:tcW w:w="6805" w:type="dxa"/>
            <w:tcBorders>
              <w:top w:val="single" w:sz="4" w:space="0" w:color="auto"/>
              <w:left w:val="single" w:sz="4" w:space="0" w:color="auto"/>
              <w:bottom w:val="single" w:sz="4" w:space="0" w:color="auto"/>
              <w:right w:val="single" w:sz="4" w:space="0" w:color="000000"/>
            </w:tcBorders>
            <w:shd w:val="clear" w:color="auto" w:fill="auto"/>
            <w:hideMark/>
          </w:tcPr>
          <w:p w:rsidR="00541C97" w:rsidRPr="00541C97" w:rsidRDefault="00541C97" w:rsidP="00541C97">
            <w:pPr>
              <w:rPr>
                <w:bCs/>
                <w:sz w:val="20"/>
                <w:szCs w:val="20"/>
              </w:rPr>
            </w:pPr>
            <w:r w:rsidRPr="00541C97">
              <w:rPr>
                <w:bCs/>
                <w:sz w:val="20"/>
                <w:szCs w:val="20"/>
              </w:rPr>
              <w:t>Национальная экономика ( в т.ч. Реконструкция ул.</w:t>
            </w:r>
            <w:r w:rsidR="00DB494D">
              <w:rPr>
                <w:bCs/>
                <w:sz w:val="20"/>
                <w:szCs w:val="20"/>
              </w:rPr>
              <w:t xml:space="preserve"> </w:t>
            </w:r>
            <w:r w:rsidRPr="00541C97">
              <w:rPr>
                <w:bCs/>
                <w:sz w:val="20"/>
                <w:szCs w:val="20"/>
              </w:rPr>
              <w:t>Мамедбекова  - 26 750,00 тыс.руб.)</w:t>
            </w:r>
          </w:p>
        </w:tc>
        <w:tc>
          <w:tcPr>
            <w:tcW w:w="992" w:type="dxa"/>
            <w:tcBorders>
              <w:top w:val="single" w:sz="4" w:space="0" w:color="auto"/>
              <w:left w:val="nil"/>
              <w:bottom w:val="single" w:sz="4" w:space="0" w:color="auto"/>
              <w:right w:val="single" w:sz="4" w:space="0" w:color="000000"/>
            </w:tcBorders>
            <w:shd w:val="clear" w:color="auto" w:fill="auto"/>
            <w:noWrap/>
            <w:vAlign w:val="bottom"/>
            <w:hideMark/>
          </w:tcPr>
          <w:p w:rsidR="00541C97" w:rsidRPr="00543C1C" w:rsidRDefault="00541C97" w:rsidP="00541C97">
            <w:pPr>
              <w:jc w:val="center"/>
              <w:rPr>
                <w:bCs/>
                <w:sz w:val="20"/>
                <w:szCs w:val="20"/>
              </w:rPr>
            </w:pPr>
            <w:r w:rsidRPr="00543C1C">
              <w:rPr>
                <w:bCs/>
                <w:sz w:val="20"/>
                <w:szCs w:val="20"/>
              </w:rPr>
              <w:t>0400</w:t>
            </w:r>
          </w:p>
        </w:tc>
        <w:tc>
          <w:tcPr>
            <w:tcW w:w="1418" w:type="dxa"/>
            <w:tcBorders>
              <w:top w:val="single" w:sz="4" w:space="0" w:color="auto"/>
              <w:left w:val="nil"/>
              <w:bottom w:val="single" w:sz="4" w:space="0" w:color="auto"/>
              <w:right w:val="single" w:sz="4" w:space="0" w:color="000000"/>
            </w:tcBorders>
            <w:shd w:val="clear" w:color="000000" w:fill="FFFFFF"/>
            <w:noWrap/>
            <w:vAlign w:val="bottom"/>
            <w:hideMark/>
          </w:tcPr>
          <w:p w:rsidR="00541C97" w:rsidRPr="00543C1C" w:rsidRDefault="00541C97" w:rsidP="00541C97">
            <w:pPr>
              <w:jc w:val="center"/>
              <w:rPr>
                <w:bCs/>
                <w:sz w:val="20"/>
                <w:szCs w:val="20"/>
              </w:rPr>
            </w:pPr>
            <w:r w:rsidRPr="00543C1C">
              <w:rPr>
                <w:bCs/>
                <w:sz w:val="20"/>
                <w:szCs w:val="20"/>
              </w:rPr>
              <w:t>30 518,80</w:t>
            </w:r>
          </w:p>
        </w:tc>
      </w:tr>
      <w:tr w:rsidR="00541C97" w:rsidRPr="00543C1C" w:rsidTr="00541C97">
        <w:trPr>
          <w:trHeight w:val="312"/>
        </w:trPr>
        <w:tc>
          <w:tcPr>
            <w:tcW w:w="6805" w:type="dxa"/>
            <w:tcBorders>
              <w:top w:val="single" w:sz="4" w:space="0" w:color="auto"/>
              <w:left w:val="single" w:sz="4" w:space="0" w:color="auto"/>
              <w:bottom w:val="single" w:sz="4" w:space="0" w:color="auto"/>
              <w:right w:val="single" w:sz="4" w:space="0" w:color="auto"/>
            </w:tcBorders>
            <w:shd w:val="clear" w:color="auto" w:fill="auto"/>
            <w:hideMark/>
          </w:tcPr>
          <w:p w:rsidR="00541C97" w:rsidRPr="00541C97" w:rsidRDefault="00DB494D" w:rsidP="00541C97">
            <w:pPr>
              <w:rPr>
                <w:bCs/>
                <w:sz w:val="20"/>
                <w:szCs w:val="20"/>
              </w:rPr>
            </w:pPr>
            <w:r>
              <w:rPr>
                <w:bCs/>
                <w:sz w:val="20"/>
                <w:szCs w:val="20"/>
              </w:rPr>
              <w:t>Жилищно-</w:t>
            </w:r>
            <w:r w:rsidR="00541C97" w:rsidRPr="00541C97">
              <w:rPr>
                <w:bCs/>
                <w:sz w:val="20"/>
                <w:szCs w:val="20"/>
              </w:rPr>
              <w:t>коммунального хозяйство  ( в т.ч. Программа «Формирование современной городской среды 78 009,90 тыс.руб.)</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41C97" w:rsidRPr="00543C1C" w:rsidRDefault="00541C97" w:rsidP="00541C97">
            <w:pPr>
              <w:jc w:val="center"/>
              <w:rPr>
                <w:bCs/>
                <w:color w:val="000000"/>
                <w:sz w:val="20"/>
                <w:szCs w:val="20"/>
              </w:rPr>
            </w:pPr>
            <w:r w:rsidRPr="00543C1C">
              <w:rPr>
                <w:bCs/>
                <w:color w:val="000000"/>
                <w:sz w:val="20"/>
                <w:szCs w:val="20"/>
              </w:rPr>
              <w:t>0500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541C97" w:rsidRPr="00543C1C" w:rsidRDefault="00541C97" w:rsidP="00541C97">
            <w:pPr>
              <w:jc w:val="center"/>
              <w:rPr>
                <w:bCs/>
                <w:color w:val="000000"/>
                <w:sz w:val="20"/>
                <w:szCs w:val="20"/>
              </w:rPr>
            </w:pPr>
            <w:r w:rsidRPr="00543C1C">
              <w:rPr>
                <w:bCs/>
                <w:color w:val="000000"/>
                <w:sz w:val="20"/>
                <w:szCs w:val="20"/>
              </w:rPr>
              <w:t>252 978,10</w:t>
            </w:r>
          </w:p>
        </w:tc>
      </w:tr>
      <w:tr w:rsidR="00541C97" w:rsidRPr="00543C1C" w:rsidTr="00541C97">
        <w:trPr>
          <w:trHeight w:val="312"/>
        </w:trPr>
        <w:tc>
          <w:tcPr>
            <w:tcW w:w="6805" w:type="dxa"/>
            <w:tcBorders>
              <w:top w:val="single" w:sz="4" w:space="0" w:color="auto"/>
              <w:left w:val="single" w:sz="4" w:space="0" w:color="auto"/>
              <w:bottom w:val="single" w:sz="4" w:space="0" w:color="auto"/>
              <w:right w:val="single" w:sz="4" w:space="0" w:color="auto"/>
            </w:tcBorders>
            <w:shd w:val="clear" w:color="auto" w:fill="auto"/>
            <w:hideMark/>
          </w:tcPr>
          <w:p w:rsidR="00541C97" w:rsidRPr="00541C97" w:rsidRDefault="00541C97" w:rsidP="00541C97">
            <w:pPr>
              <w:rPr>
                <w:bCs/>
                <w:sz w:val="20"/>
                <w:szCs w:val="20"/>
              </w:rPr>
            </w:pPr>
            <w:r w:rsidRPr="00541C97">
              <w:rPr>
                <w:bCs/>
                <w:sz w:val="20"/>
                <w:szCs w:val="20"/>
              </w:rPr>
              <w:t xml:space="preserve">Образование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41C97" w:rsidRPr="00543C1C" w:rsidRDefault="00541C97" w:rsidP="00541C97">
            <w:pPr>
              <w:jc w:val="center"/>
              <w:rPr>
                <w:bCs/>
                <w:color w:val="000000"/>
                <w:sz w:val="20"/>
                <w:szCs w:val="20"/>
              </w:rPr>
            </w:pPr>
            <w:r w:rsidRPr="00543C1C">
              <w:rPr>
                <w:bCs/>
                <w:color w:val="000000"/>
                <w:sz w:val="20"/>
                <w:szCs w:val="20"/>
              </w:rPr>
              <w:t>0700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541C97" w:rsidRPr="00543C1C" w:rsidRDefault="00541C97" w:rsidP="00541C97">
            <w:pPr>
              <w:jc w:val="center"/>
              <w:rPr>
                <w:bCs/>
                <w:color w:val="000000"/>
                <w:sz w:val="20"/>
                <w:szCs w:val="20"/>
              </w:rPr>
            </w:pPr>
            <w:r w:rsidRPr="00543C1C">
              <w:rPr>
                <w:bCs/>
                <w:color w:val="000000"/>
                <w:sz w:val="20"/>
                <w:szCs w:val="20"/>
              </w:rPr>
              <w:t>1 018 860,70</w:t>
            </w:r>
          </w:p>
        </w:tc>
      </w:tr>
      <w:tr w:rsidR="00541C97" w:rsidRPr="00543C1C" w:rsidTr="00541C97">
        <w:trPr>
          <w:trHeight w:val="517"/>
        </w:trPr>
        <w:tc>
          <w:tcPr>
            <w:tcW w:w="6805" w:type="dxa"/>
            <w:tcBorders>
              <w:top w:val="single" w:sz="4" w:space="0" w:color="auto"/>
              <w:left w:val="single" w:sz="4" w:space="0" w:color="auto"/>
              <w:bottom w:val="single" w:sz="4" w:space="0" w:color="auto"/>
              <w:right w:val="single" w:sz="4" w:space="0" w:color="auto"/>
            </w:tcBorders>
            <w:shd w:val="clear" w:color="auto" w:fill="auto"/>
            <w:hideMark/>
          </w:tcPr>
          <w:p w:rsidR="00541C97" w:rsidRPr="00541C97" w:rsidRDefault="00541C97" w:rsidP="00541C97">
            <w:pPr>
              <w:rPr>
                <w:bCs/>
                <w:sz w:val="20"/>
                <w:szCs w:val="20"/>
              </w:rPr>
            </w:pPr>
            <w:r w:rsidRPr="00541C97">
              <w:rPr>
                <w:bCs/>
                <w:sz w:val="20"/>
                <w:szCs w:val="20"/>
              </w:rPr>
              <w:t xml:space="preserve">Культура, кинематография, средства массовой информации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41C97" w:rsidRPr="00543C1C" w:rsidRDefault="00541C97" w:rsidP="00541C97">
            <w:pPr>
              <w:jc w:val="center"/>
              <w:rPr>
                <w:bCs/>
                <w:color w:val="000000"/>
                <w:sz w:val="20"/>
                <w:szCs w:val="20"/>
              </w:rPr>
            </w:pPr>
            <w:r w:rsidRPr="00543C1C">
              <w:rPr>
                <w:bCs/>
                <w:color w:val="000000"/>
                <w:sz w:val="20"/>
                <w:szCs w:val="20"/>
              </w:rPr>
              <w:t>0800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541C97" w:rsidRPr="00543C1C" w:rsidRDefault="00541C97" w:rsidP="00541C97">
            <w:pPr>
              <w:jc w:val="center"/>
              <w:rPr>
                <w:bCs/>
                <w:color w:val="000000"/>
                <w:sz w:val="20"/>
                <w:szCs w:val="20"/>
              </w:rPr>
            </w:pPr>
            <w:r w:rsidRPr="00543C1C">
              <w:rPr>
                <w:bCs/>
                <w:color w:val="000000"/>
                <w:sz w:val="20"/>
                <w:szCs w:val="20"/>
              </w:rPr>
              <w:t>10 446,10</w:t>
            </w:r>
          </w:p>
        </w:tc>
      </w:tr>
      <w:tr w:rsidR="00541C97" w:rsidRPr="00543C1C" w:rsidTr="00541C97">
        <w:trPr>
          <w:trHeight w:val="312"/>
        </w:trPr>
        <w:tc>
          <w:tcPr>
            <w:tcW w:w="6805" w:type="dxa"/>
            <w:tcBorders>
              <w:top w:val="single" w:sz="4" w:space="0" w:color="auto"/>
              <w:left w:val="single" w:sz="4" w:space="0" w:color="auto"/>
              <w:bottom w:val="single" w:sz="4" w:space="0" w:color="auto"/>
              <w:right w:val="single" w:sz="4" w:space="0" w:color="auto"/>
            </w:tcBorders>
            <w:shd w:val="clear" w:color="auto" w:fill="auto"/>
            <w:hideMark/>
          </w:tcPr>
          <w:p w:rsidR="00541C97" w:rsidRPr="00541C97" w:rsidRDefault="00541C97" w:rsidP="00541C97">
            <w:pPr>
              <w:rPr>
                <w:bCs/>
                <w:sz w:val="20"/>
                <w:szCs w:val="20"/>
              </w:rPr>
            </w:pPr>
            <w:r w:rsidRPr="00541C97">
              <w:rPr>
                <w:bCs/>
                <w:sz w:val="20"/>
                <w:szCs w:val="20"/>
              </w:rPr>
              <w:t>Социальная политика  ( в т.ч. МАЦП «Доступная среда» - 5 623,70 тыс.руб.; Компенсация родительской платы – 28 968,6 тыс.руб.; Жилье детям сиротам – 15 132,3 тыс.руб.)</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41C97" w:rsidRPr="00543C1C" w:rsidRDefault="00541C97" w:rsidP="00541C97">
            <w:pPr>
              <w:jc w:val="center"/>
              <w:rPr>
                <w:bCs/>
                <w:color w:val="000000"/>
                <w:sz w:val="20"/>
                <w:szCs w:val="20"/>
              </w:rPr>
            </w:pPr>
            <w:r w:rsidRPr="00543C1C">
              <w:rPr>
                <w:bCs/>
                <w:color w:val="000000"/>
                <w:sz w:val="20"/>
                <w:szCs w:val="20"/>
              </w:rPr>
              <w:t>1000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541C97" w:rsidRPr="00543C1C" w:rsidRDefault="00541C97" w:rsidP="00541C97">
            <w:pPr>
              <w:jc w:val="center"/>
              <w:rPr>
                <w:bCs/>
                <w:color w:val="000000"/>
                <w:sz w:val="20"/>
                <w:szCs w:val="20"/>
              </w:rPr>
            </w:pPr>
            <w:r w:rsidRPr="00543C1C">
              <w:rPr>
                <w:bCs/>
                <w:color w:val="000000"/>
                <w:sz w:val="20"/>
                <w:szCs w:val="20"/>
              </w:rPr>
              <w:t>6</w:t>
            </w:r>
            <w:r>
              <w:rPr>
                <w:bCs/>
                <w:color w:val="000000"/>
                <w:sz w:val="20"/>
                <w:szCs w:val="20"/>
              </w:rPr>
              <w:t>3653</w:t>
            </w:r>
            <w:r w:rsidRPr="00543C1C">
              <w:rPr>
                <w:bCs/>
                <w:color w:val="000000"/>
                <w:sz w:val="20"/>
                <w:szCs w:val="20"/>
              </w:rPr>
              <w:t>,</w:t>
            </w:r>
            <w:r>
              <w:rPr>
                <w:bCs/>
                <w:color w:val="000000"/>
                <w:sz w:val="20"/>
                <w:szCs w:val="20"/>
              </w:rPr>
              <w:t>7</w:t>
            </w:r>
            <w:r w:rsidRPr="00543C1C">
              <w:rPr>
                <w:bCs/>
                <w:color w:val="000000"/>
                <w:sz w:val="20"/>
                <w:szCs w:val="20"/>
              </w:rPr>
              <w:t>0</w:t>
            </w:r>
          </w:p>
        </w:tc>
      </w:tr>
      <w:tr w:rsidR="00541C97" w:rsidRPr="00543C1C" w:rsidTr="00541C97">
        <w:trPr>
          <w:trHeight w:val="312"/>
        </w:trPr>
        <w:tc>
          <w:tcPr>
            <w:tcW w:w="6805" w:type="dxa"/>
            <w:tcBorders>
              <w:top w:val="single" w:sz="4" w:space="0" w:color="auto"/>
              <w:left w:val="single" w:sz="4" w:space="0" w:color="auto"/>
              <w:bottom w:val="single" w:sz="4" w:space="0" w:color="auto"/>
              <w:right w:val="single" w:sz="4" w:space="0" w:color="000000"/>
            </w:tcBorders>
            <w:shd w:val="clear" w:color="auto" w:fill="auto"/>
            <w:hideMark/>
          </w:tcPr>
          <w:p w:rsidR="00541C97" w:rsidRPr="00543C1C" w:rsidRDefault="00541C97" w:rsidP="00541C97">
            <w:pPr>
              <w:rPr>
                <w:bCs/>
                <w:color w:val="000000"/>
                <w:sz w:val="20"/>
                <w:szCs w:val="20"/>
              </w:rPr>
            </w:pPr>
            <w:r w:rsidRPr="00543C1C">
              <w:rPr>
                <w:bCs/>
                <w:color w:val="000000"/>
                <w:sz w:val="20"/>
                <w:szCs w:val="20"/>
              </w:rPr>
              <w:t>Физическая культура и спорт</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41C97" w:rsidRPr="00543C1C" w:rsidRDefault="00541C97" w:rsidP="00541C97">
            <w:pPr>
              <w:jc w:val="center"/>
              <w:rPr>
                <w:bCs/>
                <w:sz w:val="20"/>
                <w:szCs w:val="20"/>
              </w:rPr>
            </w:pPr>
            <w:r w:rsidRPr="00543C1C">
              <w:rPr>
                <w:bCs/>
                <w:sz w:val="20"/>
                <w:szCs w:val="20"/>
              </w:rPr>
              <w:t>1100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541C97" w:rsidRPr="00543C1C" w:rsidRDefault="00541C97" w:rsidP="00541C97">
            <w:pPr>
              <w:jc w:val="center"/>
              <w:rPr>
                <w:bCs/>
                <w:sz w:val="20"/>
                <w:szCs w:val="20"/>
              </w:rPr>
            </w:pPr>
            <w:r w:rsidRPr="00543C1C">
              <w:rPr>
                <w:bCs/>
                <w:sz w:val="20"/>
                <w:szCs w:val="20"/>
              </w:rPr>
              <w:t>2 026,50</w:t>
            </w:r>
          </w:p>
        </w:tc>
      </w:tr>
      <w:tr w:rsidR="00541C97" w:rsidRPr="00543C1C" w:rsidTr="00541C97">
        <w:trPr>
          <w:trHeight w:val="312"/>
        </w:trPr>
        <w:tc>
          <w:tcPr>
            <w:tcW w:w="6805" w:type="dxa"/>
            <w:tcBorders>
              <w:top w:val="single" w:sz="4" w:space="0" w:color="auto"/>
              <w:left w:val="single" w:sz="4" w:space="0" w:color="auto"/>
              <w:bottom w:val="single" w:sz="4" w:space="0" w:color="auto"/>
              <w:right w:val="single" w:sz="4" w:space="0" w:color="000000"/>
            </w:tcBorders>
            <w:shd w:val="clear" w:color="auto" w:fill="auto"/>
            <w:hideMark/>
          </w:tcPr>
          <w:p w:rsidR="00541C97" w:rsidRPr="00543C1C" w:rsidRDefault="00541C97" w:rsidP="00541C97">
            <w:pPr>
              <w:rPr>
                <w:bCs/>
                <w:color w:val="000000"/>
                <w:sz w:val="20"/>
                <w:szCs w:val="20"/>
              </w:rPr>
            </w:pPr>
            <w:r w:rsidRPr="00543C1C">
              <w:rPr>
                <w:bCs/>
                <w:color w:val="000000"/>
                <w:sz w:val="20"/>
                <w:szCs w:val="20"/>
              </w:rPr>
              <w:t>Средства массовой информации</w:t>
            </w:r>
          </w:p>
        </w:tc>
        <w:tc>
          <w:tcPr>
            <w:tcW w:w="992" w:type="dxa"/>
            <w:tcBorders>
              <w:top w:val="single" w:sz="4" w:space="0" w:color="auto"/>
              <w:left w:val="nil"/>
              <w:bottom w:val="single" w:sz="4" w:space="0" w:color="auto"/>
              <w:right w:val="single" w:sz="4" w:space="0" w:color="000000"/>
            </w:tcBorders>
            <w:shd w:val="clear" w:color="auto" w:fill="auto"/>
            <w:noWrap/>
            <w:vAlign w:val="bottom"/>
            <w:hideMark/>
          </w:tcPr>
          <w:p w:rsidR="00541C97" w:rsidRPr="00543C1C" w:rsidRDefault="00541C97" w:rsidP="00541C97">
            <w:pPr>
              <w:jc w:val="center"/>
              <w:rPr>
                <w:bCs/>
                <w:sz w:val="20"/>
                <w:szCs w:val="20"/>
              </w:rPr>
            </w:pPr>
            <w:r w:rsidRPr="00543C1C">
              <w:rPr>
                <w:bCs/>
                <w:sz w:val="20"/>
                <w:szCs w:val="20"/>
              </w:rPr>
              <w:t>1200</w:t>
            </w:r>
          </w:p>
        </w:tc>
        <w:tc>
          <w:tcPr>
            <w:tcW w:w="1418" w:type="dxa"/>
            <w:tcBorders>
              <w:top w:val="single" w:sz="4" w:space="0" w:color="auto"/>
              <w:left w:val="nil"/>
              <w:bottom w:val="single" w:sz="4" w:space="0" w:color="auto"/>
              <w:right w:val="single" w:sz="4" w:space="0" w:color="000000"/>
            </w:tcBorders>
            <w:shd w:val="clear" w:color="000000" w:fill="FFFFFF"/>
            <w:noWrap/>
            <w:vAlign w:val="bottom"/>
            <w:hideMark/>
          </w:tcPr>
          <w:p w:rsidR="00541C97" w:rsidRPr="00543C1C" w:rsidRDefault="00541C97" w:rsidP="00541C97">
            <w:pPr>
              <w:jc w:val="center"/>
              <w:rPr>
                <w:bCs/>
                <w:sz w:val="20"/>
                <w:szCs w:val="20"/>
              </w:rPr>
            </w:pPr>
            <w:r w:rsidRPr="00543C1C">
              <w:rPr>
                <w:bCs/>
                <w:sz w:val="20"/>
                <w:szCs w:val="20"/>
              </w:rPr>
              <w:t>5 035,50</w:t>
            </w:r>
          </w:p>
        </w:tc>
      </w:tr>
      <w:tr w:rsidR="00541C97" w:rsidRPr="00543C1C" w:rsidTr="00541C97">
        <w:trPr>
          <w:trHeight w:val="351"/>
        </w:trPr>
        <w:tc>
          <w:tcPr>
            <w:tcW w:w="6805" w:type="dxa"/>
            <w:tcBorders>
              <w:top w:val="single" w:sz="4" w:space="0" w:color="auto"/>
              <w:left w:val="single" w:sz="4" w:space="0" w:color="auto"/>
              <w:bottom w:val="single" w:sz="4" w:space="0" w:color="auto"/>
              <w:right w:val="single" w:sz="4" w:space="0" w:color="000000"/>
            </w:tcBorders>
            <w:shd w:val="clear" w:color="auto" w:fill="auto"/>
            <w:hideMark/>
          </w:tcPr>
          <w:p w:rsidR="00541C97" w:rsidRPr="00543C1C" w:rsidRDefault="00541C97" w:rsidP="00541C97">
            <w:pPr>
              <w:rPr>
                <w:bCs/>
                <w:sz w:val="20"/>
                <w:szCs w:val="20"/>
              </w:rPr>
            </w:pPr>
            <w:r w:rsidRPr="00543C1C">
              <w:rPr>
                <w:bCs/>
                <w:sz w:val="20"/>
                <w:szCs w:val="20"/>
              </w:rPr>
              <w:t xml:space="preserve">Обслуживание государственного  и муниципального долга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41C97" w:rsidRPr="00543C1C" w:rsidRDefault="00541C97" w:rsidP="00541C97">
            <w:pPr>
              <w:jc w:val="center"/>
              <w:rPr>
                <w:bCs/>
                <w:sz w:val="20"/>
                <w:szCs w:val="20"/>
              </w:rPr>
            </w:pPr>
            <w:r w:rsidRPr="00543C1C">
              <w:rPr>
                <w:bCs/>
                <w:sz w:val="20"/>
                <w:szCs w:val="20"/>
              </w:rPr>
              <w:t>1300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541C97" w:rsidRPr="00543C1C" w:rsidRDefault="00541C97" w:rsidP="00541C97">
            <w:pPr>
              <w:jc w:val="center"/>
              <w:rPr>
                <w:bCs/>
                <w:sz w:val="20"/>
                <w:szCs w:val="20"/>
              </w:rPr>
            </w:pPr>
            <w:r w:rsidRPr="00543C1C">
              <w:rPr>
                <w:bCs/>
                <w:sz w:val="20"/>
                <w:szCs w:val="20"/>
              </w:rPr>
              <w:t>159,40</w:t>
            </w:r>
          </w:p>
        </w:tc>
      </w:tr>
    </w:tbl>
    <w:p w:rsidR="00AB44C3" w:rsidRPr="00AB44C3" w:rsidRDefault="00AB44C3" w:rsidP="00AB44C3">
      <w:pPr>
        <w:jc w:val="center"/>
        <w:rPr>
          <w:b/>
          <w:color w:val="000000"/>
          <w:sz w:val="28"/>
          <w:szCs w:val="28"/>
        </w:rPr>
      </w:pPr>
    </w:p>
    <w:p w:rsidR="00AB44C3" w:rsidRPr="005B5F0B" w:rsidRDefault="00AB44C3" w:rsidP="003D2384">
      <w:pPr>
        <w:pStyle w:val="af1"/>
        <w:spacing w:before="0" w:beforeAutospacing="0" w:after="0" w:afterAutospacing="0"/>
        <w:ind w:firstLine="708"/>
        <w:jc w:val="both"/>
        <w:rPr>
          <w:color w:val="000000" w:themeColor="text1"/>
          <w:sz w:val="28"/>
          <w:szCs w:val="28"/>
        </w:rPr>
      </w:pPr>
    </w:p>
    <w:p w:rsidR="004566C4" w:rsidRPr="005B5F0B" w:rsidRDefault="004566C4" w:rsidP="003D2384">
      <w:pPr>
        <w:pStyle w:val="af1"/>
        <w:spacing w:before="0" w:beforeAutospacing="0" w:after="0" w:afterAutospacing="0"/>
        <w:ind w:firstLine="708"/>
        <w:jc w:val="both"/>
        <w:rPr>
          <w:color w:val="000000" w:themeColor="text1"/>
          <w:sz w:val="28"/>
          <w:szCs w:val="28"/>
        </w:rPr>
      </w:pPr>
      <w:r w:rsidRPr="005B5F0B">
        <w:rPr>
          <w:color w:val="000000" w:themeColor="text1"/>
          <w:sz w:val="28"/>
          <w:szCs w:val="28"/>
        </w:rPr>
        <w:t xml:space="preserve">Также неплохая ситуация по штрафам, при </w:t>
      </w:r>
      <w:r w:rsidRPr="00051784">
        <w:rPr>
          <w:color w:val="000000" w:themeColor="text1"/>
          <w:sz w:val="28"/>
          <w:szCs w:val="28"/>
        </w:rPr>
        <w:t>плане 11 000,0 тысяч рублей</w:t>
      </w:r>
      <w:r w:rsidR="00051784">
        <w:rPr>
          <w:color w:val="000000" w:themeColor="text1"/>
          <w:sz w:val="28"/>
          <w:szCs w:val="28"/>
        </w:rPr>
        <w:t xml:space="preserve"> в год собрано 7 587</w:t>
      </w:r>
      <w:r w:rsidRPr="005B5F0B">
        <w:rPr>
          <w:color w:val="000000" w:themeColor="text1"/>
          <w:sz w:val="28"/>
          <w:szCs w:val="28"/>
        </w:rPr>
        <w:t>,</w:t>
      </w:r>
      <w:r w:rsidR="00051784">
        <w:rPr>
          <w:color w:val="000000" w:themeColor="text1"/>
          <w:sz w:val="28"/>
          <w:szCs w:val="28"/>
        </w:rPr>
        <w:t>9</w:t>
      </w:r>
      <w:r w:rsidRPr="005B5F0B">
        <w:rPr>
          <w:color w:val="000000" w:themeColor="text1"/>
          <w:sz w:val="28"/>
          <w:szCs w:val="28"/>
        </w:rPr>
        <w:t xml:space="preserve"> тысяч рублей или </w:t>
      </w:r>
      <w:r w:rsidR="00051784">
        <w:rPr>
          <w:color w:val="000000" w:themeColor="text1"/>
          <w:sz w:val="28"/>
          <w:szCs w:val="28"/>
        </w:rPr>
        <w:t>68,9</w:t>
      </w:r>
      <w:r w:rsidRPr="00051784">
        <w:rPr>
          <w:color w:val="000000" w:themeColor="text1"/>
          <w:sz w:val="28"/>
          <w:szCs w:val="28"/>
        </w:rPr>
        <w:t xml:space="preserve">%. Рост к 1 </w:t>
      </w:r>
      <w:r w:rsidR="00051784" w:rsidRPr="00051784">
        <w:rPr>
          <w:color w:val="000000" w:themeColor="text1"/>
          <w:sz w:val="28"/>
          <w:szCs w:val="28"/>
        </w:rPr>
        <w:t>ноября</w:t>
      </w:r>
      <w:r w:rsidRPr="00051784">
        <w:rPr>
          <w:color w:val="000000" w:themeColor="text1"/>
          <w:sz w:val="28"/>
          <w:szCs w:val="28"/>
        </w:rPr>
        <w:t xml:space="preserve"> 2016 года</w:t>
      </w:r>
      <w:r w:rsidRPr="005B5F0B">
        <w:rPr>
          <w:color w:val="000000" w:themeColor="text1"/>
          <w:sz w:val="28"/>
          <w:szCs w:val="28"/>
        </w:rPr>
        <w:t xml:space="preserve"> составил </w:t>
      </w:r>
      <w:r w:rsidR="00051784">
        <w:rPr>
          <w:color w:val="000000" w:themeColor="text1"/>
          <w:sz w:val="28"/>
          <w:szCs w:val="28"/>
        </w:rPr>
        <w:t>115,6% (было собрано 6 559,2</w:t>
      </w:r>
      <w:r w:rsidRPr="005B5F0B">
        <w:rPr>
          <w:color w:val="000000" w:themeColor="text1"/>
          <w:sz w:val="28"/>
          <w:szCs w:val="28"/>
        </w:rPr>
        <w:t xml:space="preserve"> тысяч рублей).</w:t>
      </w:r>
    </w:p>
    <w:p w:rsidR="004566C4" w:rsidRPr="00FE0530" w:rsidRDefault="004566C4" w:rsidP="003D2384">
      <w:pPr>
        <w:pStyle w:val="af1"/>
        <w:spacing w:before="0" w:beforeAutospacing="0" w:after="0" w:afterAutospacing="0"/>
        <w:ind w:firstLine="708"/>
        <w:jc w:val="both"/>
        <w:rPr>
          <w:color w:val="000000" w:themeColor="text1"/>
          <w:sz w:val="28"/>
          <w:szCs w:val="28"/>
        </w:rPr>
      </w:pPr>
      <w:r w:rsidRPr="00FE0530">
        <w:rPr>
          <w:color w:val="000000" w:themeColor="text1"/>
          <w:sz w:val="28"/>
          <w:szCs w:val="28"/>
        </w:rPr>
        <w:t>Анализируя поступления по неналоговым доходам, хочется указать на рост поступлений по отношению к тому же периоду прошлого года.</w:t>
      </w:r>
      <w:r w:rsidR="00B774F2" w:rsidRPr="00FE0530">
        <w:rPr>
          <w:color w:val="000000" w:themeColor="text1"/>
          <w:sz w:val="28"/>
          <w:szCs w:val="28"/>
        </w:rPr>
        <w:t xml:space="preserve"> </w:t>
      </w:r>
      <w:r w:rsidRPr="00FE0530">
        <w:rPr>
          <w:color w:val="000000" w:themeColor="text1"/>
          <w:sz w:val="28"/>
          <w:szCs w:val="28"/>
        </w:rPr>
        <w:t>Доходов, получаемых в виде арендной платы за земельные участки, поступило 7 385,4 тысяч рублей, за тот же период 2016 года – 7 243,5 тысяч рублей, рост 102,0%.</w:t>
      </w:r>
      <w:r w:rsidR="00B774F2" w:rsidRPr="00FE0530">
        <w:rPr>
          <w:color w:val="000000" w:themeColor="text1"/>
          <w:sz w:val="28"/>
          <w:szCs w:val="28"/>
        </w:rPr>
        <w:t xml:space="preserve"> </w:t>
      </w:r>
      <w:r w:rsidRPr="00FE0530">
        <w:rPr>
          <w:color w:val="000000" w:themeColor="text1"/>
          <w:sz w:val="28"/>
          <w:szCs w:val="28"/>
        </w:rPr>
        <w:t>Работа по увеличению собственных доходов городского бюджета продолжается.</w:t>
      </w:r>
    </w:p>
    <w:p w:rsidR="00272EEB" w:rsidRPr="00272EEB" w:rsidRDefault="004566C4" w:rsidP="00272EEB">
      <w:pPr>
        <w:pStyle w:val="af1"/>
        <w:spacing w:before="0" w:beforeAutospacing="0" w:after="0" w:afterAutospacing="0"/>
        <w:ind w:firstLine="708"/>
        <w:jc w:val="both"/>
        <w:rPr>
          <w:color w:val="000000" w:themeColor="text1"/>
          <w:sz w:val="28"/>
          <w:szCs w:val="28"/>
        </w:rPr>
      </w:pPr>
      <w:r w:rsidRPr="00B774F2">
        <w:rPr>
          <w:color w:val="000000" w:themeColor="text1"/>
          <w:sz w:val="28"/>
          <w:szCs w:val="28"/>
        </w:rPr>
        <w:t>В настоящее время в налоговой инспекции получены списки работников бюджетных учреждений с информацией о задолженности по имущественным налогам, дано поручение руководителям всех подразделений, чтобы работники этих подразделений в ближайшее время погасили задолженность по налогам. Это приведет к исполнению плановых назначений по имущественным налогам, а так же к уменьшению недоимки по этим видам налогов.</w:t>
      </w:r>
    </w:p>
    <w:p w:rsidR="00272EEB" w:rsidRPr="00AC2524" w:rsidRDefault="00272EEB" w:rsidP="00E7304A">
      <w:pPr>
        <w:rPr>
          <w:sz w:val="28"/>
          <w:szCs w:val="28"/>
        </w:rPr>
      </w:pPr>
    </w:p>
    <w:p w:rsidR="00501088" w:rsidRDefault="008C3933" w:rsidP="008C3933">
      <w:pPr>
        <w:pStyle w:val="2"/>
        <w:ind w:firstLine="709"/>
        <w:jc w:val="both"/>
        <w:rPr>
          <w:color w:val="0033CC"/>
          <w:sz w:val="28"/>
          <w:szCs w:val="28"/>
        </w:rPr>
      </w:pPr>
      <w:bookmarkStart w:id="6" w:name="_Toc442253304"/>
      <w:r w:rsidRPr="00BA4276">
        <w:rPr>
          <w:color w:val="0033CC"/>
          <w:sz w:val="28"/>
          <w:szCs w:val="28"/>
        </w:rPr>
        <w:t xml:space="preserve">В </w:t>
      </w:r>
      <w:bookmarkEnd w:id="6"/>
      <w:r>
        <w:rPr>
          <w:color w:val="0033CC"/>
          <w:sz w:val="28"/>
          <w:szCs w:val="28"/>
        </w:rPr>
        <w:t xml:space="preserve">ОБЛАСТИ </w:t>
      </w:r>
      <w:r w:rsidRPr="008C3933">
        <w:rPr>
          <w:color w:val="0033CC"/>
          <w:sz w:val="28"/>
          <w:szCs w:val="28"/>
        </w:rPr>
        <w:t>АРХИТЕКТУР</w:t>
      </w:r>
      <w:r>
        <w:rPr>
          <w:color w:val="0033CC"/>
          <w:sz w:val="28"/>
          <w:szCs w:val="28"/>
        </w:rPr>
        <w:t>Ы</w:t>
      </w:r>
      <w:r w:rsidRPr="008C3933">
        <w:rPr>
          <w:color w:val="0033CC"/>
          <w:sz w:val="28"/>
          <w:szCs w:val="28"/>
        </w:rPr>
        <w:t>, ГРАДОСТРОЕНИ</w:t>
      </w:r>
      <w:r>
        <w:rPr>
          <w:color w:val="0033CC"/>
          <w:sz w:val="28"/>
          <w:szCs w:val="28"/>
        </w:rPr>
        <w:t>Я</w:t>
      </w:r>
      <w:r w:rsidRPr="008C3933">
        <w:rPr>
          <w:color w:val="0033CC"/>
          <w:sz w:val="28"/>
          <w:szCs w:val="28"/>
        </w:rPr>
        <w:t>, ЖКХ И РАЗВИТИ</w:t>
      </w:r>
      <w:r>
        <w:rPr>
          <w:color w:val="0033CC"/>
          <w:sz w:val="28"/>
          <w:szCs w:val="28"/>
        </w:rPr>
        <w:t>Я</w:t>
      </w:r>
      <w:r w:rsidRPr="008C3933">
        <w:rPr>
          <w:color w:val="0033CC"/>
          <w:sz w:val="28"/>
          <w:szCs w:val="28"/>
        </w:rPr>
        <w:t xml:space="preserve"> ГОРОДСКОГО ПРОСТРАНСТВА</w:t>
      </w:r>
    </w:p>
    <w:p w:rsidR="00C7668E" w:rsidRPr="00C7668E" w:rsidRDefault="00C7668E" w:rsidP="00C7668E"/>
    <w:p w:rsidR="00FD337F" w:rsidRDefault="006D61CB" w:rsidP="00D31F33">
      <w:pPr>
        <w:jc w:val="both"/>
        <w:rPr>
          <w:sz w:val="28"/>
          <w:szCs w:val="28"/>
        </w:rPr>
      </w:pPr>
      <w:r w:rsidRPr="006D61CB">
        <w:rPr>
          <w:noProof/>
          <w:color w:val="0033CC"/>
          <w:sz w:val="28"/>
          <w:szCs w:val="28"/>
        </w:rPr>
        <w:pict>
          <v:group id="Группа 39" o:spid="_x0000_s1073" style="position:absolute;left:0;text-align:left;margin-left:351.75pt;margin-top:2.4pt;width:135.8pt;height:101.2pt;z-index:-251598848" coordsize="17246,12852" wrapcoords="-119 -160 -119 21600 21719 21600 21719 -160 -119 -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">
            <v:rect id="Прямоугольник 35" o:spid="_x0000_s1075" style="position:absolute;width:17246;height:128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5P0sUA&#10;AADbAAAADwAAAGRycy9kb3ducmV2LnhtbESPQWvCQBSE74X+h+UJXkrdNDZVoquEguChl8Ycenzd&#10;fSbB7NuQ3Zr4791CocdhZr5htvvJduJKg28dK3hZJCCItTMt1wqq0+F5DcIHZIOdY1JwIw/73ePD&#10;FnPjRv6kaxlqESHsc1TQhNDnUnrdkEW/cD1x9M5usBiiHGppBhwj3HYyTZI3abHluNBgT+8N6Uv5&#10;YxW8FuNX1pr66XuVHiqnP/SlWq6Vms+mYgMi0BT+w3/to1GwzOD3S/wBcnc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zk/SxQAAANsAAAAPAAAAAAAAAAAAAAAAAJgCAABkcnMv&#10;ZG93bnJldi54bWxQSwUGAAAAAAQABAD1AAAAigMAAAAA&#10;" filled="f" strokecolor="#ff6c0a" strokeweight="1.25pt"/>
            <v:shape id="Рисунок 31" o:spid="_x0000_s1074" type="#_x0000_t75" alt="http://www.12rm.ru/wp-content/uploads/2014/11/201h328-zhkh-2.jpg" style="position:absolute;left:862;top:2156;width:15441;height:88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aT7DAAAA2wAAAA8AAABkcnMvZG93bnJldi54bWxEj81qwzAQhO+FvoPYQi6lkZ2CKW6UEAqF&#10;nFLyc+ltsTaWibRyJMVx3r4qBHIcZuYbZr4cnRUDhdh5VlBOCxDEjdcdtwoO+++3DxAxIWu0nknB&#10;jSIsF89Pc6y1v/KWhl1qRYZwrFGBSamvpYyNIYdx6nvi7B19cJiyDK3UAa8Z7qycFUUlHXacFwz2&#10;9GWoOe0uTsFPeq3Kvf0ti+PW23A256HaVEpNXsbVJ4hEY3qE7+21VvBewv+X/APk4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L5pPsMAAADbAAAADwAAAAAAAAAAAAAAAACf&#10;AgAAZHJzL2Rvd25yZXYueG1sUEsFBgAAAAAEAAQA9wAAAI8DAAAAAA==&#10;">
              <v:imagedata r:id="rId26" o:title="201h328-zhkh-2"/>
              <v:path arrowok="t"/>
            </v:shape>
            <w10:wrap type="tight"/>
          </v:group>
        </w:pict>
      </w:r>
      <w:r w:rsidR="00FD337F">
        <w:rPr>
          <w:sz w:val="28"/>
          <w:szCs w:val="28"/>
        </w:rPr>
        <w:t xml:space="preserve">          С 09.01.2017 г.  по 0</w:t>
      </w:r>
      <w:r w:rsidR="00D31F33">
        <w:rPr>
          <w:sz w:val="28"/>
          <w:szCs w:val="28"/>
        </w:rPr>
        <w:t>1</w:t>
      </w:r>
      <w:r w:rsidR="00FD337F">
        <w:rPr>
          <w:sz w:val="28"/>
          <w:szCs w:val="28"/>
        </w:rPr>
        <w:t>.</w:t>
      </w:r>
      <w:r w:rsidR="00A3296A">
        <w:rPr>
          <w:sz w:val="28"/>
          <w:szCs w:val="28"/>
        </w:rPr>
        <w:t>11</w:t>
      </w:r>
      <w:r w:rsidR="00FD337F">
        <w:rPr>
          <w:sz w:val="28"/>
          <w:szCs w:val="28"/>
        </w:rPr>
        <w:t xml:space="preserve">.2017 г. в  «Отдел по делам архитектуры и градостроительства» администрации ГО «город Дербент» поступило: </w:t>
      </w:r>
    </w:p>
    <w:p w:rsidR="00FD337F" w:rsidRPr="00DB494D" w:rsidRDefault="00FD337F" w:rsidP="00D31F33">
      <w:pPr>
        <w:jc w:val="both"/>
        <w:rPr>
          <w:b/>
          <w:color w:val="000000" w:themeColor="text1"/>
          <w:sz w:val="28"/>
          <w:szCs w:val="28"/>
        </w:rPr>
      </w:pPr>
      <w:r>
        <w:rPr>
          <w:b/>
          <w:sz w:val="28"/>
          <w:szCs w:val="28"/>
        </w:rPr>
        <w:t>всего-</w:t>
      </w:r>
      <w:r w:rsidR="00A3296A" w:rsidRPr="00DB494D">
        <w:rPr>
          <w:b/>
          <w:color w:val="000000" w:themeColor="text1"/>
          <w:sz w:val="28"/>
          <w:szCs w:val="28"/>
        </w:rPr>
        <w:t>1149</w:t>
      </w:r>
      <w:r w:rsidRPr="00DB494D">
        <w:rPr>
          <w:b/>
          <w:color w:val="000000" w:themeColor="text1"/>
          <w:sz w:val="28"/>
          <w:szCs w:val="28"/>
        </w:rPr>
        <w:t xml:space="preserve"> заявлений,</w:t>
      </w:r>
    </w:p>
    <w:p w:rsidR="00FD337F" w:rsidRPr="0013639C" w:rsidRDefault="00FD337F" w:rsidP="00D31F33">
      <w:pPr>
        <w:jc w:val="both"/>
        <w:rPr>
          <w:b/>
          <w:sz w:val="28"/>
          <w:szCs w:val="28"/>
        </w:rPr>
      </w:pPr>
      <w:r w:rsidRPr="00DB494D">
        <w:rPr>
          <w:b/>
          <w:color w:val="000000" w:themeColor="text1"/>
          <w:sz w:val="28"/>
          <w:szCs w:val="28"/>
        </w:rPr>
        <w:t>от физических лиц-</w:t>
      </w:r>
      <w:r w:rsidR="00A3296A" w:rsidRPr="00DB494D">
        <w:rPr>
          <w:b/>
          <w:color w:val="000000" w:themeColor="text1"/>
          <w:sz w:val="28"/>
          <w:szCs w:val="28"/>
        </w:rPr>
        <w:t>566</w:t>
      </w:r>
      <w:r w:rsidRPr="00DB494D">
        <w:rPr>
          <w:b/>
          <w:color w:val="000000" w:themeColor="text1"/>
          <w:sz w:val="28"/>
          <w:szCs w:val="28"/>
        </w:rPr>
        <w:t>,</w:t>
      </w:r>
      <w:r w:rsidR="00DB494D" w:rsidRPr="00DB494D">
        <w:rPr>
          <w:b/>
          <w:color w:val="000000" w:themeColor="text1"/>
          <w:sz w:val="28"/>
          <w:szCs w:val="28"/>
        </w:rPr>
        <w:t xml:space="preserve"> из них</w:t>
      </w:r>
      <w:r w:rsidRPr="00DB494D">
        <w:rPr>
          <w:b/>
          <w:color w:val="000000" w:themeColor="text1"/>
          <w:sz w:val="28"/>
          <w:szCs w:val="28"/>
        </w:rPr>
        <w:t>–</w:t>
      </w:r>
      <w:r w:rsidR="00A3296A" w:rsidRPr="00DB494D">
        <w:rPr>
          <w:b/>
          <w:color w:val="000000" w:themeColor="text1"/>
          <w:sz w:val="28"/>
          <w:szCs w:val="28"/>
        </w:rPr>
        <w:t>558</w:t>
      </w:r>
      <w:r w:rsidRPr="00DB494D">
        <w:rPr>
          <w:b/>
          <w:color w:val="000000" w:themeColor="text1"/>
          <w:sz w:val="28"/>
          <w:szCs w:val="28"/>
        </w:rPr>
        <w:t xml:space="preserve"> рассмотрено,</w:t>
      </w:r>
      <w:r w:rsidR="00DB494D" w:rsidRPr="00DB494D">
        <w:rPr>
          <w:b/>
          <w:color w:val="000000" w:themeColor="text1"/>
          <w:sz w:val="28"/>
          <w:szCs w:val="28"/>
        </w:rPr>
        <w:t xml:space="preserve"> </w:t>
      </w:r>
      <w:r w:rsidR="00A3296A" w:rsidRPr="00DB494D">
        <w:rPr>
          <w:b/>
          <w:color w:val="000000" w:themeColor="text1"/>
          <w:sz w:val="28"/>
          <w:szCs w:val="28"/>
        </w:rPr>
        <w:t>8</w:t>
      </w:r>
      <w:r>
        <w:rPr>
          <w:b/>
          <w:sz w:val="28"/>
          <w:szCs w:val="28"/>
        </w:rPr>
        <w:t xml:space="preserve"> находятся на стадии рассмотрения,</w:t>
      </w:r>
    </w:p>
    <w:p w:rsidR="00FD337F" w:rsidRPr="00DB494D" w:rsidRDefault="00FD337F" w:rsidP="00D31F33">
      <w:pPr>
        <w:jc w:val="both"/>
        <w:rPr>
          <w:b/>
          <w:color w:val="000000" w:themeColor="text1"/>
          <w:sz w:val="28"/>
          <w:szCs w:val="28"/>
        </w:rPr>
      </w:pPr>
      <w:r>
        <w:rPr>
          <w:b/>
          <w:sz w:val="28"/>
          <w:szCs w:val="28"/>
        </w:rPr>
        <w:lastRenderedPageBreak/>
        <w:t>от юридических</w:t>
      </w:r>
      <w:r w:rsidR="00DB494D">
        <w:rPr>
          <w:b/>
          <w:sz w:val="28"/>
          <w:szCs w:val="28"/>
        </w:rPr>
        <w:t xml:space="preserve"> </w:t>
      </w:r>
      <w:r w:rsidRPr="00DB494D">
        <w:rPr>
          <w:b/>
          <w:color w:val="000000" w:themeColor="text1"/>
          <w:sz w:val="28"/>
          <w:szCs w:val="28"/>
        </w:rPr>
        <w:t xml:space="preserve">- </w:t>
      </w:r>
      <w:r w:rsidR="00A3296A" w:rsidRPr="00DB494D">
        <w:rPr>
          <w:b/>
          <w:color w:val="000000" w:themeColor="text1"/>
          <w:sz w:val="28"/>
          <w:szCs w:val="28"/>
        </w:rPr>
        <w:t>583</w:t>
      </w:r>
      <w:r w:rsidRPr="00DB494D">
        <w:rPr>
          <w:b/>
          <w:color w:val="000000" w:themeColor="text1"/>
          <w:sz w:val="28"/>
          <w:szCs w:val="28"/>
        </w:rPr>
        <w:t>,</w:t>
      </w:r>
      <w:r w:rsidR="00AF31DC" w:rsidRPr="00DB494D">
        <w:rPr>
          <w:b/>
          <w:color w:val="000000" w:themeColor="text1"/>
          <w:sz w:val="28"/>
          <w:szCs w:val="28"/>
        </w:rPr>
        <w:t xml:space="preserve">  из них - </w:t>
      </w:r>
      <w:r w:rsidR="00A3296A" w:rsidRPr="00DB494D">
        <w:rPr>
          <w:b/>
          <w:color w:val="000000" w:themeColor="text1"/>
          <w:sz w:val="28"/>
          <w:szCs w:val="28"/>
        </w:rPr>
        <w:t>572</w:t>
      </w:r>
      <w:r w:rsidRPr="00DB494D">
        <w:rPr>
          <w:b/>
          <w:color w:val="000000" w:themeColor="text1"/>
          <w:sz w:val="28"/>
          <w:szCs w:val="28"/>
        </w:rPr>
        <w:t xml:space="preserve"> рассмотрено, </w:t>
      </w:r>
      <w:r w:rsidR="00A3296A" w:rsidRPr="00DB494D">
        <w:rPr>
          <w:b/>
          <w:color w:val="000000" w:themeColor="text1"/>
          <w:sz w:val="28"/>
          <w:szCs w:val="28"/>
        </w:rPr>
        <w:t>11</w:t>
      </w:r>
      <w:r w:rsidRPr="00DB494D">
        <w:rPr>
          <w:b/>
          <w:color w:val="000000" w:themeColor="text1"/>
          <w:sz w:val="28"/>
          <w:szCs w:val="28"/>
        </w:rPr>
        <w:t xml:space="preserve"> находятся на стадии рассмотрения,</w:t>
      </w:r>
    </w:p>
    <w:p w:rsidR="000276AE" w:rsidRPr="00DB494D" w:rsidRDefault="00FD337F" w:rsidP="00D31F33">
      <w:pPr>
        <w:jc w:val="both"/>
        <w:rPr>
          <w:b/>
          <w:color w:val="000000" w:themeColor="text1"/>
          <w:sz w:val="28"/>
          <w:szCs w:val="28"/>
        </w:rPr>
      </w:pPr>
      <w:r w:rsidRPr="00DB494D">
        <w:rPr>
          <w:b/>
          <w:color w:val="000000" w:themeColor="text1"/>
          <w:sz w:val="28"/>
          <w:szCs w:val="28"/>
        </w:rPr>
        <w:t>через  МФЦ</w:t>
      </w:r>
      <w:r w:rsidR="00AF31DC" w:rsidRPr="00DB494D">
        <w:rPr>
          <w:b/>
          <w:color w:val="000000" w:themeColor="text1"/>
          <w:sz w:val="28"/>
          <w:szCs w:val="28"/>
        </w:rPr>
        <w:t xml:space="preserve"> - </w:t>
      </w:r>
      <w:r w:rsidR="00A3296A" w:rsidRPr="00DB494D">
        <w:rPr>
          <w:b/>
          <w:color w:val="000000" w:themeColor="text1"/>
          <w:sz w:val="28"/>
          <w:szCs w:val="28"/>
        </w:rPr>
        <w:t>206</w:t>
      </w:r>
      <w:r w:rsidRPr="00DB494D">
        <w:rPr>
          <w:b/>
          <w:color w:val="000000" w:themeColor="text1"/>
          <w:sz w:val="28"/>
          <w:szCs w:val="28"/>
        </w:rPr>
        <w:t xml:space="preserve">, из них </w:t>
      </w:r>
      <w:r w:rsidR="00A3296A" w:rsidRPr="00DB494D">
        <w:rPr>
          <w:b/>
          <w:color w:val="000000" w:themeColor="text1"/>
          <w:sz w:val="28"/>
          <w:szCs w:val="28"/>
        </w:rPr>
        <w:t>202</w:t>
      </w:r>
      <w:r w:rsidRPr="00DB494D">
        <w:rPr>
          <w:b/>
          <w:color w:val="000000" w:themeColor="text1"/>
          <w:sz w:val="28"/>
          <w:szCs w:val="28"/>
        </w:rPr>
        <w:t xml:space="preserve"> рассмотрено, 4 находятся на стадии рассмотрения.</w:t>
      </w:r>
    </w:p>
    <w:p w:rsidR="000276AE" w:rsidRPr="00DB494D" w:rsidRDefault="000276AE" w:rsidP="00D31F33">
      <w:pPr>
        <w:jc w:val="both"/>
        <w:rPr>
          <w:b/>
          <w:color w:val="000000" w:themeColor="text1"/>
          <w:sz w:val="28"/>
          <w:szCs w:val="28"/>
        </w:rPr>
      </w:pPr>
    </w:p>
    <w:p w:rsidR="00FD337F" w:rsidRPr="00DB494D" w:rsidRDefault="00FD337F" w:rsidP="00D31F33">
      <w:pPr>
        <w:jc w:val="both"/>
        <w:rPr>
          <w:color w:val="000000" w:themeColor="text1"/>
          <w:sz w:val="28"/>
          <w:szCs w:val="28"/>
        </w:rPr>
      </w:pPr>
      <w:r w:rsidRPr="00DB494D">
        <w:rPr>
          <w:color w:val="000000" w:themeColor="text1"/>
          <w:sz w:val="28"/>
          <w:szCs w:val="28"/>
        </w:rPr>
        <w:t>Присвоены или подтверждены почтовые адреса различным объектам недвижимости</w:t>
      </w:r>
      <w:r w:rsidR="00D508BE" w:rsidRPr="00DB494D">
        <w:rPr>
          <w:b/>
          <w:color w:val="000000" w:themeColor="text1"/>
          <w:sz w:val="28"/>
          <w:szCs w:val="28"/>
        </w:rPr>
        <w:t xml:space="preserve">– </w:t>
      </w:r>
      <w:r w:rsidR="00A3296A" w:rsidRPr="00DB494D">
        <w:rPr>
          <w:b/>
          <w:color w:val="000000" w:themeColor="text1"/>
          <w:sz w:val="28"/>
          <w:szCs w:val="28"/>
        </w:rPr>
        <w:t>5315</w:t>
      </w:r>
      <w:r w:rsidRPr="00DB494D">
        <w:rPr>
          <w:color w:val="000000" w:themeColor="text1"/>
          <w:sz w:val="28"/>
          <w:szCs w:val="28"/>
        </w:rPr>
        <w:t>, которые занесены в ФИАС.</w:t>
      </w:r>
    </w:p>
    <w:p w:rsidR="00A3296A" w:rsidRPr="00DB494D" w:rsidRDefault="00A3296A" w:rsidP="00D31F33">
      <w:pPr>
        <w:jc w:val="both"/>
        <w:rPr>
          <w:color w:val="000000" w:themeColor="text1"/>
          <w:sz w:val="28"/>
          <w:szCs w:val="28"/>
        </w:rPr>
      </w:pPr>
    </w:p>
    <w:p w:rsidR="00FD337F" w:rsidRPr="00DB494D" w:rsidRDefault="00FD337F" w:rsidP="00D31F33">
      <w:pPr>
        <w:jc w:val="both"/>
        <w:rPr>
          <w:color w:val="000000" w:themeColor="text1"/>
          <w:sz w:val="28"/>
          <w:szCs w:val="28"/>
        </w:rPr>
      </w:pPr>
      <w:r w:rsidRPr="00DB494D">
        <w:rPr>
          <w:color w:val="000000" w:themeColor="text1"/>
          <w:sz w:val="28"/>
          <w:szCs w:val="28"/>
        </w:rPr>
        <w:t xml:space="preserve">         Выданы градостроительные планы земельных участков</w:t>
      </w:r>
      <w:r w:rsidR="00A3296A" w:rsidRPr="00DB494D">
        <w:rPr>
          <w:color w:val="000000" w:themeColor="text1"/>
          <w:sz w:val="28"/>
          <w:szCs w:val="28"/>
        </w:rPr>
        <w:t xml:space="preserve"> </w:t>
      </w:r>
      <w:r w:rsidR="00A3296A" w:rsidRPr="00DB494D">
        <w:rPr>
          <w:b/>
          <w:color w:val="000000" w:themeColor="text1"/>
          <w:sz w:val="28"/>
          <w:szCs w:val="28"/>
        </w:rPr>
        <w:t>– 98</w:t>
      </w:r>
      <w:r w:rsidRPr="00DB494D">
        <w:rPr>
          <w:color w:val="000000" w:themeColor="text1"/>
          <w:sz w:val="28"/>
          <w:szCs w:val="28"/>
        </w:rPr>
        <w:t>,</w:t>
      </w:r>
    </w:p>
    <w:p w:rsidR="00FD337F" w:rsidRPr="00DB494D" w:rsidRDefault="00FD337F" w:rsidP="00D31F33">
      <w:pPr>
        <w:jc w:val="both"/>
        <w:rPr>
          <w:color w:val="000000" w:themeColor="text1"/>
          <w:sz w:val="28"/>
          <w:szCs w:val="28"/>
        </w:rPr>
      </w:pPr>
      <w:r w:rsidRPr="00DB494D">
        <w:rPr>
          <w:color w:val="000000" w:themeColor="text1"/>
          <w:sz w:val="28"/>
          <w:szCs w:val="28"/>
        </w:rPr>
        <w:t xml:space="preserve">                        разрешения на строительство  объектов</w:t>
      </w:r>
      <w:r w:rsidR="00A3296A" w:rsidRPr="00DB494D">
        <w:rPr>
          <w:color w:val="000000" w:themeColor="text1"/>
          <w:sz w:val="28"/>
          <w:szCs w:val="28"/>
        </w:rPr>
        <w:t xml:space="preserve"> </w:t>
      </w:r>
      <w:r w:rsidR="00A3296A" w:rsidRPr="00DB494D">
        <w:rPr>
          <w:b/>
          <w:color w:val="000000" w:themeColor="text1"/>
          <w:sz w:val="28"/>
          <w:szCs w:val="28"/>
        </w:rPr>
        <w:t>– 104</w:t>
      </w:r>
      <w:r w:rsidRPr="00DB494D">
        <w:rPr>
          <w:color w:val="000000" w:themeColor="text1"/>
          <w:sz w:val="28"/>
          <w:szCs w:val="28"/>
        </w:rPr>
        <w:t>,</w:t>
      </w:r>
    </w:p>
    <w:p w:rsidR="00FD337F" w:rsidRPr="00DB494D" w:rsidRDefault="00FD337F" w:rsidP="00D31F33">
      <w:pPr>
        <w:jc w:val="both"/>
        <w:rPr>
          <w:color w:val="000000" w:themeColor="text1"/>
          <w:sz w:val="28"/>
          <w:szCs w:val="28"/>
        </w:rPr>
      </w:pPr>
      <w:r w:rsidRPr="00DB494D">
        <w:rPr>
          <w:color w:val="000000" w:themeColor="text1"/>
          <w:sz w:val="28"/>
          <w:szCs w:val="28"/>
        </w:rPr>
        <w:t xml:space="preserve">                        разрешения на </w:t>
      </w:r>
      <w:r w:rsidR="00A259E3" w:rsidRPr="00DB494D">
        <w:rPr>
          <w:color w:val="000000" w:themeColor="text1"/>
          <w:sz w:val="28"/>
          <w:szCs w:val="28"/>
        </w:rPr>
        <w:t>в</w:t>
      </w:r>
      <w:r w:rsidRPr="00DB494D">
        <w:rPr>
          <w:color w:val="000000" w:themeColor="text1"/>
          <w:sz w:val="28"/>
          <w:szCs w:val="28"/>
        </w:rPr>
        <w:t>вод в эксплуатацию объектов</w:t>
      </w:r>
      <w:r w:rsidR="00A3296A" w:rsidRPr="00DB494D">
        <w:rPr>
          <w:color w:val="000000" w:themeColor="text1"/>
          <w:sz w:val="28"/>
          <w:szCs w:val="28"/>
        </w:rPr>
        <w:t xml:space="preserve"> </w:t>
      </w:r>
      <w:r w:rsidR="00A3296A" w:rsidRPr="00DB494D">
        <w:rPr>
          <w:b/>
          <w:color w:val="000000" w:themeColor="text1"/>
          <w:sz w:val="28"/>
          <w:szCs w:val="28"/>
        </w:rPr>
        <w:t>– 67</w:t>
      </w:r>
      <w:r w:rsidRPr="00DB494D">
        <w:rPr>
          <w:color w:val="000000" w:themeColor="text1"/>
          <w:sz w:val="28"/>
          <w:szCs w:val="28"/>
        </w:rPr>
        <w:t>.</w:t>
      </w:r>
    </w:p>
    <w:p w:rsidR="00FD337F" w:rsidRPr="00DB494D" w:rsidRDefault="00FD337F" w:rsidP="00D31F33">
      <w:pPr>
        <w:jc w:val="both"/>
        <w:rPr>
          <w:color w:val="000000" w:themeColor="text1"/>
          <w:sz w:val="28"/>
          <w:szCs w:val="28"/>
        </w:rPr>
      </w:pPr>
      <w:r w:rsidRPr="00DB494D">
        <w:rPr>
          <w:color w:val="000000" w:themeColor="text1"/>
          <w:sz w:val="28"/>
          <w:szCs w:val="28"/>
        </w:rPr>
        <w:t xml:space="preserve">Выданы предписания нарушителям градостроительного законодательства:  </w:t>
      </w:r>
      <w:r w:rsidR="00A3296A" w:rsidRPr="00DB494D">
        <w:rPr>
          <w:b/>
          <w:color w:val="000000" w:themeColor="text1"/>
          <w:sz w:val="28"/>
          <w:szCs w:val="28"/>
        </w:rPr>
        <w:t>137</w:t>
      </w:r>
      <w:r w:rsidRPr="00DB494D">
        <w:rPr>
          <w:color w:val="000000" w:themeColor="text1"/>
          <w:sz w:val="28"/>
          <w:szCs w:val="28"/>
        </w:rPr>
        <w:t>.</w:t>
      </w:r>
    </w:p>
    <w:p w:rsidR="00A3296A" w:rsidRPr="00DB494D" w:rsidRDefault="00FD337F" w:rsidP="00D31F33">
      <w:pPr>
        <w:jc w:val="both"/>
        <w:rPr>
          <w:color w:val="000000" w:themeColor="text1"/>
          <w:sz w:val="28"/>
          <w:szCs w:val="28"/>
        </w:rPr>
      </w:pPr>
      <w:r w:rsidRPr="00DB494D">
        <w:rPr>
          <w:color w:val="000000" w:themeColor="text1"/>
          <w:sz w:val="28"/>
          <w:szCs w:val="28"/>
        </w:rPr>
        <w:t xml:space="preserve">       </w:t>
      </w:r>
    </w:p>
    <w:p w:rsidR="00FD337F" w:rsidRPr="00DB494D" w:rsidRDefault="00FD337F" w:rsidP="00D31F33">
      <w:pPr>
        <w:jc w:val="both"/>
        <w:rPr>
          <w:color w:val="000000" w:themeColor="text1"/>
          <w:sz w:val="28"/>
          <w:szCs w:val="28"/>
        </w:rPr>
      </w:pPr>
      <w:r w:rsidRPr="00DB494D">
        <w:rPr>
          <w:color w:val="000000" w:themeColor="text1"/>
          <w:sz w:val="28"/>
          <w:szCs w:val="28"/>
        </w:rPr>
        <w:t xml:space="preserve">  Составлены акты о самовольном строительстве </w:t>
      </w:r>
      <w:r w:rsidRPr="00DB494D">
        <w:rPr>
          <w:b/>
          <w:color w:val="000000" w:themeColor="text1"/>
          <w:sz w:val="28"/>
          <w:szCs w:val="28"/>
        </w:rPr>
        <w:t>32</w:t>
      </w:r>
      <w:r w:rsidRPr="00DB494D">
        <w:rPr>
          <w:color w:val="000000" w:themeColor="text1"/>
          <w:sz w:val="28"/>
          <w:szCs w:val="28"/>
        </w:rPr>
        <w:t xml:space="preserve"> и переданы в отдел </w:t>
      </w:r>
      <w:r w:rsidR="00A259E3" w:rsidRPr="00DB494D">
        <w:rPr>
          <w:color w:val="000000" w:themeColor="text1"/>
          <w:sz w:val="28"/>
          <w:szCs w:val="28"/>
        </w:rPr>
        <w:t>правовой и кадровой работы</w:t>
      </w:r>
      <w:r w:rsidRPr="00DB494D">
        <w:rPr>
          <w:color w:val="000000" w:themeColor="text1"/>
          <w:sz w:val="28"/>
          <w:szCs w:val="28"/>
        </w:rPr>
        <w:t xml:space="preserve"> администрации ГО «город Дербент» для составления  искового заявления и передачи в суд</w:t>
      </w:r>
      <w:r w:rsidR="00A3296A" w:rsidRPr="00DB494D">
        <w:rPr>
          <w:color w:val="000000" w:themeColor="text1"/>
          <w:sz w:val="28"/>
          <w:szCs w:val="28"/>
        </w:rPr>
        <w:t>, из которых 16 находятся в производстве суда, 3 на стадии подготовки, по 13 вынесены определения.</w:t>
      </w:r>
    </w:p>
    <w:p w:rsidR="00A3296A" w:rsidRPr="00DB494D" w:rsidRDefault="00FD337F" w:rsidP="00D31F33">
      <w:pPr>
        <w:jc w:val="both"/>
        <w:rPr>
          <w:color w:val="000000" w:themeColor="text1"/>
          <w:sz w:val="28"/>
          <w:szCs w:val="28"/>
        </w:rPr>
      </w:pPr>
      <w:r w:rsidRPr="00DB494D">
        <w:rPr>
          <w:color w:val="000000" w:themeColor="text1"/>
          <w:sz w:val="28"/>
          <w:szCs w:val="28"/>
        </w:rPr>
        <w:t xml:space="preserve">         В 2017 году введены в эксплуатацию </w:t>
      </w:r>
      <w:r w:rsidR="00E70837" w:rsidRPr="00DB494D">
        <w:rPr>
          <w:b/>
          <w:color w:val="000000" w:themeColor="text1"/>
          <w:sz w:val="28"/>
          <w:szCs w:val="28"/>
        </w:rPr>
        <w:t>23</w:t>
      </w:r>
      <w:r w:rsidR="00A3296A" w:rsidRPr="00DB494D">
        <w:rPr>
          <w:b/>
          <w:color w:val="000000" w:themeColor="text1"/>
          <w:sz w:val="28"/>
          <w:szCs w:val="28"/>
        </w:rPr>
        <w:t xml:space="preserve"> </w:t>
      </w:r>
      <w:r w:rsidRPr="00DB494D">
        <w:rPr>
          <w:color w:val="000000" w:themeColor="text1"/>
          <w:sz w:val="28"/>
          <w:szCs w:val="28"/>
        </w:rPr>
        <w:t>многоэтажных многоквартирных  жилых дом</w:t>
      </w:r>
      <w:r w:rsidR="00A259E3" w:rsidRPr="00DB494D">
        <w:rPr>
          <w:color w:val="000000" w:themeColor="text1"/>
          <w:sz w:val="28"/>
          <w:szCs w:val="28"/>
        </w:rPr>
        <w:t>а</w:t>
      </w:r>
      <w:r w:rsidRPr="00DB494D">
        <w:rPr>
          <w:color w:val="000000" w:themeColor="text1"/>
          <w:sz w:val="28"/>
          <w:szCs w:val="28"/>
        </w:rPr>
        <w:t xml:space="preserve">. </w:t>
      </w:r>
    </w:p>
    <w:p w:rsidR="00A3296A" w:rsidRPr="00DB494D" w:rsidRDefault="00FD337F" w:rsidP="00D31F33">
      <w:pPr>
        <w:jc w:val="both"/>
        <w:rPr>
          <w:color w:val="000000" w:themeColor="text1"/>
          <w:sz w:val="28"/>
          <w:szCs w:val="28"/>
        </w:rPr>
      </w:pPr>
      <w:r w:rsidRPr="00DB494D">
        <w:rPr>
          <w:color w:val="000000" w:themeColor="text1"/>
          <w:sz w:val="28"/>
          <w:szCs w:val="28"/>
        </w:rPr>
        <w:t>Общая площадь всех домов</w:t>
      </w:r>
      <w:r w:rsidRPr="00DB494D">
        <w:rPr>
          <w:b/>
          <w:color w:val="000000" w:themeColor="text1"/>
          <w:sz w:val="28"/>
          <w:szCs w:val="28"/>
        </w:rPr>
        <w:t>-</w:t>
      </w:r>
      <w:r w:rsidR="00E70837" w:rsidRPr="00DB494D">
        <w:rPr>
          <w:b/>
          <w:color w:val="000000" w:themeColor="text1"/>
          <w:sz w:val="28"/>
          <w:szCs w:val="28"/>
        </w:rPr>
        <w:t>142627</w:t>
      </w:r>
      <w:r w:rsidRPr="00DB494D">
        <w:rPr>
          <w:b/>
          <w:color w:val="000000" w:themeColor="text1"/>
          <w:sz w:val="28"/>
          <w:szCs w:val="28"/>
        </w:rPr>
        <w:t>,</w:t>
      </w:r>
      <w:r w:rsidR="00E70837" w:rsidRPr="00DB494D">
        <w:rPr>
          <w:b/>
          <w:color w:val="000000" w:themeColor="text1"/>
          <w:sz w:val="28"/>
          <w:szCs w:val="28"/>
        </w:rPr>
        <w:t>1</w:t>
      </w:r>
      <w:r w:rsidRPr="00DB494D">
        <w:rPr>
          <w:color w:val="000000" w:themeColor="text1"/>
          <w:sz w:val="28"/>
          <w:szCs w:val="28"/>
        </w:rPr>
        <w:t xml:space="preserve"> кв.м. </w:t>
      </w:r>
    </w:p>
    <w:p w:rsidR="00A3296A" w:rsidRPr="00DB494D" w:rsidRDefault="00FD337F" w:rsidP="00D31F33">
      <w:pPr>
        <w:jc w:val="both"/>
        <w:rPr>
          <w:color w:val="000000" w:themeColor="text1"/>
          <w:sz w:val="28"/>
          <w:szCs w:val="28"/>
        </w:rPr>
      </w:pPr>
      <w:r w:rsidRPr="00DB494D">
        <w:rPr>
          <w:color w:val="000000" w:themeColor="text1"/>
          <w:sz w:val="28"/>
          <w:szCs w:val="28"/>
        </w:rPr>
        <w:t xml:space="preserve">Всего квартир в этих домах – </w:t>
      </w:r>
      <w:r w:rsidR="008F69A5" w:rsidRPr="00DB494D">
        <w:rPr>
          <w:b/>
          <w:color w:val="000000" w:themeColor="text1"/>
          <w:sz w:val="28"/>
          <w:szCs w:val="28"/>
        </w:rPr>
        <w:t>1463</w:t>
      </w:r>
      <w:r w:rsidRPr="00DB494D">
        <w:rPr>
          <w:color w:val="000000" w:themeColor="text1"/>
          <w:sz w:val="28"/>
          <w:szCs w:val="28"/>
        </w:rPr>
        <w:t xml:space="preserve">, общей площадью – </w:t>
      </w:r>
      <w:r w:rsidR="007842DE" w:rsidRPr="00DB494D">
        <w:rPr>
          <w:color w:val="000000" w:themeColor="text1"/>
          <w:sz w:val="28"/>
          <w:szCs w:val="28"/>
        </w:rPr>
        <w:t>85602</w:t>
      </w:r>
      <w:r w:rsidRPr="00DB494D">
        <w:rPr>
          <w:color w:val="000000" w:themeColor="text1"/>
          <w:sz w:val="28"/>
          <w:szCs w:val="28"/>
        </w:rPr>
        <w:t>,</w:t>
      </w:r>
      <w:r w:rsidR="007842DE" w:rsidRPr="00DB494D">
        <w:rPr>
          <w:color w:val="000000" w:themeColor="text1"/>
          <w:sz w:val="28"/>
          <w:szCs w:val="28"/>
        </w:rPr>
        <w:t>5</w:t>
      </w:r>
      <w:r w:rsidRPr="00DB494D">
        <w:rPr>
          <w:color w:val="000000" w:themeColor="text1"/>
          <w:sz w:val="28"/>
          <w:szCs w:val="28"/>
        </w:rPr>
        <w:t xml:space="preserve"> кв.м. </w:t>
      </w:r>
    </w:p>
    <w:p w:rsidR="00501088" w:rsidRPr="00DB494D" w:rsidRDefault="00FD337F" w:rsidP="00D31F33">
      <w:pPr>
        <w:jc w:val="both"/>
        <w:rPr>
          <w:color w:val="000000" w:themeColor="text1"/>
          <w:sz w:val="28"/>
          <w:szCs w:val="28"/>
        </w:rPr>
      </w:pPr>
      <w:r w:rsidRPr="00DB494D">
        <w:rPr>
          <w:color w:val="000000" w:themeColor="text1"/>
          <w:sz w:val="28"/>
          <w:szCs w:val="28"/>
        </w:rPr>
        <w:t xml:space="preserve">Введены в эксплуатацию </w:t>
      </w:r>
      <w:r w:rsidRPr="00DB494D">
        <w:rPr>
          <w:b/>
          <w:color w:val="000000" w:themeColor="text1"/>
          <w:sz w:val="28"/>
          <w:szCs w:val="28"/>
        </w:rPr>
        <w:t>25</w:t>
      </w:r>
      <w:r w:rsidRPr="00DB494D">
        <w:rPr>
          <w:color w:val="000000" w:themeColor="text1"/>
          <w:sz w:val="28"/>
          <w:szCs w:val="28"/>
        </w:rPr>
        <w:t xml:space="preserve"> объект</w:t>
      </w:r>
      <w:r w:rsidR="00A259E3" w:rsidRPr="00DB494D">
        <w:rPr>
          <w:color w:val="000000" w:themeColor="text1"/>
          <w:sz w:val="28"/>
          <w:szCs w:val="28"/>
        </w:rPr>
        <w:t>ов</w:t>
      </w:r>
      <w:r w:rsidRPr="00DB494D">
        <w:rPr>
          <w:color w:val="000000" w:themeColor="text1"/>
          <w:sz w:val="28"/>
          <w:szCs w:val="28"/>
        </w:rPr>
        <w:t xml:space="preserve"> торгово-бытового и иного назначения. Общая площадь всех объектов- </w:t>
      </w:r>
      <w:r w:rsidR="008F69A5" w:rsidRPr="00DB494D">
        <w:rPr>
          <w:b/>
          <w:color w:val="000000" w:themeColor="text1"/>
          <w:sz w:val="28"/>
          <w:szCs w:val="28"/>
        </w:rPr>
        <w:t>12162</w:t>
      </w:r>
      <w:r w:rsidRPr="00DB494D">
        <w:rPr>
          <w:b/>
          <w:color w:val="000000" w:themeColor="text1"/>
          <w:sz w:val="28"/>
          <w:szCs w:val="28"/>
        </w:rPr>
        <w:t>,</w:t>
      </w:r>
      <w:r w:rsidR="008F69A5" w:rsidRPr="00DB494D">
        <w:rPr>
          <w:b/>
          <w:color w:val="000000" w:themeColor="text1"/>
          <w:sz w:val="28"/>
          <w:szCs w:val="28"/>
        </w:rPr>
        <w:t>24</w:t>
      </w:r>
      <w:r w:rsidRPr="00DB494D">
        <w:rPr>
          <w:color w:val="000000" w:themeColor="text1"/>
          <w:sz w:val="28"/>
          <w:szCs w:val="28"/>
        </w:rPr>
        <w:t xml:space="preserve"> кв.м.</w:t>
      </w:r>
    </w:p>
    <w:p w:rsidR="00EC6B1D" w:rsidRPr="00DB494D" w:rsidRDefault="00EC6B1D" w:rsidP="00FD337F">
      <w:pPr>
        <w:jc w:val="both"/>
        <w:rPr>
          <w:color w:val="000000" w:themeColor="text1"/>
          <w:sz w:val="28"/>
          <w:szCs w:val="28"/>
        </w:rPr>
      </w:pPr>
    </w:p>
    <w:p w:rsidR="00F66F13" w:rsidRDefault="003B2761" w:rsidP="00EC6B1D">
      <w:pPr>
        <w:ind w:firstLine="708"/>
        <w:jc w:val="both"/>
        <w:rPr>
          <w:sz w:val="28"/>
          <w:szCs w:val="28"/>
        </w:rPr>
      </w:pPr>
      <w:r w:rsidRPr="00DB494D">
        <w:rPr>
          <w:b/>
          <w:color w:val="000000" w:themeColor="text1"/>
          <w:sz w:val="28"/>
          <w:szCs w:val="28"/>
        </w:rPr>
        <w:t>В сфере УЖКХ</w:t>
      </w:r>
      <w:r w:rsidRPr="00DB494D">
        <w:rPr>
          <w:color w:val="000000" w:themeColor="text1"/>
          <w:sz w:val="28"/>
          <w:szCs w:val="28"/>
        </w:rPr>
        <w:t xml:space="preserve"> по состоянию на 01.</w:t>
      </w:r>
      <w:r w:rsidR="00D11E38" w:rsidRPr="00DB494D">
        <w:rPr>
          <w:color w:val="000000" w:themeColor="text1"/>
          <w:sz w:val="28"/>
          <w:szCs w:val="28"/>
        </w:rPr>
        <w:t>11</w:t>
      </w:r>
      <w:r w:rsidRPr="00DB494D">
        <w:rPr>
          <w:color w:val="000000" w:themeColor="text1"/>
          <w:sz w:val="28"/>
          <w:szCs w:val="28"/>
        </w:rPr>
        <w:t>.2017 г. в рамках приоритетного</w:t>
      </w:r>
      <w:r>
        <w:rPr>
          <w:sz w:val="28"/>
          <w:szCs w:val="28"/>
        </w:rPr>
        <w:t xml:space="preserve"> проекта «Формирование комфортной городской среды» выполнено:</w:t>
      </w:r>
    </w:p>
    <w:p w:rsidR="00F54A40" w:rsidRPr="00F54A40" w:rsidRDefault="00F54A40" w:rsidP="00F54A40">
      <w:pPr>
        <w:ind w:left="708"/>
        <w:jc w:val="center"/>
        <w:rPr>
          <w:b/>
          <w:sz w:val="28"/>
          <w:szCs w:val="28"/>
        </w:rPr>
      </w:pPr>
      <w:r w:rsidRPr="00F54A40">
        <w:rPr>
          <w:b/>
          <w:sz w:val="28"/>
          <w:szCs w:val="28"/>
        </w:rPr>
        <w:t>Дворовые территории многоквартирных домов</w:t>
      </w:r>
      <w:r>
        <w:rPr>
          <w:b/>
          <w:sz w:val="28"/>
          <w:szCs w:val="28"/>
        </w:rPr>
        <w:t>:</w:t>
      </w:r>
    </w:p>
    <w:p w:rsidR="003B2761" w:rsidRDefault="003B2761" w:rsidP="00EC6B1D">
      <w:pPr>
        <w:pStyle w:val="aff0"/>
        <w:numPr>
          <w:ilvl w:val="0"/>
          <w:numId w:val="19"/>
        </w:numPr>
        <w:ind w:left="567" w:hanging="283"/>
        <w:jc w:val="both"/>
        <w:rPr>
          <w:sz w:val="28"/>
          <w:szCs w:val="28"/>
        </w:rPr>
      </w:pPr>
      <w:r>
        <w:rPr>
          <w:sz w:val="28"/>
          <w:szCs w:val="28"/>
        </w:rPr>
        <w:t>Дворовая территория, МКД по проспекту Агасиева 10б, 10в – демонтаж бордюров, установка бордюров, обрезка деревьев, земляные работы (площадь дворовой территории, территории общего пользования – 4500 кв.м.);</w:t>
      </w:r>
    </w:p>
    <w:p w:rsidR="003B2761" w:rsidRDefault="003B2761" w:rsidP="00EC6B1D">
      <w:pPr>
        <w:pStyle w:val="aff0"/>
        <w:numPr>
          <w:ilvl w:val="0"/>
          <w:numId w:val="19"/>
        </w:numPr>
        <w:ind w:left="567" w:hanging="283"/>
        <w:jc w:val="both"/>
        <w:rPr>
          <w:sz w:val="28"/>
          <w:szCs w:val="28"/>
        </w:rPr>
      </w:pPr>
      <w:r>
        <w:rPr>
          <w:sz w:val="28"/>
          <w:szCs w:val="28"/>
        </w:rPr>
        <w:t>Дворовая территория, МКД Красноармейский пер. 52, 54, 56 – демонтаж бордюров, обрезка деревьев, земляные работы (площадь дворовой территории, территории общего пользования – 5200 кв.м.);</w:t>
      </w:r>
    </w:p>
    <w:p w:rsidR="003B2761" w:rsidRDefault="003B2761" w:rsidP="00EC6B1D">
      <w:pPr>
        <w:pStyle w:val="aff0"/>
        <w:numPr>
          <w:ilvl w:val="0"/>
          <w:numId w:val="19"/>
        </w:numPr>
        <w:ind w:left="567" w:hanging="283"/>
        <w:jc w:val="both"/>
        <w:rPr>
          <w:sz w:val="28"/>
          <w:szCs w:val="28"/>
        </w:rPr>
      </w:pPr>
      <w:r>
        <w:rPr>
          <w:sz w:val="28"/>
          <w:szCs w:val="28"/>
        </w:rPr>
        <w:t xml:space="preserve">Дворовая территория, МКД по проспекту Агасиева 11а, 13 – </w:t>
      </w:r>
      <w:r w:rsidR="00F45C91">
        <w:rPr>
          <w:sz w:val="28"/>
          <w:szCs w:val="28"/>
        </w:rPr>
        <w:t>демонтаж бордюров, установка бордюров, обрезка деревьев, земляные работы (площадь дворовой территории, территории общего пользования – 2310 кв.м.);</w:t>
      </w:r>
    </w:p>
    <w:p w:rsidR="00F45C91" w:rsidRDefault="00F45C91" w:rsidP="00EC6B1D">
      <w:pPr>
        <w:pStyle w:val="aff0"/>
        <w:numPr>
          <w:ilvl w:val="0"/>
          <w:numId w:val="19"/>
        </w:numPr>
        <w:ind w:left="567" w:hanging="283"/>
        <w:jc w:val="both"/>
        <w:rPr>
          <w:sz w:val="28"/>
          <w:szCs w:val="28"/>
        </w:rPr>
      </w:pPr>
      <w:r>
        <w:rPr>
          <w:sz w:val="28"/>
          <w:szCs w:val="28"/>
        </w:rPr>
        <w:t>Дворовая территория, МКД по ул. Габиева 18, 20, 22, 24 – демонтаж незаконных гаражей, демонтаж бордюров, обрезка деревьев, земляные работы. Ведутся работы по установке бордюров, по замене хоз. фекальной канализации (площадь дворовой территории, территории общего пользования – 5527 кв.м.);</w:t>
      </w:r>
    </w:p>
    <w:p w:rsidR="00F45C91" w:rsidRDefault="00F45C91" w:rsidP="00EC6B1D">
      <w:pPr>
        <w:pStyle w:val="aff0"/>
        <w:numPr>
          <w:ilvl w:val="0"/>
          <w:numId w:val="19"/>
        </w:numPr>
        <w:ind w:left="567" w:hanging="283"/>
        <w:jc w:val="both"/>
        <w:rPr>
          <w:sz w:val="28"/>
          <w:szCs w:val="28"/>
        </w:rPr>
      </w:pPr>
      <w:r>
        <w:rPr>
          <w:sz w:val="28"/>
          <w:szCs w:val="28"/>
        </w:rPr>
        <w:lastRenderedPageBreak/>
        <w:t xml:space="preserve">Дворовая территория, МКД </w:t>
      </w:r>
      <w:r w:rsidRPr="00A259E3">
        <w:rPr>
          <w:sz w:val="28"/>
          <w:szCs w:val="28"/>
        </w:rPr>
        <w:t xml:space="preserve">по </w:t>
      </w:r>
      <w:r w:rsidR="00A259E3" w:rsidRPr="00A259E3">
        <w:rPr>
          <w:sz w:val="28"/>
          <w:szCs w:val="28"/>
        </w:rPr>
        <w:t>улице</w:t>
      </w:r>
      <w:r w:rsidR="00BB727F">
        <w:rPr>
          <w:sz w:val="28"/>
          <w:szCs w:val="28"/>
        </w:rPr>
        <w:t xml:space="preserve"> </w:t>
      </w:r>
      <w:r w:rsidRPr="00A259E3">
        <w:rPr>
          <w:sz w:val="28"/>
          <w:szCs w:val="28"/>
        </w:rPr>
        <w:t>Расулбекова</w:t>
      </w:r>
      <w:r>
        <w:rPr>
          <w:sz w:val="28"/>
          <w:szCs w:val="28"/>
        </w:rPr>
        <w:t xml:space="preserve"> 11, 13, 15 – демонтаж бордюров, обрезка деревьев, земляные работы. Ведутся работы по установке бордюров, прокладке ливневой канализации, устройству основания под проезды (площадь дворовой территории, территории общего пользования – 7000 кв.м.);</w:t>
      </w:r>
    </w:p>
    <w:p w:rsidR="00F45C91" w:rsidRDefault="00F54A40" w:rsidP="00EC6B1D">
      <w:pPr>
        <w:pStyle w:val="aff0"/>
        <w:numPr>
          <w:ilvl w:val="0"/>
          <w:numId w:val="19"/>
        </w:numPr>
        <w:ind w:left="567" w:hanging="283"/>
        <w:jc w:val="both"/>
        <w:rPr>
          <w:sz w:val="28"/>
          <w:szCs w:val="28"/>
        </w:rPr>
      </w:pPr>
      <w:r>
        <w:rPr>
          <w:sz w:val="28"/>
          <w:szCs w:val="28"/>
        </w:rPr>
        <w:t>Дворовая территория, МКД по проспекту Агасиева 13б, 15 – д</w:t>
      </w:r>
      <w:r w:rsidRPr="00F54A40">
        <w:rPr>
          <w:sz w:val="28"/>
          <w:szCs w:val="28"/>
        </w:rPr>
        <w:t>емонтаж незаконных гаражей,</w:t>
      </w:r>
      <w:r w:rsidR="00404E6B">
        <w:rPr>
          <w:sz w:val="28"/>
          <w:szCs w:val="28"/>
        </w:rPr>
        <w:t xml:space="preserve"> </w:t>
      </w:r>
      <w:r w:rsidRPr="00F54A40">
        <w:rPr>
          <w:sz w:val="28"/>
          <w:szCs w:val="28"/>
        </w:rPr>
        <w:t>демонтаж бордюров, обрезка деревьев, земляные работы.</w:t>
      </w:r>
      <w:r w:rsidR="00404E6B">
        <w:rPr>
          <w:sz w:val="28"/>
          <w:szCs w:val="28"/>
        </w:rPr>
        <w:t xml:space="preserve"> </w:t>
      </w:r>
      <w:r w:rsidRPr="00F54A40">
        <w:rPr>
          <w:sz w:val="28"/>
          <w:szCs w:val="28"/>
        </w:rPr>
        <w:t>Ведутся работы по устройству наружного освещения</w:t>
      </w:r>
      <w:r>
        <w:rPr>
          <w:sz w:val="28"/>
          <w:szCs w:val="28"/>
        </w:rPr>
        <w:t xml:space="preserve"> (площадь дворовой территории, территории общего пользования – 2880 кв.м.);</w:t>
      </w:r>
    </w:p>
    <w:p w:rsidR="00F54A40" w:rsidRDefault="00F54A40" w:rsidP="00EC6B1D">
      <w:pPr>
        <w:pStyle w:val="aff0"/>
        <w:numPr>
          <w:ilvl w:val="0"/>
          <w:numId w:val="19"/>
        </w:numPr>
        <w:ind w:left="567" w:hanging="283"/>
        <w:jc w:val="both"/>
        <w:rPr>
          <w:sz w:val="28"/>
          <w:szCs w:val="28"/>
        </w:rPr>
      </w:pPr>
      <w:r>
        <w:rPr>
          <w:sz w:val="28"/>
          <w:szCs w:val="28"/>
        </w:rPr>
        <w:t>Дворовая территория, МКД по проспекту Агасиева 17, 17а, 19 – д</w:t>
      </w:r>
      <w:r w:rsidRPr="00F54A40">
        <w:rPr>
          <w:sz w:val="28"/>
          <w:szCs w:val="28"/>
        </w:rPr>
        <w:t>емонтаж бордюров, установка бордюров, обрезка деревьев, подземная укладка кабелей наружного освещения, завоз и планировка грунта для зеленой зоны.</w:t>
      </w:r>
      <w:r w:rsidR="00404E6B">
        <w:rPr>
          <w:sz w:val="28"/>
          <w:szCs w:val="28"/>
        </w:rPr>
        <w:t xml:space="preserve"> </w:t>
      </w:r>
      <w:r w:rsidRPr="00F54A40">
        <w:rPr>
          <w:sz w:val="28"/>
          <w:szCs w:val="28"/>
        </w:rPr>
        <w:t>Ведутся работы по укладке тротуарной плитки, у</w:t>
      </w:r>
      <w:r>
        <w:rPr>
          <w:sz w:val="28"/>
          <w:szCs w:val="28"/>
        </w:rPr>
        <w:t>стройству основания под проезды (площадь дворовой территории, территории общего пользования – 6940 кв.м.);</w:t>
      </w:r>
    </w:p>
    <w:p w:rsidR="00F54A40" w:rsidRDefault="00F54A40" w:rsidP="00EC6B1D">
      <w:pPr>
        <w:pStyle w:val="aff0"/>
        <w:numPr>
          <w:ilvl w:val="0"/>
          <w:numId w:val="19"/>
        </w:numPr>
        <w:ind w:left="567" w:hanging="283"/>
        <w:jc w:val="both"/>
        <w:rPr>
          <w:sz w:val="28"/>
          <w:szCs w:val="28"/>
        </w:rPr>
      </w:pPr>
      <w:r>
        <w:rPr>
          <w:sz w:val="28"/>
          <w:szCs w:val="28"/>
        </w:rPr>
        <w:t xml:space="preserve">Дворовая территория, МКД по </w:t>
      </w:r>
      <w:r w:rsidR="00A259E3">
        <w:rPr>
          <w:sz w:val="28"/>
          <w:szCs w:val="28"/>
        </w:rPr>
        <w:t>ул. Х.</w:t>
      </w:r>
      <w:r>
        <w:rPr>
          <w:sz w:val="28"/>
          <w:szCs w:val="28"/>
        </w:rPr>
        <w:t>Тагиева 37, 37а – д</w:t>
      </w:r>
      <w:r w:rsidRPr="00F54A40">
        <w:rPr>
          <w:sz w:val="28"/>
          <w:szCs w:val="28"/>
        </w:rPr>
        <w:t>емонтаж бордюров, обрезка деревьев, земляные работы.</w:t>
      </w:r>
      <w:r w:rsidR="00404E6B">
        <w:rPr>
          <w:sz w:val="28"/>
          <w:szCs w:val="28"/>
        </w:rPr>
        <w:t xml:space="preserve"> </w:t>
      </w:r>
      <w:r w:rsidRPr="00F54A40">
        <w:rPr>
          <w:sz w:val="28"/>
          <w:szCs w:val="28"/>
        </w:rPr>
        <w:t>Ведутся работы по установке бордюров, у</w:t>
      </w:r>
      <w:r>
        <w:rPr>
          <w:sz w:val="28"/>
          <w:szCs w:val="28"/>
        </w:rPr>
        <w:t>стройству основания под проезды (площадь дворовой территории, территории общего пользования – 2927 кв.м.)</w:t>
      </w:r>
      <w:r w:rsidR="000B795A">
        <w:rPr>
          <w:sz w:val="28"/>
          <w:szCs w:val="28"/>
        </w:rPr>
        <w:t>.</w:t>
      </w:r>
    </w:p>
    <w:p w:rsidR="00F54A40" w:rsidRDefault="00F54A40" w:rsidP="00F54A40">
      <w:pPr>
        <w:pStyle w:val="aff0"/>
        <w:ind w:left="1428"/>
        <w:jc w:val="center"/>
        <w:rPr>
          <w:b/>
          <w:sz w:val="28"/>
          <w:szCs w:val="28"/>
        </w:rPr>
      </w:pPr>
    </w:p>
    <w:p w:rsidR="00F54A40" w:rsidRDefault="00F54A40" w:rsidP="00F54A40">
      <w:pPr>
        <w:pStyle w:val="aff0"/>
        <w:ind w:left="1428"/>
        <w:jc w:val="center"/>
        <w:rPr>
          <w:b/>
          <w:sz w:val="28"/>
          <w:szCs w:val="28"/>
        </w:rPr>
      </w:pPr>
      <w:r w:rsidRPr="00F54A40">
        <w:rPr>
          <w:b/>
          <w:sz w:val="28"/>
          <w:szCs w:val="28"/>
        </w:rPr>
        <w:t>Территории общего пользования</w:t>
      </w:r>
      <w:r>
        <w:rPr>
          <w:b/>
          <w:sz w:val="28"/>
          <w:szCs w:val="28"/>
        </w:rPr>
        <w:t xml:space="preserve">: </w:t>
      </w:r>
    </w:p>
    <w:p w:rsidR="00FD337F" w:rsidRDefault="00F54A40" w:rsidP="00EC6B1D">
      <w:pPr>
        <w:pStyle w:val="aff0"/>
        <w:numPr>
          <w:ilvl w:val="0"/>
          <w:numId w:val="25"/>
        </w:numPr>
        <w:ind w:left="567" w:hanging="283"/>
        <w:jc w:val="both"/>
        <w:rPr>
          <w:sz w:val="28"/>
          <w:szCs w:val="28"/>
        </w:rPr>
      </w:pPr>
      <w:r w:rsidRPr="00F54A40">
        <w:rPr>
          <w:sz w:val="28"/>
          <w:szCs w:val="28"/>
        </w:rPr>
        <w:t>Отдельные участки переулка Красноармейский, ул. Пугина и ул.З.Космодемьянской</w:t>
      </w:r>
      <w:r>
        <w:rPr>
          <w:sz w:val="28"/>
          <w:szCs w:val="28"/>
        </w:rPr>
        <w:t xml:space="preserve"> – д</w:t>
      </w:r>
      <w:r w:rsidRPr="00F54A40">
        <w:rPr>
          <w:sz w:val="28"/>
          <w:szCs w:val="28"/>
        </w:rPr>
        <w:t>емонтаж бордюро</w:t>
      </w:r>
      <w:r>
        <w:rPr>
          <w:sz w:val="28"/>
          <w:szCs w:val="28"/>
        </w:rPr>
        <w:t xml:space="preserve">в, обрезка и валка деревьев (площадь дворовой территории, территории общего пользования – 700 </w:t>
      </w:r>
      <w:r w:rsidR="00740BB0">
        <w:rPr>
          <w:sz w:val="28"/>
          <w:szCs w:val="28"/>
        </w:rPr>
        <w:t>кв.</w:t>
      </w:r>
      <w:r>
        <w:rPr>
          <w:sz w:val="28"/>
          <w:szCs w:val="28"/>
        </w:rPr>
        <w:t>м.);</w:t>
      </w:r>
    </w:p>
    <w:p w:rsidR="00F54A40" w:rsidRDefault="000B795A" w:rsidP="00EC6B1D">
      <w:pPr>
        <w:pStyle w:val="aff0"/>
        <w:numPr>
          <w:ilvl w:val="0"/>
          <w:numId w:val="25"/>
        </w:numPr>
        <w:ind w:left="567" w:hanging="283"/>
        <w:jc w:val="both"/>
        <w:rPr>
          <w:sz w:val="28"/>
          <w:szCs w:val="28"/>
        </w:rPr>
      </w:pPr>
      <w:r>
        <w:rPr>
          <w:sz w:val="28"/>
          <w:szCs w:val="28"/>
        </w:rPr>
        <w:t>П</w:t>
      </w:r>
      <w:r w:rsidRPr="000B795A">
        <w:rPr>
          <w:sz w:val="28"/>
          <w:szCs w:val="28"/>
        </w:rPr>
        <w:t>ереулок 1-й Красноармейский, ул. З.Космодемьянской</w:t>
      </w:r>
      <w:r>
        <w:rPr>
          <w:sz w:val="28"/>
          <w:szCs w:val="28"/>
        </w:rPr>
        <w:t xml:space="preserve"> – д</w:t>
      </w:r>
      <w:r w:rsidRPr="000B795A">
        <w:rPr>
          <w:sz w:val="28"/>
          <w:szCs w:val="28"/>
        </w:rPr>
        <w:t>емонтаж бор</w:t>
      </w:r>
      <w:r>
        <w:rPr>
          <w:sz w:val="28"/>
          <w:szCs w:val="28"/>
        </w:rPr>
        <w:t xml:space="preserve">дюров, обрезка и валка деревьев (площадь дворовой территории, территории общего пользования – 600 </w:t>
      </w:r>
      <w:r w:rsidR="00740BB0">
        <w:rPr>
          <w:sz w:val="28"/>
          <w:szCs w:val="28"/>
        </w:rPr>
        <w:t>кв.</w:t>
      </w:r>
      <w:r>
        <w:rPr>
          <w:sz w:val="28"/>
          <w:szCs w:val="28"/>
        </w:rPr>
        <w:t>м.).</w:t>
      </w:r>
    </w:p>
    <w:p w:rsidR="000B795A" w:rsidRDefault="000B795A" w:rsidP="000B795A">
      <w:pPr>
        <w:pStyle w:val="aff0"/>
        <w:ind w:left="1413"/>
        <w:jc w:val="both"/>
        <w:rPr>
          <w:sz w:val="28"/>
          <w:szCs w:val="28"/>
        </w:rPr>
      </w:pPr>
    </w:p>
    <w:p w:rsidR="000B795A" w:rsidRPr="000B795A" w:rsidRDefault="000B795A" w:rsidP="000B795A">
      <w:pPr>
        <w:pStyle w:val="aff0"/>
        <w:ind w:left="1413"/>
        <w:jc w:val="center"/>
        <w:rPr>
          <w:b/>
          <w:sz w:val="28"/>
          <w:szCs w:val="28"/>
        </w:rPr>
      </w:pPr>
      <w:r w:rsidRPr="000B795A">
        <w:rPr>
          <w:b/>
          <w:sz w:val="28"/>
          <w:szCs w:val="28"/>
        </w:rPr>
        <w:t>Парки</w:t>
      </w:r>
      <w:r>
        <w:rPr>
          <w:b/>
          <w:sz w:val="28"/>
          <w:szCs w:val="28"/>
        </w:rPr>
        <w:t>:</w:t>
      </w:r>
    </w:p>
    <w:p w:rsidR="000B795A" w:rsidRDefault="000B795A" w:rsidP="00EC6B1D">
      <w:pPr>
        <w:pStyle w:val="aff0"/>
        <w:numPr>
          <w:ilvl w:val="0"/>
          <w:numId w:val="30"/>
        </w:numPr>
        <w:ind w:left="567" w:hanging="283"/>
        <w:jc w:val="both"/>
        <w:rPr>
          <w:sz w:val="28"/>
          <w:szCs w:val="28"/>
        </w:rPr>
      </w:pPr>
      <w:r>
        <w:rPr>
          <w:sz w:val="28"/>
          <w:szCs w:val="28"/>
        </w:rPr>
        <w:t>Парк им. А. Исрафилова – д</w:t>
      </w:r>
      <w:r w:rsidRPr="000B795A">
        <w:rPr>
          <w:sz w:val="28"/>
          <w:szCs w:val="28"/>
        </w:rPr>
        <w:t>емонтаж плитки, подземная прокладка кабелей наружного освещения, обрезка деревьев.</w:t>
      </w:r>
      <w:r w:rsidR="003E73C1">
        <w:rPr>
          <w:sz w:val="28"/>
          <w:szCs w:val="28"/>
        </w:rPr>
        <w:t xml:space="preserve"> </w:t>
      </w:r>
      <w:r w:rsidRPr="000B795A">
        <w:rPr>
          <w:sz w:val="28"/>
          <w:szCs w:val="28"/>
        </w:rPr>
        <w:t>Ведутся работы по прокладке поливочного водопровода, планировке зеленой зоны</w:t>
      </w:r>
      <w:r>
        <w:rPr>
          <w:sz w:val="28"/>
          <w:szCs w:val="28"/>
        </w:rPr>
        <w:t xml:space="preserve"> (площадь дворовой территории, территории общего пользования – 6093 кв. м.)</w:t>
      </w:r>
    </w:p>
    <w:p w:rsidR="000B795A" w:rsidRDefault="000B795A" w:rsidP="00EC6B1D">
      <w:pPr>
        <w:pStyle w:val="aff0"/>
        <w:numPr>
          <w:ilvl w:val="0"/>
          <w:numId w:val="30"/>
        </w:numPr>
        <w:ind w:left="567" w:hanging="283"/>
        <w:jc w:val="both"/>
        <w:rPr>
          <w:sz w:val="28"/>
          <w:szCs w:val="28"/>
        </w:rPr>
      </w:pPr>
      <w:r w:rsidRPr="000B795A">
        <w:rPr>
          <w:sz w:val="28"/>
          <w:szCs w:val="28"/>
        </w:rPr>
        <w:t>Парк им. Н. Самурского</w:t>
      </w:r>
      <w:r>
        <w:rPr>
          <w:sz w:val="28"/>
          <w:szCs w:val="28"/>
        </w:rPr>
        <w:t>–площадь дворовой территории, территории общего пользования – 13200 кв. м.</w:t>
      </w:r>
    </w:p>
    <w:p w:rsidR="005B0547" w:rsidRPr="005B0547" w:rsidRDefault="00D11E38" w:rsidP="00EC6B1D">
      <w:pPr>
        <w:pStyle w:val="aff0"/>
        <w:numPr>
          <w:ilvl w:val="0"/>
          <w:numId w:val="30"/>
        </w:numPr>
        <w:ind w:left="567" w:hanging="283"/>
        <w:jc w:val="both"/>
        <w:rPr>
          <w:sz w:val="28"/>
          <w:szCs w:val="28"/>
        </w:rPr>
      </w:pPr>
      <w:r w:rsidRPr="000D5DF2">
        <w:rPr>
          <w:color w:val="000000" w:themeColor="text1"/>
          <w:sz w:val="28"/>
          <w:szCs w:val="28"/>
        </w:rPr>
        <w:t>Разработаны и утверждены</w:t>
      </w:r>
      <w:r w:rsidR="00BE63BB" w:rsidRPr="000D5DF2">
        <w:rPr>
          <w:color w:val="000000" w:themeColor="text1"/>
          <w:sz w:val="28"/>
          <w:szCs w:val="28"/>
        </w:rPr>
        <w:t xml:space="preserve"> решением собрания депутатов №</w:t>
      </w:r>
      <w:r w:rsidR="000D5DF2" w:rsidRPr="000D5DF2">
        <w:rPr>
          <w:color w:val="000000" w:themeColor="text1"/>
          <w:sz w:val="28"/>
          <w:szCs w:val="28"/>
        </w:rPr>
        <w:t xml:space="preserve"> 38-3 от 02.11.2017 г.</w:t>
      </w:r>
      <w:r w:rsidR="000D5DF2">
        <w:rPr>
          <w:color w:val="FF0000"/>
          <w:sz w:val="28"/>
          <w:szCs w:val="28"/>
        </w:rPr>
        <w:t xml:space="preserve"> </w:t>
      </w:r>
      <w:r>
        <w:rPr>
          <w:sz w:val="28"/>
          <w:szCs w:val="28"/>
        </w:rPr>
        <w:t>правила</w:t>
      </w:r>
      <w:r w:rsidR="005B0547" w:rsidRPr="005B0547">
        <w:rPr>
          <w:sz w:val="28"/>
          <w:szCs w:val="28"/>
        </w:rPr>
        <w:t xml:space="preserve"> благоустройства ГО «город Дербент»</w:t>
      </w:r>
    </w:p>
    <w:p w:rsidR="00272EEB" w:rsidRDefault="006D61CB" w:rsidP="007E3266">
      <w:pPr>
        <w:pStyle w:val="2"/>
        <w:ind w:firstLine="709"/>
        <w:jc w:val="both"/>
        <w:rPr>
          <w:color w:val="0033CC"/>
          <w:sz w:val="28"/>
          <w:szCs w:val="28"/>
        </w:rPr>
      </w:pPr>
      <w:bookmarkStart w:id="7" w:name="_Toc442253305"/>
      <w:r w:rsidRPr="006D61CB">
        <w:rPr>
          <w:noProof/>
          <w:sz w:val="28"/>
          <w:szCs w:val="28"/>
        </w:rPr>
        <w:pict>
          <v:group id="Группа 41" o:spid="_x0000_s1070" style="position:absolute;left:0;text-align:left;margin-left:349.5pt;margin-top:10.6pt;width:135.8pt;height:101.2pt;z-index:-251597824" coordsize="17246,12852" wrapcoords="-119 -160 -119 21600 21719 21600 21719 -160 -119 -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">
            <v:rect id="Прямоугольник 37" o:spid="_x0000_s1072" style="position:absolute;width:17246;height:128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B0PsMA&#10;AADbAAAADwAAAGRycy9kb3ducmV2LnhtbESPQYvCMBSE7wv+h/AEL8uaqusq1SgiCB68rPbg8W3y&#10;ti02L6WJtv57Iwgeh5n5hlmuO1uJGzW+dKxgNExAEGtnSs4VZKfd1xyED8gGK8ek4E4e1qvexxJT&#10;41r+pdsx5CJC2KeooAihTqX0uiCLfuhq4uj9u8ZiiLLJpWmwjXBbyXGS/EiLJceFAmvaFqQvx6tV&#10;8L1pz9PS5J9/s/Euc/qgL9lkrtSg320WIAJ14R1+tfdGwWQGzy/x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B0PsMAAADbAAAADwAAAAAAAAAAAAAAAACYAgAAZHJzL2Rv&#10;d25yZXYueG1sUEsFBgAAAAAEAAQA9QAAAIgDAAAAAA==&#10;" filled="f" strokecolor="#ff6c0a" strokeweight="1.25pt"/>
            <v:shape id="Рисунок 40" o:spid="_x0000_s1071" type="#_x0000_t75" alt="http://iltumen.ru/sites/default/files/img_news/besplatnaya-konsultatsiya-yurista-na-forume-21981-small.jpg.png" style="position:absolute;left:431;top:603;width:16649;height:116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brM29AAAA2wAAAA8AAABkcnMvZG93bnJldi54bWxET8uKwjAU3Qv+Q7iCO00VcbSaigiCMLgY&#10;H/tLc21Km5vQRK1/P1kMzPJw3ttdb1vxoi7UjhXMphkI4tLpmisFt+txsgIRIrLG1jEp+FCAXTEc&#10;bDHX7s0/9LrESqQQDjkqMDH6XMpQGrIYps4TJ+7hOosxwa6SusN3CretnGfZUlqsOTUY9HQwVDaX&#10;p1Xg9ZfRvf+WD7O4N3t50meu1kqNR/1+AyJSH//Ff+6TVrBI69OX9ANk8Qs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3xuszb0AAADbAAAADwAAAAAAAAAAAAAAAACfAgAAZHJz&#10;L2Rvd25yZXYueG1sUEsFBgAAAAAEAAQA9wAAAIkDAAAAAA==&#10;">
              <v:imagedata r:id="rId27" o:title="besplatnaya-konsultatsiya-yurista-na-forume-21981-small"/>
              <v:path arrowok="t"/>
            </v:shape>
            <w10:wrap type="tight"/>
          </v:group>
        </w:pict>
      </w:r>
    </w:p>
    <w:p w:rsidR="00501088" w:rsidRDefault="00055669" w:rsidP="007E3266">
      <w:pPr>
        <w:pStyle w:val="2"/>
        <w:ind w:firstLine="709"/>
        <w:jc w:val="both"/>
        <w:rPr>
          <w:color w:val="0033CC"/>
          <w:sz w:val="28"/>
          <w:szCs w:val="28"/>
        </w:rPr>
      </w:pPr>
      <w:r w:rsidRPr="00BA4276">
        <w:rPr>
          <w:color w:val="0033CC"/>
          <w:sz w:val="28"/>
          <w:szCs w:val="28"/>
        </w:rPr>
        <w:t xml:space="preserve">В ОБЛАСТИ </w:t>
      </w:r>
      <w:bookmarkEnd w:id="7"/>
      <w:r w:rsidRPr="00055669">
        <w:rPr>
          <w:color w:val="0033CC"/>
          <w:sz w:val="28"/>
          <w:szCs w:val="28"/>
        </w:rPr>
        <w:t>ЗЕМЕЛЬНО-ИМУЩЕСТВЕННЫХ ОТНОШЕНИЙ</w:t>
      </w:r>
    </w:p>
    <w:p w:rsidR="004278A5" w:rsidRPr="004278A5" w:rsidRDefault="004278A5" w:rsidP="004278A5"/>
    <w:p w:rsidR="004278A5" w:rsidRPr="00B10903" w:rsidRDefault="004278A5" w:rsidP="004278A5">
      <w:pPr>
        <w:jc w:val="both"/>
        <w:rPr>
          <w:color w:val="000000"/>
          <w:sz w:val="28"/>
          <w:szCs w:val="30"/>
        </w:rPr>
      </w:pPr>
      <w:r w:rsidRPr="00B10903">
        <w:rPr>
          <w:bCs/>
          <w:color w:val="000000"/>
          <w:sz w:val="28"/>
          <w:szCs w:val="30"/>
        </w:rPr>
        <w:t xml:space="preserve">В целях реализации прозрачности процедуры предоставления гражданам и организациям </w:t>
      </w:r>
      <w:r w:rsidRPr="00B10903">
        <w:rPr>
          <w:bCs/>
          <w:color w:val="000000"/>
          <w:sz w:val="28"/>
          <w:szCs w:val="30"/>
        </w:rPr>
        <w:lastRenderedPageBreak/>
        <w:t>муниципальных услуг</w:t>
      </w:r>
      <w:r>
        <w:rPr>
          <w:bCs/>
          <w:color w:val="000000"/>
          <w:sz w:val="28"/>
          <w:szCs w:val="30"/>
        </w:rPr>
        <w:t xml:space="preserve"> в сфере земельных и имущественных отношений</w:t>
      </w:r>
      <w:r w:rsidRPr="00B10903">
        <w:rPr>
          <w:bCs/>
          <w:color w:val="000000"/>
          <w:sz w:val="28"/>
          <w:szCs w:val="30"/>
        </w:rPr>
        <w:t xml:space="preserve"> в Управлении</w:t>
      </w:r>
      <w:r w:rsidR="00A259E3">
        <w:rPr>
          <w:bCs/>
          <w:color w:val="000000"/>
          <w:sz w:val="28"/>
          <w:szCs w:val="30"/>
        </w:rPr>
        <w:t xml:space="preserve"> земельных и имущественных отношений</w:t>
      </w:r>
      <w:r w:rsidR="00557F53">
        <w:rPr>
          <w:bCs/>
          <w:color w:val="000000"/>
          <w:sz w:val="28"/>
          <w:szCs w:val="30"/>
        </w:rPr>
        <w:t xml:space="preserve"> </w:t>
      </w:r>
      <w:r w:rsidRPr="00B10903">
        <w:rPr>
          <w:color w:val="000000"/>
          <w:sz w:val="28"/>
          <w:szCs w:val="30"/>
        </w:rPr>
        <w:t xml:space="preserve">утверждены </w:t>
      </w:r>
      <w:r>
        <w:rPr>
          <w:color w:val="000000"/>
          <w:sz w:val="28"/>
          <w:szCs w:val="30"/>
        </w:rPr>
        <w:t xml:space="preserve">соответствующие </w:t>
      </w:r>
      <w:r w:rsidRPr="00B10903">
        <w:rPr>
          <w:color w:val="000000"/>
          <w:sz w:val="28"/>
          <w:szCs w:val="30"/>
        </w:rPr>
        <w:t>административные регламент</w:t>
      </w:r>
      <w:r>
        <w:rPr>
          <w:color w:val="000000"/>
          <w:sz w:val="28"/>
          <w:szCs w:val="30"/>
        </w:rPr>
        <w:t>ы</w:t>
      </w:r>
      <w:r w:rsidRPr="00B10903">
        <w:rPr>
          <w:color w:val="000000"/>
          <w:sz w:val="28"/>
          <w:szCs w:val="30"/>
        </w:rPr>
        <w:t xml:space="preserve">. </w:t>
      </w:r>
    </w:p>
    <w:p w:rsidR="004278A5" w:rsidRPr="00B10903" w:rsidRDefault="004278A5" w:rsidP="004278A5">
      <w:pPr>
        <w:jc w:val="both"/>
        <w:rPr>
          <w:color w:val="000000"/>
          <w:sz w:val="28"/>
          <w:szCs w:val="22"/>
        </w:rPr>
      </w:pPr>
      <w:r w:rsidRPr="00B10903">
        <w:rPr>
          <w:color w:val="000000"/>
          <w:sz w:val="28"/>
          <w:szCs w:val="22"/>
        </w:rPr>
        <w:t>В Управлении</w:t>
      </w:r>
      <w:r>
        <w:rPr>
          <w:color w:val="000000"/>
          <w:sz w:val="28"/>
          <w:szCs w:val="22"/>
        </w:rPr>
        <w:t xml:space="preserve"> и в администрации города</w:t>
      </w:r>
      <w:r w:rsidRPr="00B10903">
        <w:rPr>
          <w:color w:val="000000"/>
          <w:sz w:val="28"/>
          <w:szCs w:val="22"/>
        </w:rPr>
        <w:t xml:space="preserve"> установлен опечатанный</w:t>
      </w:r>
      <w:r>
        <w:rPr>
          <w:color w:val="000000"/>
          <w:sz w:val="28"/>
          <w:szCs w:val="22"/>
        </w:rPr>
        <w:t xml:space="preserve"> ящик</w:t>
      </w:r>
      <w:r w:rsidRPr="00B10903">
        <w:rPr>
          <w:color w:val="000000"/>
          <w:sz w:val="28"/>
          <w:szCs w:val="22"/>
        </w:rPr>
        <w:t xml:space="preserve"> для жалоб на неправомерные действия работников.</w:t>
      </w:r>
    </w:p>
    <w:p w:rsidR="004278A5" w:rsidRPr="00B10903" w:rsidRDefault="004278A5" w:rsidP="004278A5">
      <w:pPr>
        <w:jc w:val="both"/>
        <w:rPr>
          <w:color w:val="000000"/>
          <w:sz w:val="28"/>
          <w:szCs w:val="22"/>
        </w:rPr>
      </w:pPr>
      <w:r w:rsidRPr="00B10903">
        <w:rPr>
          <w:color w:val="000000"/>
          <w:sz w:val="28"/>
          <w:szCs w:val="22"/>
        </w:rPr>
        <w:t>Проведен анализ должностных инструкций муниципальных служащих Управления земельных и имущественных отношений. Результатом указанной деятельности стало утверждение должностей муниципальной службы, замещение которых связано с коррупционными рисками.</w:t>
      </w:r>
    </w:p>
    <w:p w:rsidR="004278A5" w:rsidRPr="00914583" w:rsidRDefault="004278A5" w:rsidP="004278A5">
      <w:pPr>
        <w:jc w:val="both"/>
        <w:rPr>
          <w:color w:val="000000"/>
          <w:sz w:val="28"/>
        </w:rPr>
      </w:pPr>
      <w:r w:rsidRPr="00B10903">
        <w:rPr>
          <w:color w:val="000000"/>
          <w:sz w:val="28"/>
        </w:rPr>
        <w:t xml:space="preserve">        В целях исключения фактов коррупции и минимизации коррупционных рисков созданы комиссии, состоящие из работников Управления земельных имущественных отношений, правового отдела и отдела архитектуры и градостроительства администрации ГО «город Дербент», на которых рассматриваются вопросы изменения вида разрешенного использования земельных участков, а также выдачи разрешений на строительство. И решения по обозначенным вопросам принимаются коллегиально.</w:t>
      </w:r>
    </w:p>
    <w:p w:rsidR="00B72EEF" w:rsidRDefault="00B72EEF" w:rsidP="00B72EEF">
      <w:pPr>
        <w:jc w:val="both"/>
        <w:rPr>
          <w:color w:val="000000"/>
          <w:sz w:val="28"/>
          <w:szCs w:val="22"/>
        </w:rPr>
      </w:pPr>
      <w:r>
        <w:rPr>
          <w:color w:val="000000"/>
          <w:sz w:val="28"/>
          <w:szCs w:val="22"/>
        </w:rPr>
        <w:t xml:space="preserve">        По нашей инициативе собранием депутатов города принят ряд нормативно – правовых актов, направленных на оказание содействия горожанам узаконить земельные участки, и одновременно направленных на увеличение доходной части муниципального бюджета.</w:t>
      </w:r>
    </w:p>
    <w:p w:rsidR="00B72EEF" w:rsidRDefault="00B72EEF" w:rsidP="00B72EEF">
      <w:pPr>
        <w:jc w:val="both"/>
        <w:rPr>
          <w:color w:val="000000"/>
          <w:sz w:val="28"/>
          <w:szCs w:val="22"/>
        </w:rPr>
      </w:pPr>
      <w:r>
        <w:rPr>
          <w:color w:val="000000"/>
          <w:sz w:val="28"/>
          <w:szCs w:val="22"/>
        </w:rPr>
        <w:t>В частности:</w:t>
      </w:r>
    </w:p>
    <w:p w:rsidR="00B72EEF" w:rsidRPr="00022ED7" w:rsidRDefault="00B72EEF" w:rsidP="00B72EEF">
      <w:pPr>
        <w:jc w:val="both"/>
        <w:rPr>
          <w:color w:val="000000"/>
          <w:sz w:val="28"/>
          <w:szCs w:val="22"/>
        </w:rPr>
      </w:pPr>
      <w:r>
        <w:rPr>
          <w:color w:val="000000"/>
          <w:sz w:val="28"/>
          <w:szCs w:val="22"/>
        </w:rPr>
        <w:t>-</w:t>
      </w:r>
      <w:r w:rsidR="000D5DF2">
        <w:rPr>
          <w:color w:val="000000"/>
          <w:sz w:val="28"/>
          <w:szCs w:val="22"/>
        </w:rPr>
        <w:t xml:space="preserve"> </w:t>
      </w:r>
      <w:r w:rsidRPr="00B10903">
        <w:rPr>
          <w:color w:val="000000"/>
          <w:sz w:val="28"/>
          <w:szCs w:val="28"/>
        </w:rPr>
        <w:t>«Об утверждении Положения о порядке определения размера платы за перераспределение земель или земельных участков, находящихся в муниципальной собственности и земельных участков, находящихся в частной собственности».</w:t>
      </w:r>
    </w:p>
    <w:p w:rsidR="00B72EEF" w:rsidRDefault="00B72EEF" w:rsidP="00B72EEF">
      <w:pPr>
        <w:jc w:val="both"/>
        <w:rPr>
          <w:color w:val="000000"/>
          <w:sz w:val="28"/>
          <w:szCs w:val="28"/>
        </w:rPr>
      </w:pPr>
      <w:r>
        <w:rPr>
          <w:color w:val="000000"/>
          <w:sz w:val="28"/>
          <w:szCs w:val="28"/>
        </w:rPr>
        <w:t>-</w:t>
      </w:r>
      <w:r w:rsidR="000D5DF2">
        <w:rPr>
          <w:color w:val="000000"/>
          <w:sz w:val="28"/>
          <w:szCs w:val="28"/>
        </w:rPr>
        <w:t xml:space="preserve"> </w:t>
      </w:r>
      <w:r>
        <w:rPr>
          <w:color w:val="000000"/>
          <w:sz w:val="28"/>
          <w:szCs w:val="28"/>
        </w:rPr>
        <w:t>«Об утверждении Порядка расчета размера оплаты за размещение средств наружной рекламы и информации на территории городского округа «город Дербент».</w:t>
      </w:r>
    </w:p>
    <w:p w:rsidR="00B72EEF" w:rsidRDefault="00B72EEF" w:rsidP="00B72EEF">
      <w:pPr>
        <w:jc w:val="both"/>
        <w:rPr>
          <w:color w:val="000000"/>
          <w:sz w:val="28"/>
          <w:szCs w:val="28"/>
        </w:rPr>
      </w:pPr>
      <w:r>
        <w:rPr>
          <w:color w:val="000000"/>
          <w:sz w:val="28"/>
          <w:szCs w:val="28"/>
        </w:rPr>
        <w:t>-</w:t>
      </w:r>
      <w:r w:rsidR="000D5DF2">
        <w:rPr>
          <w:color w:val="000000"/>
          <w:sz w:val="28"/>
          <w:szCs w:val="28"/>
        </w:rPr>
        <w:t xml:space="preserve"> </w:t>
      </w:r>
      <w:r>
        <w:rPr>
          <w:color w:val="000000"/>
          <w:sz w:val="28"/>
          <w:szCs w:val="28"/>
        </w:rPr>
        <w:t>«О сервитутах на пользование земельными участками на территории городского округа «город Дербент»</w:t>
      </w:r>
    </w:p>
    <w:p w:rsidR="00B72EEF" w:rsidRDefault="00B72EEF" w:rsidP="000D5DF2">
      <w:pPr>
        <w:jc w:val="both"/>
        <w:rPr>
          <w:color w:val="000000"/>
          <w:sz w:val="28"/>
          <w:szCs w:val="28"/>
        </w:rPr>
      </w:pPr>
      <w:r>
        <w:rPr>
          <w:color w:val="000000"/>
          <w:sz w:val="28"/>
          <w:szCs w:val="28"/>
        </w:rPr>
        <w:t>-</w:t>
      </w:r>
      <w:r w:rsidR="000D5DF2">
        <w:rPr>
          <w:color w:val="000000"/>
          <w:sz w:val="28"/>
          <w:szCs w:val="28"/>
        </w:rPr>
        <w:t xml:space="preserve"> </w:t>
      </w:r>
      <w:r>
        <w:rPr>
          <w:color w:val="000000"/>
          <w:sz w:val="28"/>
          <w:szCs w:val="28"/>
        </w:rPr>
        <w:t>«Об установлении предельных размеров земельных участков, предоставляемых гражданам в собственность для ведения личного подсобного хозяйства и индивидуального жилищного строительства из земель, находящихся в муниципальной собственности городского округа «город Дербент»».</w:t>
      </w:r>
    </w:p>
    <w:p w:rsidR="00B72EEF" w:rsidRDefault="00B72EEF" w:rsidP="00B72EEF">
      <w:pPr>
        <w:ind w:firstLine="709"/>
        <w:jc w:val="both"/>
        <w:rPr>
          <w:color w:val="000000"/>
          <w:sz w:val="28"/>
          <w:szCs w:val="28"/>
        </w:rPr>
      </w:pPr>
      <w:r w:rsidRPr="00B10903">
        <w:rPr>
          <w:color w:val="000000"/>
          <w:sz w:val="28"/>
          <w:szCs w:val="22"/>
        </w:rPr>
        <w:t>Актуализирован реестр муниципальной собственности</w:t>
      </w:r>
      <w:r>
        <w:rPr>
          <w:color w:val="000000"/>
          <w:sz w:val="28"/>
          <w:szCs w:val="22"/>
        </w:rPr>
        <w:t>.</w:t>
      </w:r>
    </w:p>
    <w:p w:rsidR="00B72EEF" w:rsidRDefault="00B72EEF" w:rsidP="00B72EEF">
      <w:pPr>
        <w:ind w:firstLine="709"/>
        <w:jc w:val="both"/>
        <w:rPr>
          <w:color w:val="000000"/>
          <w:sz w:val="28"/>
          <w:szCs w:val="28"/>
        </w:rPr>
      </w:pPr>
      <w:r>
        <w:rPr>
          <w:color w:val="000000"/>
          <w:sz w:val="28"/>
          <w:szCs w:val="22"/>
        </w:rPr>
        <w:t>Приобретен и установлен программный комплекс «Барс» –имущество, позволяющий вести электронный реестр муниципального имущества.</w:t>
      </w:r>
    </w:p>
    <w:p w:rsidR="00B72EEF" w:rsidRPr="00022ED7" w:rsidRDefault="00B72EEF" w:rsidP="00B72EEF">
      <w:pPr>
        <w:ind w:firstLine="709"/>
        <w:jc w:val="both"/>
        <w:rPr>
          <w:color w:val="000000"/>
          <w:sz w:val="28"/>
          <w:szCs w:val="28"/>
        </w:rPr>
      </w:pPr>
      <w:r>
        <w:rPr>
          <w:color w:val="000000"/>
          <w:sz w:val="28"/>
          <w:szCs w:val="22"/>
        </w:rPr>
        <w:t xml:space="preserve">Проводится инвентаризация муниципальных учреждений на предмет сохранности и эффективного использования муниципального имущества.    </w:t>
      </w:r>
    </w:p>
    <w:p w:rsidR="00B72EEF" w:rsidRDefault="00B72EEF" w:rsidP="00B72EEF">
      <w:pPr>
        <w:jc w:val="both"/>
        <w:rPr>
          <w:color w:val="000000"/>
          <w:sz w:val="28"/>
          <w:szCs w:val="22"/>
        </w:rPr>
      </w:pPr>
      <w:r>
        <w:rPr>
          <w:color w:val="000000"/>
          <w:sz w:val="28"/>
          <w:szCs w:val="22"/>
        </w:rPr>
        <w:t xml:space="preserve">        Разработана форма паспорта муниципальных учреждений по порядку использования муниципального имущества.</w:t>
      </w:r>
    </w:p>
    <w:p w:rsidR="00B72EEF" w:rsidRPr="00902B4C" w:rsidRDefault="00B72EEF" w:rsidP="00B72EEF">
      <w:pPr>
        <w:jc w:val="both"/>
        <w:rPr>
          <w:color w:val="000000"/>
          <w:sz w:val="28"/>
          <w:szCs w:val="22"/>
        </w:rPr>
      </w:pPr>
      <w:r>
        <w:rPr>
          <w:color w:val="000000"/>
          <w:sz w:val="28"/>
          <w:szCs w:val="22"/>
        </w:rPr>
        <w:t xml:space="preserve">        Зарегистрированы права собственности на 99 бесхозных объектов электросетевого хозяйства. Обеспечено межевание и постановка на кадастровый учет 24 улиц. Завершена инвентаризация земель, занятых по</w:t>
      </w:r>
      <w:r w:rsidR="00740BB0">
        <w:rPr>
          <w:color w:val="000000"/>
          <w:sz w:val="28"/>
          <w:szCs w:val="22"/>
        </w:rPr>
        <w:t>д</w:t>
      </w:r>
      <w:r>
        <w:rPr>
          <w:color w:val="000000"/>
          <w:sz w:val="28"/>
          <w:szCs w:val="22"/>
        </w:rPr>
        <w:t xml:space="preserve"> </w:t>
      </w:r>
      <w:r>
        <w:rPr>
          <w:color w:val="000000"/>
          <w:sz w:val="28"/>
          <w:szCs w:val="22"/>
        </w:rPr>
        <w:lastRenderedPageBreak/>
        <w:t xml:space="preserve">объекты водоснабжения и водоотведения. В настоящее время проводится межевание вышеуказанных земель. </w:t>
      </w:r>
    </w:p>
    <w:p w:rsidR="00B72EEF" w:rsidRDefault="00B72EEF" w:rsidP="00B72EEF">
      <w:pPr>
        <w:jc w:val="both"/>
        <w:rPr>
          <w:sz w:val="28"/>
          <w:szCs w:val="28"/>
        </w:rPr>
      </w:pPr>
      <w:r>
        <w:rPr>
          <w:sz w:val="28"/>
          <w:szCs w:val="28"/>
        </w:rPr>
        <w:t xml:space="preserve">       Для реализации плановых показателей актуализированных земельных участков и объектов недвижимости созданы </w:t>
      </w:r>
      <w:r>
        <w:rPr>
          <w:color w:val="000000"/>
          <w:sz w:val="28"/>
          <w:szCs w:val="28"/>
        </w:rPr>
        <w:t>межведомственные рабочие группы в составе представителей</w:t>
      </w:r>
      <w:r>
        <w:rPr>
          <w:sz w:val="28"/>
          <w:szCs w:val="28"/>
        </w:rPr>
        <w:t xml:space="preserve"> администрации города, МФЦ, налоговой службы, волонтеров.</w:t>
      </w:r>
    </w:p>
    <w:p w:rsidR="00B72EEF" w:rsidRDefault="00B72EEF" w:rsidP="00B72EEF">
      <w:pPr>
        <w:jc w:val="both"/>
        <w:rPr>
          <w:sz w:val="28"/>
          <w:szCs w:val="28"/>
        </w:rPr>
      </w:pPr>
      <w:r>
        <w:rPr>
          <w:sz w:val="28"/>
          <w:szCs w:val="28"/>
        </w:rPr>
        <w:t xml:space="preserve">        Проведено более 1000 подворовых обходов, обследовано 1712 земельных участков, 1411 объектов имущества, 734 землепользователям розданы  памятки, в которых пошагово расписан порядок оформления земельных участков и объектов капитального строительства в собственность и указан телефон «горячей линии» Управления земельных и имущественных отношений. </w:t>
      </w:r>
    </w:p>
    <w:p w:rsidR="00B72EEF" w:rsidRDefault="00B72EEF" w:rsidP="00B72EEF">
      <w:pPr>
        <w:jc w:val="both"/>
        <w:rPr>
          <w:sz w:val="28"/>
          <w:szCs w:val="28"/>
        </w:rPr>
      </w:pPr>
      <w:r w:rsidRPr="00A41B20">
        <w:rPr>
          <w:sz w:val="28"/>
          <w:szCs w:val="28"/>
        </w:rPr>
        <w:t>Согласно сведениям, полученным из МРИ ФНС России № 3 по РД, в результате провед</w:t>
      </w:r>
      <w:r>
        <w:rPr>
          <w:sz w:val="28"/>
          <w:szCs w:val="28"/>
        </w:rPr>
        <w:t>енной работы за 10 месяцев</w:t>
      </w:r>
      <w:r w:rsidRPr="00A41B20">
        <w:rPr>
          <w:sz w:val="28"/>
          <w:szCs w:val="28"/>
        </w:rPr>
        <w:t xml:space="preserve"> 2017 г. поставлены на учет </w:t>
      </w:r>
      <w:r w:rsidR="00B774F2">
        <w:rPr>
          <w:sz w:val="28"/>
          <w:szCs w:val="28"/>
        </w:rPr>
        <w:t>903</w:t>
      </w:r>
      <w:r w:rsidRPr="00A41B20">
        <w:rPr>
          <w:sz w:val="28"/>
          <w:szCs w:val="28"/>
        </w:rPr>
        <w:t xml:space="preserve"> плательщиков земельного налога  (при плановых показателях на </w:t>
      </w:r>
      <w:r>
        <w:rPr>
          <w:sz w:val="28"/>
          <w:szCs w:val="28"/>
        </w:rPr>
        <w:t xml:space="preserve">2017 год - 1904 участков) и </w:t>
      </w:r>
      <w:r w:rsidR="00B774F2">
        <w:rPr>
          <w:sz w:val="28"/>
          <w:szCs w:val="28"/>
        </w:rPr>
        <w:t>3573</w:t>
      </w:r>
      <w:r w:rsidRPr="00A41B20">
        <w:rPr>
          <w:sz w:val="28"/>
          <w:szCs w:val="28"/>
        </w:rPr>
        <w:t xml:space="preserve"> плательщиков налога на имущество физических лиц (при плановых показателях на 2017 года - 4165  ОКС).</w:t>
      </w:r>
    </w:p>
    <w:p w:rsidR="00B72EEF" w:rsidRDefault="00B72EEF" w:rsidP="00B72EEF">
      <w:pPr>
        <w:jc w:val="both"/>
        <w:rPr>
          <w:sz w:val="28"/>
          <w:szCs w:val="28"/>
        </w:rPr>
      </w:pPr>
      <w:r>
        <w:rPr>
          <w:sz w:val="28"/>
          <w:szCs w:val="28"/>
        </w:rPr>
        <w:t xml:space="preserve">        Одновременно проводилась информационная работа. Ежемесячно Управлением земельных и имущественных отношений администрации города проводится День открытых дверей. Участие в указанном мероприятии принимают представители Росреестра, кадастровой службы. В ходе мероприятий оказываются бесплатные консультации по актуальным вопросам оформления документов на земельные участки, объекты капитального  строительства, а также государственной регистрации прав и кадастрового учета. Кроме того, даются разъяснения по конкретным пакетам документов граждан, демонстрируются возможности электронных сервисов для получения государственных и муниципальных услуг.</w:t>
      </w:r>
    </w:p>
    <w:p w:rsidR="00B72EEF" w:rsidRDefault="00B72EEF" w:rsidP="00B72EEF">
      <w:pPr>
        <w:jc w:val="both"/>
        <w:rPr>
          <w:sz w:val="28"/>
          <w:szCs w:val="28"/>
        </w:rPr>
      </w:pPr>
      <w:r>
        <w:rPr>
          <w:sz w:val="28"/>
          <w:szCs w:val="28"/>
        </w:rPr>
        <w:t xml:space="preserve">        Исключена практика формирования и предоставления гражданам земельных участков без присвоения адресных характеристик.</w:t>
      </w:r>
    </w:p>
    <w:p w:rsidR="00B72EEF" w:rsidRDefault="00B72EEF" w:rsidP="00B72EEF">
      <w:pPr>
        <w:jc w:val="both"/>
        <w:rPr>
          <w:sz w:val="28"/>
          <w:szCs w:val="28"/>
        </w:rPr>
      </w:pPr>
      <w:r>
        <w:rPr>
          <w:sz w:val="28"/>
          <w:szCs w:val="28"/>
        </w:rPr>
        <w:t xml:space="preserve">        Еще одним результатом работы администрации города стало увеличение доходов от сдачи в аренду муниципального имущества.</w:t>
      </w:r>
    </w:p>
    <w:p w:rsidR="00B72EEF" w:rsidRDefault="00B72EEF" w:rsidP="00B72EEF">
      <w:pPr>
        <w:jc w:val="both"/>
        <w:rPr>
          <w:sz w:val="28"/>
          <w:szCs w:val="28"/>
        </w:rPr>
      </w:pPr>
      <w:r>
        <w:rPr>
          <w:sz w:val="28"/>
          <w:szCs w:val="28"/>
        </w:rPr>
        <w:t xml:space="preserve">        Для достижения результата было восстановлено 68 договоров аренды, ранее незаконно исключенных из реестра и утраченных. </w:t>
      </w:r>
    </w:p>
    <w:p w:rsidR="00B72EEF" w:rsidRDefault="00B72EEF" w:rsidP="00B72EEF">
      <w:pPr>
        <w:jc w:val="both"/>
        <w:rPr>
          <w:sz w:val="28"/>
          <w:szCs w:val="28"/>
        </w:rPr>
      </w:pPr>
      <w:r>
        <w:rPr>
          <w:sz w:val="28"/>
          <w:szCs w:val="28"/>
        </w:rPr>
        <w:t xml:space="preserve">        Выявлены физические и юридические лица, которые не вносили арендную плату на протяжении нескольких лет.  </w:t>
      </w:r>
    </w:p>
    <w:p w:rsidR="00B72EEF" w:rsidRDefault="00B72EEF" w:rsidP="00B72EEF">
      <w:pPr>
        <w:jc w:val="both"/>
        <w:rPr>
          <w:sz w:val="28"/>
          <w:szCs w:val="28"/>
        </w:rPr>
      </w:pPr>
      <w:r>
        <w:rPr>
          <w:sz w:val="28"/>
          <w:szCs w:val="28"/>
        </w:rPr>
        <w:t xml:space="preserve">        В досудебном порядке должникам направлено 387 уведомлений о необходимости погашения задолженности на сумму 33,3 млн. р.</w:t>
      </w:r>
    </w:p>
    <w:p w:rsidR="00B72EEF" w:rsidRDefault="00B72EEF" w:rsidP="00B72EEF">
      <w:pPr>
        <w:jc w:val="both"/>
        <w:rPr>
          <w:sz w:val="28"/>
          <w:szCs w:val="28"/>
        </w:rPr>
      </w:pPr>
      <w:r>
        <w:rPr>
          <w:sz w:val="28"/>
          <w:szCs w:val="28"/>
        </w:rPr>
        <w:t xml:space="preserve">        Создана комиссия по досудебному разрешению споров, возникающих с арендаторами муниципальных земель и имущества.</w:t>
      </w:r>
    </w:p>
    <w:p w:rsidR="00B72EEF" w:rsidRDefault="00B72EEF" w:rsidP="00B72EEF">
      <w:pPr>
        <w:jc w:val="both"/>
        <w:rPr>
          <w:sz w:val="28"/>
          <w:szCs w:val="28"/>
        </w:rPr>
      </w:pPr>
      <w:r>
        <w:rPr>
          <w:sz w:val="28"/>
          <w:szCs w:val="28"/>
        </w:rPr>
        <w:t xml:space="preserve">        Особое внимание уделялось проведению  претензионно-исковой работы в отношении должников.</w:t>
      </w:r>
    </w:p>
    <w:p w:rsidR="00B72EEF" w:rsidRDefault="00B72EEF" w:rsidP="00B72EEF">
      <w:pPr>
        <w:jc w:val="both"/>
        <w:rPr>
          <w:sz w:val="28"/>
          <w:szCs w:val="28"/>
        </w:rPr>
      </w:pPr>
      <w:r>
        <w:rPr>
          <w:sz w:val="28"/>
          <w:szCs w:val="28"/>
        </w:rPr>
        <w:t xml:space="preserve">        В отношении </w:t>
      </w:r>
      <w:r w:rsidRPr="00B3787C">
        <w:rPr>
          <w:sz w:val="28"/>
          <w:szCs w:val="28"/>
        </w:rPr>
        <w:t>всех</w:t>
      </w:r>
      <w:r>
        <w:rPr>
          <w:sz w:val="28"/>
          <w:szCs w:val="28"/>
        </w:rPr>
        <w:t xml:space="preserve"> арендаторов – должников направлены иски о взыскании задолженности в суд.</w:t>
      </w:r>
    </w:p>
    <w:p w:rsidR="00B72EEF" w:rsidRDefault="00B72EEF" w:rsidP="00B72EEF">
      <w:pPr>
        <w:jc w:val="both"/>
        <w:rPr>
          <w:sz w:val="28"/>
          <w:szCs w:val="28"/>
        </w:rPr>
      </w:pPr>
      <w:r>
        <w:rPr>
          <w:sz w:val="28"/>
          <w:szCs w:val="28"/>
        </w:rPr>
        <w:t xml:space="preserve">        Удалось обеспечить внесения в бюджет города арендной платы от арендаторов, в том числе осуществляющих деятельность в сфере добычи </w:t>
      </w:r>
      <w:r>
        <w:rPr>
          <w:sz w:val="28"/>
          <w:szCs w:val="28"/>
        </w:rPr>
        <w:lastRenderedPageBreak/>
        <w:t>пиленого известняка (карьеры), которыми на протяжении предыдущих нескольких лет арендная плата не вносилась вообще.</w:t>
      </w:r>
    </w:p>
    <w:p w:rsidR="00B72EEF" w:rsidRPr="0065470B" w:rsidRDefault="00B72EEF" w:rsidP="00B72EEF">
      <w:pPr>
        <w:jc w:val="both"/>
        <w:rPr>
          <w:sz w:val="28"/>
          <w:szCs w:val="28"/>
        </w:rPr>
      </w:pPr>
      <w:r>
        <w:rPr>
          <w:sz w:val="28"/>
          <w:szCs w:val="28"/>
        </w:rPr>
        <w:t xml:space="preserve">        Расторгнуто 9 договоров аренды земельных участков со злостными неплательщиками арендных платежей. </w:t>
      </w:r>
    </w:p>
    <w:p w:rsidR="00B72EEF" w:rsidRDefault="00B72EEF" w:rsidP="00B72EEF">
      <w:pPr>
        <w:jc w:val="both"/>
        <w:rPr>
          <w:sz w:val="28"/>
          <w:szCs w:val="28"/>
        </w:rPr>
      </w:pPr>
      <w:r w:rsidRPr="00A41B20">
        <w:rPr>
          <w:sz w:val="28"/>
          <w:szCs w:val="28"/>
        </w:rPr>
        <w:t>В результате принятых мер, на</w:t>
      </w:r>
      <w:r>
        <w:rPr>
          <w:sz w:val="28"/>
          <w:szCs w:val="28"/>
        </w:rPr>
        <w:t xml:space="preserve"> 01 ноября </w:t>
      </w:r>
      <w:r w:rsidRPr="00A41B20">
        <w:rPr>
          <w:sz w:val="28"/>
          <w:szCs w:val="28"/>
        </w:rPr>
        <w:t>2017 года в муниципальный бюджет поступили денежные с</w:t>
      </w:r>
      <w:r>
        <w:rPr>
          <w:sz w:val="28"/>
          <w:szCs w:val="28"/>
        </w:rPr>
        <w:t>редства от продажи и сдачи в аренду  земли и имущества</w:t>
      </w:r>
      <w:r w:rsidRPr="00A41B20">
        <w:rPr>
          <w:sz w:val="28"/>
          <w:szCs w:val="28"/>
        </w:rPr>
        <w:t xml:space="preserve"> в сумм</w:t>
      </w:r>
      <w:r>
        <w:rPr>
          <w:sz w:val="28"/>
          <w:szCs w:val="28"/>
        </w:rPr>
        <w:t>е 25 047 907,24 рублей</w:t>
      </w:r>
      <w:r w:rsidRPr="00A41B20">
        <w:rPr>
          <w:sz w:val="28"/>
          <w:szCs w:val="28"/>
        </w:rPr>
        <w:t xml:space="preserve">, при этом за аналогичный </w:t>
      </w:r>
      <w:r>
        <w:rPr>
          <w:sz w:val="28"/>
          <w:szCs w:val="28"/>
        </w:rPr>
        <w:t>период прошлого года – 14 949 796,07</w:t>
      </w:r>
      <w:r w:rsidRPr="00A41B20">
        <w:rPr>
          <w:sz w:val="28"/>
          <w:szCs w:val="28"/>
        </w:rPr>
        <w:t xml:space="preserve"> рублей.</w:t>
      </w:r>
    </w:p>
    <w:p w:rsidR="00B72EEF" w:rsidRPr="00F823F8" w:rsidRDefault="00B72EEF" w:rsidP="00B72EEF">
      <w:pPr>
        <w:jc w:val="both"/>
        <w:rPr>
          <w:sz w:val="28"/>
          <w:szCs w:val="28"/>
        </w:rPr>
      </w:pPr>
      <w:r w:rsidRPr="00F823F8">
        <w:rPr>
          <w:sz w:val="28"/>
          <w:szCs w:val="28"/>
        </w:rPr>
        <w:t>Для осуществления контроля за сохранностью и целевым использованием недвижимого имущества казны проведены  плановые проверки использования нежилых помещений, переданных в аренду.</w:t>
      </w:r>
    </w:p>
    <w:p w:rsidR="00B72EEF" w:rsidRPr="00F823F8" w:rsidRDefault="00B72EEF" w:rsidP="00B72EEF">
      <w:pPr>
        <w:jc w:val="both"/>
        <w:rPr>
          <w:sz w:val="28"/>
          <w:szCs w:val="28"/>
        </w:rPr>
      </w:pPr>
      <w:r w:rsidRPr="00F823F8">
        <w:rPr>
          <w:sz w:val="28"/>
          <w:szCs w:val="28"/>
        </w:rPr>
        <w:t xml:space="preserve">        При этом в ходе инвентаризации выявлено 8 помещений муниципальной собственности, ранее переданных гражданам в пользование без заключения договоров аренды.</w:t>
      </w:r>
    </w:p>
    <w:p w:rsidR="00B72EEF" w:rsidRDefault="00B72EEF" w:rsidP="00B72EEF">
      <w:pPr>
        <w:jc w:val="both"/>
        <w:rPr>
          <w:sz w:val="28"/>
          <w:szCs w:val="28"/>
        </w:rPr>
      </w:pPr>
      <w:r w:rsidRPr="00F823F8">
        <w:rPr>
          <w:sz w:val="28"/>
          <w:szCs w:val="28"/>
        </w:rPr>
        <w:t xml:space="preserve">        Проводилась  работа  по государственной регистрации права собственности на муниципальное имущество. Зарегистрировано право мун</w:t>
      </w:r>
      <w:r>
        <w:rPr>
          <w:sz w:val="28"/>
          <w:szCs w:val="28"/>
        </w:rPr>
        <w:t>иципальной собственности  на  116 объектов</w:t>
      </w:r>
      <w:r w:rsidRPr="00F823F8">
        <w:rPr>
          <w:sz w:val="28"/>
          <w:szCs w:val="28"/>
        </w:rPr>
        <w:t xml:space="preserve"> н</w:t>
      </w:r>
      <w:r>
        <w:rPr>
          <w:sz w:val="28"/>
          <w:szCs w:val="28"/>
        </w:rPr>
        <w:t>едвижимого имущества</w:t>
      </w:r>
      <w:r w:rsidRPr="00F823F8">
        <w:rPr>
          <w:sz w:val="28"/>
          <w:szCs w:val="28"/>
        </w:rPr>
        <w:t xml:space="preserve">. </w:t>
      </w:r>
    </w:p>
    <w:p w:rsidR="00B72EEF" w:rsidRPr="00701C89" w:rsidRDefault="00B72EEF" w:rsidP="00B72EEF">
      <w:pPr>
        <w:jc w:val="both"/>
        <w:rPr>
          <w:sz w:val="28"/>
          <w:szCs w:val="28"/>
        </w:rPr>
      </w:pPr>
      <w:r>
        <w:rPr>
          <w:sz w:val="28"/>
          <w:szCs w:val="28"/>
        </w:rPr>
        <w:t xml:space="preserve">        С начала года выдано 17 предписаний лицам, используемым земельные участки не по целевому назначению, а также лицам, допустившим самовольный захват земельных участков. В суд направлено 6 исков с требованием устранить препятствия в пользовании муниципальными землями.</w:t>
      </w:r>
    </w:p>
    <w:p w:rsidR="00501088" w:rsidRPr="007854BD" w:rsidRDefault="00B72EEF" w:rsidP="00B72EEF">
      <w:pPr>
        <w:spacing w:line="235" w:lineRule="auto"/>
        <w:ind w:firstLine="709"/>
        <w:jc w:val="both"/>
        <w:rPr>
          <w:color w:val="000000"/>
          <w:sz w:val="27"/>
          <w:szCs w:val="27"/>
          <w:shd w:val="clear" w:color="auto" w:fill="FFFFFF"/>
        </w:rPr>
      </w:pPr>
      <w:r w:rsidRPr="00A91668">
        <w:rPr>
          <w:color w:val="000000"/>
          <w:sz w:val="28"/>
          <w:szCs w:val="28"/>
        </w:rPr>
        <w:t>Параллельно пров</w:t>
      </w:r>
      <w:r>
        <w:rPr>
          <w:color w:val="000000"/>
          <w:sz w:val="28"/>
          <w:szCs w:val="28"/>
        </w:rPr>
        <w:t>одимым мероприятиям Управлением</w:t>
      </w:r>
      <w:r w:rsidRPr="00A91668">
        <w:rPr>
          <w:color w:val="000000"/>
          <w:sz w:val="28"/>
          <w:szCs w:val="28"/>
        </w:rPr>
        <w:t xml:space="preserve"> разрабатываются информационные системы, которые в дальнейшем позволят предоставлять заинтересованным лицам (гражданам, организациям) услуги в сфере имущественно-земельных отношений в электронной форме, тем самым сведя потенциальную возможность каких – либо коррупционных проявлений в деятельности муниципальных органов к минимуму.</w:t>
      </w:r>
    </w:p>
    <w:p w:rsidR="004278A5" w:rsidRDefault="004278A5" w:rsidP="007E3266">
      <w:pPr>
        <w:pStyle w:val="2"/>
        <w:ind w:firstLine="709"/>
        <w:jc w:val="both"/>
        <w:rPr>
          <w:color w:val="0033CC"/>
          <w:sz w:val="28"/>
          <w:szCs w:val="28"/>
        </w:rPr>
      </w:pPr>
      <w:bookmarkStart w:id="8" w:name="_Toc442253306"/>
    </w:p>
    <w:p w:rsidR="00501088" w:rsidRPr="00BA4276" w:rsidRDefault="006D61CB" w:rsidP="007E3266">
      <w:pPr>
        <w:pStyle w:val="2"/>
        <w:ind w:firstLine="709"/>
        <w:jc w:val="both"/>
        <w:rPr>
          <w:color w:val="0033CC"/>
          <w:sz w:val="28"/>
          <w:szCs w:val="28"/>
        </w:rPr>
      </w:pPr>
      <w:r>
        <w:rPr>
          <w:noProof/>
          <w:color w:val="0033CC"/>
          <w:sz w:val="28"/>
          <w:szCs w:val="28"/>
        </w:rPr>
        <w:pict>
          <v:group id="Группа 43" o:spid="_x0000_s1067" style="position:absolute;left:0;text-align:left;margin-left:341.4pt;margin-top:47.65pt;width:135.8pt;height:101.2pt;z-index:-251596800" coordsize="17246,12852" wrapcoords="-119 -160 -119 21600 21719 21600 21719 -160 -119 -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">
            <v:rect id="Прямоугольник 38" o:spid="_x0000_s1069" style="position:absolute;width:17246;height:128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gTMIA&#10;AADbAAAADwAAAGRycy9kb3ducmV2LnhtbERPz2vCMBS+D/wfwhN2GWuqzlk6o8igsMMu0x48PpO3&#10;tti8lCa29b83h8GOH9/v7X6yrRio941jBYskBUGsnWm4UlCeitcMhA/IBlvHpOBOHva72dMWc+NG&#10;/qHhGCoRQ9jnqKAOocul9Lomiz5xHXHkfl1vMUTYV9L0OMZw28plmr5Liw3Hhho7+qxJX483q+Dt&#10;MJ7XjaleLptlUTr9ra/lKlPqeT4dPkAEmsK/+M/9ZRSs4tj4Jf4Au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BMwgAAANsAAAAPAAAAAAAAAAAAAAAAAJgCAABkcnMvZG93&#10;bnJldi54bWxQSwUGAAAAAAQABAD1AAAAhwMAAAAA&#10;" filled="f" strokecolor="#ff6c0a" strokeweight="1.25pt"/>
            <v:shape id="Рисунок 42" o:spid="_x0000_s1068" type="#_x0000_t75" style="position:absolute;left:2760;top:776;width:11473;height:114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e5B7DAAAA2wAAAA8AAABkcnMvZG93bnJldi54bWxEj09rAjEUxO8Fv0N4grea7WKLbI2yCIre&#10;6h/Q42Pzurt08xKSuK7f3hQKPQ4z8xtmsRpMJ3ryobWs4G2agSCurG65VnA+bV7nIEJE1thZJgUP&#10;CrBajl4WWGh75wP1x1iLBOFQoIImRldIGaqGDIapdcTJ+7beYEzS11J7vCe46WSeZR/SYMtpoUFH&#10;64aqn+PNKHi3p8HdLhd/yLtt+RV2ruyve6Um46H8BBFpiP/hv/ZOK5jl8Psl/QC5f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l7kHsMAAADbAAAADwAAAAAAAAAAAAAAAACf&#10;AgAAZHJzL2Rvd25yZXYueG1sUEsFBgAAAAAEAAQA9wAAAI8DAAAAAA==&#10;">
              <v:imagedata r:id="rId28" o:title="disability-symbols-2000px[1]"/>
              <v:path arrowok="t"/>
            </v:shape>
            <w10:wrap type="tight"/>
          </v:group>
        </w:pict>
      </w:r>
      <w:r w:rsidR="007E3266" w:rsidRPr="00BA4276">
        <w:rPr>
          <w:color w:val="0033CC"/>
          <w:sz w:val="28"/>
          <w:szCs w:val="28"/>
        </w:rPr>
        <w:t xml:space="preserve">В </w:t>
      </w:r>
      <w:r w:rsidR="00055669" w:rsidRPr="00BA4276">
        <w:rPr>
          <w:color w:val="0033CC"/>
          <w:sz w:val="28"/>
          <w:szCs w:val="28"/>
        </w:rPr>
        <w:t xml:space="preserve">ОБЛАСТИ </w:t>
      </w:r>
      <w:bookmarkEnd w:id="8"/>
      <w:r w:rsidR="00055669" w:rsidRPr="00055669">
        <w:rPr>
          <w:color w:val="0033CC"/>
          <w:sz w:val="28"/>
          <w:szCs w:val="28"/>
        </w:rPr>
        <w:t>СОЦИАЛЬНОГО РАЗВИТИЯ, КУЛЬТУРЫ И СПОРТА</w:t>
      </w:r>
    </w:p>
    <w:p w:rsidR="00501088" w:rsidRDefault="00501088" w:rsidP="007F2641">
      <w:pPr>
        <w:spacing w:line="235" w:lineRule="auto"/>
        <w:ind w:firstLine="720"/>
        <w:jc w:val="both"/>
        <w:rPr>
          <w:sz w:val="28"/>
          <w:szCs w:val="28"/>
        </w:rPr>
      </w:pPr>
    </w:p>
    <w:p w:rsidR="003F1E57" w:rsidRDefault="003F1E57" w:rsidP="007F2641">
      <w:pPr>
        <w:spacing w:line="235" w:lineRule="auto"/>
        <w:ind w:firstLine="720"/>
        <w:jc w:val="both"/>
        <w:rPr>
          <w:sz w:val="28"/>
          <w:szCs w:val="28"/>
        </w:rPr>
      </w:pPr>
      <w:r>
        <w:rPr>
          <w:sz w:val="28"/>
          <w:szCs w:val="28"/>
        </w:rPr>
        <w:t>Мероприятия, проведенные Управлением культуры, спорта, молодежной политики  и туризма в рамках приоритетного проекта «Человеческий капитал» в первом полугодии 2017 г.:</w:t>
      </w:r>
    </w:p>
    <w:p w:rsidR="00641873" w:rsidRDefault="0054425E" w:rsidP="003479E8">
      <w:pPr>
        <w:pStyle w:val="aff0"/>
        <w:numPr>
          <w:ilvl w:val="0"/>
          <w:numId w:val="32"/>
        </w:numPr>
        <w:spacing w:line="235" w:lineRule="auto"/>
        <w:jc w:val="both"/>
        <w:rPr>
          <w:sz w:val="28"/>
          <w:szCs w:val="28"/>
        </w:rPr>
      </w:pPr>
      <w:r w:rsidRPr="00D437D3">
        <w:rPr>
          <w:sz w:val="28"/>
          <w:szCs w:val="28"/>
        </w:rPr>
        <w:t>Спортивный Дагестан</w:t>
      </w:r>
      <w:r w:rsidR="00D437D3" w:rsidRPr="00D437D3">
        <w:rPr>
          <w:sz w:val="28"/>
          <w:szCs w:val="28"/>
        </w:rPr>
        <w:t xml:space="preserve"> (о</w:t>
      </w:r>
      <w:r w:rsidR="00641873" w:rsidRPr="00D437D3">
        <w:rPr>
          <w:sz w:val="28"/>
          <w:szCs w:val="28"/>
        </w:rPr>
        <w:t>рганизация и проведение городских массовых спортивных и физкультурно-оздоровительных мероприятий (спартакиады, фестивали) среди различных категорий населения</w:t>
      </w:r>
      <w:r w:rsidR="00D437D3" w:rsidRPr="00D437D3">
        <w:rPr>
          <w:sz w:val="28"/>
          <w:szCs w:val="28"/>
        </w:rPr>
        <w:t>)</w:t>
      </w:r>
      <w:r w:rsidR="00D437D3">
        <w:rPr>
          <w:sz w:val="28"/>
          <w:szCs w:val="28"/>
        </w:rPr>
        <w:t xml:space="preserve"> – 44 мероприятия;</w:t>
      </w:r>
    </w:p>
    <w:p w:rsidR="00D437D3" w:rsidRDefault="00D437D3" w:rsidP="003479E8">
      <w:pPr>
        <w:pStyle w:val="aff0"/>
        <w:numPr>
          <w:ilvl w:val="0"/>
          <w:numId w:val="32"/>
        </w:numPr>
        <w:spacing w:line="235" w:lineRule="auto"/>
        <w:jc w:val="both"/>
        <w:rPr>
          <w:sz w:val="28"/>
          <w:szCs w:val="28"/>
        </w:rPr>
      </w:pPr>
      <w:r>
        <w:rPr>
          <w:sz w:val="28"/>
          <w:szCs w:val="28"/>
        </w:rPr>
        <w:t xml:space="preserve">Молодежный Дагестан </w:t>
      </w:r>
      <w:r w:rsidRPr="00D437D3">
        <w:rPr>
          <w:sz w:val="28"/>
          <w:szCs w:val="28"/>
        </w:rPr>
        <w:t>(</w:t>
      </w:r>
      <w:r w:rsidRPr="00D437D3">
        <w:rPr>
          <w:bCs/>
          <w:sz w:val="28"/>
          <w:szCs w:val="28"/>
        </w:rPr>
        <w:t>формирование системы поддержки молодежи, обладающей лидерскими навыками, инициативной и талантливой молодежи</w:t>
      </w:r>
      <w:r w:rsidRPr="00D437D3">
        <w:rPr>
          <w:sz w:val="28"/>
          <w:szCs w:val="28"/>
        </w:rPr>
        <w:t>)</w:t>
      </w:r>
      <w:r>
        <w:rPr>
          <w:sz w:val="28"/>
          <w:szCs w:val="28"/>
        </w:rPr>
        <w:t xml:space="preserve"> – 56 мероприятия;</w:t>
      </w:r>
    </w:p>
    <w:p w:rsidR="00D437D3" w:rsidRDefault="00D437D3" w:rsidP="003479E8">
      <w:pPr>
        <w:pStyle w:val="aff0"/>
        <w:numPr>
          <w:ilvl w:val="0"/>
          <w:numId w:val="32"/>
        </w:numPr>
        <w:spacing w:line="235" w:lineRule="auto"/>
        <w:jc w:val="both"/>
        <w:rPr>
          <w:sz w:val="28"/>
          <w:szCs w:val="28"/>
        </w:rPr>
      </w:pPr>
      <w:r>
        <w:rPr>
          <w:sz w:val="28"/>
          <w:szCs w:val="28"/>
        </w:rPr>
        <w:lastRenderedPageBreak/>
        <w:t>Культура и традиции народов Дагестан (поддержка межрегионального, всероссийского, международного культурного обмена) – 13 мероприятий;</w:t>
      </w:r>
    </w:p>
    <w:p w:rsidR="00D437D3" w:rsidRDefault="00D437D3" w:rsidP="003479E8">
      <w:pPr>
        <w:pStyle w:val="aff0"/>
        <w:numPr>
          <w:ilvl w:val="0"/>
          <w:numId w:val="32"/>
        </w:numPr>
        <w:spacing w:line="235" w:lineRule="auto"/>
        <w:jc w:val="both"/>
        <w:rPr>
          <w:sz w:val="28"/>
          <w:szCs w:val="28"/>
        </w:rPr>
      </w:pPr>
      <w:r w:rsidRPr="00D437D3">
        <w:rPr>
          <w:sz w:val="28"/>
          <w:szCs w:val="28"/>
        </w:rPr>
        <w:t>Сохранение и развитие народного творчества и традиционной культуры народов Дагестана</w:t>
      </w:r>
      <w:r>
        <w:rPr>
          <w:sz w:val="28"/>
          <w:szCs w:val="28"/>
        </w:rPr>
        <w:t xml:space="preserve"> – 13 мероприятий;</w:t>
      </w:r>
    </w:p>
    <w:p w:rsidR="00D437D3" w:rsidRDefault="00D437D3" w:rsidP="003479E8">
      <w:pPr>
        <w:pStyle w:val="aff0"/>
        <w:numPr>
          <w:ilvl w:val="0"/>
          <w:numId w:val="32"/>
        </w:numPr>
        <w:spacing w:line="235" w:lineRule="auto"/>
        <w:jc w:val="both"/>
        <w:rPr>
          <w:sz w:val="28"/>
          <w:szCs w:val="28"/>
        </w:rPr>
      </w:pPr>
      <w:r w:rsidRPr="00D437D3">
        <w:rPr>
          <w:sz w:val="28"/>
          <w:szCs w:val="28"/>
        </w:rPr>
        <w:t>Стимулирование народного творчества, развитие культурно-досуговой деятельности</w:t>
      </w:r>
      <w:r>
        <w:rPr>
          <w:sz w:val="28"/>
          <w:szCs w:val="28"/>
        </w:rPr>
        <w:t xml:space="preserve"> – 36 мероприятий;</w:t>
      </w:r>
    </w:p>
    <w:p w:rsidR="00D437D3" w:rsidRPr="00D437D3" w:rsidRDefault="00D437D3" w:rsidP="003479E8">
      <w:pPr>
        <w:pStyle w:val="aff0"/>
        <w:numPr>
          <w:ilvl w:val="0"/>
          <w:numId w:val="32"/>
        </w:numPr>
        <w:spacing w:line="235" w:lineRule="auto"/>
        <w:jc w:val="both"/>
        <w:rPr>
          <w:sz w:val="28"/>
          <w:szCs w:val="28"/>
        </w:rPr>
      </w:pPr>
      <w:r w:rsidRPr="00D437D3">
        <w:rPr>
          <w:sz w:val="28"/>
          <w:szCs w:val="28"/>
        </w:rPr>
        <w:t>История Родины, патриотическое воспитание</w:t>
      </w:r>
      <w:r>
        <w:rPr>
          <w:sz w:val="28"/>
          <w:szCs w:val="28"/>
        </w:rPr>
        <w:t xml:space="preserve"> – 54 мероприятия.</w:t>
      </w:r>
    </w:p>
    <w:p w:rsidR="001D5FF1" w:rsidRDefault="001D5FF1" w:rsidP="00CD6F2F">
      <w:pPr>
        <w:pStyle w:val="2"/>
        <w:ind w:firstLine="709"/>
        <w:jc w:val="both"/>
        <w:rPr>
          <w:color w:val="0033CC"/>
          <w:sz w:val="28"/>
          <w:szCs w:val="28"/>
        </w:rPr>
      </w:pPr>
    </w:p>
    <w:p w:rsidR="00CD6F2F" w:rsidRDefault="006D61CB" w:rsidP="00CD6F2F">
      <w:pPr>
        <w:pStyle w:val="2"/>
        <w:ind w:firstLine="709"/>
        <w:jc w:val="both"/>
        <w:rPr>
          <w:color w:val="0033CC"/>
          <w:sz w:val="28"/>
          <w:szCs w:val="28"/>
        </w:rPr>
      </w:pPr>
      <w:r>
        <w:rPr>
          <w:noProof/>
          <w:color w:val="0033CC"/>
          <w:sz w:val="28"/>
          <w:szCs w:val="28"/>
        </w:rPr>
        <w:pict>
          <v:group id="Группа 48" o:spid="_x0000_s1064" style="position:absolute;left:0;text-align:left;margin-left:345.5pt;margin-top:15.75pt;width:135.8pt;height:124.95pt;z-index:-251593728" coordsize="17246,15872" wrapcoords="-119 2716 -119 20307 21719 20307 21719 2716 -119 2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">
            <v:rect id="Прямоугольник 45" o:spid="_x0000_s1066" style="position:absolute;top:2070;width:17246;height:128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g8r8UA&#10;AADbAAAADwAAAGRycy9kb3ducmV2LnhtbESPQWvCQBSE7wX/w/KEXkrdaGuV1E2QQqCHXqo5eHzu&#10;vibB7NuQXZP4791Cocdh5pthdvlkWzFQ7xvHCpaLBASxdqbhSkF5LJ63IHxANtg6JgU38pBns4cd&#10;psaN/E3DIVQilrBPUUEdQpdK6XVNFv3CdcTR+3G9xRBlX0nT4xjLbStXSfImLTYcF2rs6KMmfTlc&#10;rYLX/XhaN6Z6Om9WRen0l76UL1ulHufT/h1EoCn8h//oTxO5Nfx+iT9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yDyvxQAAANsAAAAPAAAAAAAAAAAAAAAAAJgCAABkcnMv&#10;ZG93bnJldi54bWxQSwUGAAAAAAQABAD1AAAAigMAAAAA&#10;" filled="f" strokecolor="#ff6c0a" strokeweight="1.25pt"/>
            <v:shape id="Рисунок 47" o:spid="_x0000_s1065" type="#_x0000_t75" alt="http://simplendy.com/wp-content/uploads/2015/11/education-icon-1106111230.png" style="position:absolute;left:431;width:16476;height:1587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s+6XCAAAA2wAAAA8AAABkcnMvZG93bnJldi54bWxEj1FrwkAQhN8L/Q/HCr7Vi9W2Er2EUBAK&#10;BcG0P2DJrUkwtxty1xj763uC0Mdhdr7Z2eWT69RIg2+FDSwXCSjiSmzLtYHvr/3TBpQPyBY7YTJw&#10;JQ959viww9TKhY80lqFWEcI+RQNNCH2qta8acugX0hNH7ySDwxDlUGs74CXCXaefk+RVO2w5NjTY&#10;03tD1bn8cfGNkg7+F507FvJCn5uz6FUtxsxnU7EFFWgK/8f39Ic1sH6D25YIAJ3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bPulwgAAANsAAAAPAAAAAAAAAAAAAAAAAJ8C&#10;AABkcnMvZG93bnJldi54bWxQSwUGAAAAAAQABAD3AAAAjgMAAAAA&#10;">
              <v:imagedata r:id="rId29" o:title="education-icon-1106111230"/>
              <v:path arrowok="t"/>
            </v:shape>
            <w10:wrap type="tight"/>
          </v:group>
        </w:pict>
      </w:r>
      <w:r w:rsidR="00CD6F2F" w:rsidRPr="00BA4276">
        <w:rPr>
          <w:color w:val="0033CC"/>
          <w:sz w:val="28"/>
          <w:szCs w:val="28"/>
        </w:rPr>
        <w:t xml:space="preserve">В ОБЛАСТИ </w:t>
      </w:r>
      <w:r w:rsidR="00CD6F2F">
        <w:rPr>
          <w:color w:val="0033CC"/>
          <w:sz w:val="28"/>
          <w:szCs w:val="28"/>
        </w:rPr>
        <w:t>ОБРАЗОВАНИЯ</w:t>
      </w:r>
    </w:p>
    <w:p w:rsidR="00DE4BEC" w:rsidRPr="00DE4BEC" w:rsidRDefault="00DE4BEC" w:rsidP="00DE4BEC"/>
    <w:p w:rsidR="00DE4BEC" w:rsidRPr="009E184E" w:rsidRDefault="00DE4BEC" w:rsidP="003479E8">
      <w:pPr>
        <w:jc w:val="both"/>
        <w:rPr>
          <w:sz w:val="28"/>
          <w:szCs w:val="28"/>
        </w:rPr>
      </w:pPr>
      <w:r w:rsidRPr="009E184E">
        <w:rPr>
          <w:sz w:val="28"/>
          <w:szCs w:val="28"/>
        </w:rPr>
        <w:t>Образование г</w:t>
      </w:r>
      <w:r w:rsidR="00B3787C">
        <w:rPr>
          <w:sz w:val="28"/>
          <w:szCs w:val="28"/>
        </w:rPr>
        <w:t>орода</w:t>
      </w:r>
      <w:r w:rsidRPr="009E184E">
        <w:rPr>
          <w:sz w:val="28"/>
          <w:szCs w:val="28"/>
        </w:rPr>
        <w:t xml:space="preserve"> Дербента сегодня представляет собой развитую систему  учреждений, в которых трудится более 2000 педагогических работников. Из них – 6 имеют звание  «Заслуженный учитель РФ», 74 – «Заслуженный учитель РД», 3 – «Заслуженный тренер РФ», 12 – «Заслуженный работник по физической культуре и спорту РД», 176 – «Почетный работник системы образования РФ», 58 - обладателей гранта Президента РФ, 10 – гранта главы РД, 78 – «Отличник образования РД», 12 педагогов имеют ученую степень.</w:t>
      </w:r>
    </w:p>
    <w:p w:rsidR="00DE4BEC" w:rsidRPr="009E184E" w:rsidRDefault="00DE4BEC" w:rsidP="00626D77">
      <w:pPr>
        <w:pStyle w:val="60"/>
        <w:shd w:val="clear" w:color="auto" w:fill="auto"/>
        <w:spacing w:before="0" w:line="240" w:lineRule="auto"/>
        <w:ind w:right="80" w:firstLine="709"/>
        <w:rPr>
          <w:color w:val="auto"/>
          <w:sz w:val="28"/>
          <w:szCs w:val="28"/>
        </w:rPr>
      </w:pPr>
      <w:r w:rsidRPr="009E184E">
        <w:rPr>
          <w:color w:val="auto"/>
          <w:sz w:val="28"/>
          <w:szCs w:val="28"/>
        </w:rPr>
        <w:t xml:space="preserve">Система образования города Дербента сегодня </w:t>
      </w:r>
      <w:r w:rsidRPr="009E184E">
        <w:rPr>
          <w:rStyle w:val="34"/>
          <w:color w:val="auto"/>
          <w:sz w:val="28"/>
          <w:szCs w:val="28"/>
        </w:rPr>
        <w:t xml:space="preserve">- </w:t>
      </w:r>
      <w:r w:rsidRPr="009E184E">
        <w:rPr>
          <w:color w:val="auto"/>
          <w:sz w:val="28"/>
          <w:szCs w:val="28"/>
        </w:rPr>
        <w:t>это 30 учреждений дошкольного образования с охватом 5115 детей; 27 учреждений общего образования с охватом 15713 учащихся и 10 учреждений дополнительного образования с охватом 4330 учащихся.</w:t>
      </w:r>
    </w:p>
    <w:p w:rsidR="00DE4BEC" w:rsidRPr="009E184E" w:rsidRDefault="00DE4BEC" w:rsidP="00626D77">
      <w:pPr>
        <w:pStyle w:val="60"/>
        <w:shd w:val="clear" w:color="auto" w:fill="auto"/>
        <w:spacing w:before="0" w:line="240" w:lineRule="auto"/>
        <w:ind w:right="80" w:firstLine="709"/>
        <w:rPr>
          <w:color w:val="auto"/>
          <w:sz w:val="28"/>
          <w:szCs w:val="28"/>
        </w:rPr>
      </w:pPr>
      <w:r w:rsidRPr="009E184E">
        <w:rPr>
          <w:color w:val="auto"/>
          <w:sz w:val="28"/>
          <w:szCs w:val="28"/>
        </w:rPr>
        <w:t>По поручению Р.</w:t>
      </w:r>
      <w:r w:rsidR="00B3787C">
        <w:rPr>
          <w:color w:val="auto"/>
          <w:sz w:val="28"/>
          <w:szCs w:val="28"/>
        </w:rPr>
        <w:t xml:space="preserve">Г. </w:t>
      </w:r>
      <w:r w:rsidRPr="009E184E">
        <w:rPr>
          <w:color w:val="auto"/>
          <w:sz w:val="28"/>
          <w:szCs w:val="28"/>
        </w:rPr>
        <w:t>Абдулатипова разработаны и реализуются 11 приоритетных для системы образования проектов. Они были представлены  на первом общереспубликанском образовательном форуме «Новое качество – новые цели», который состоялся в апреле. В образовательных учреждениях города ведется реализация 9 программ.</w:t>
      </w:r>
    </w:p>
    <w:p w:rsidR="00626D77" w:rsidRDefault="00DE4BEC" w:rsidP="00626D77">
      <w:pPr>
        <w:ind w:firstLine="709"/>
        <w:jc w:val="both"/>
        <w:rPr>
          <w:sz w:val="28"/>
          <w:szCs w:val="28"/>
        </w:rPr>
      </w:pPr>
      <w:r w:rsidRPr="009E184E">
        <w:rPr>
          <w:sz w:val="28"/>
          <w:szCs w:val="28"/>
        </w:rPr>
        <w:t xml:space="preserve">С 1 сентября 2017 г. начинается работа по реализации Федерального Государственного Образовательного Стандарта </w:t>
      </w:r>
      <w:r w:rsidRPr="00B3787C">
        <w:rPr>
          <w:sz w:val="28"/>
          <w:szCs w:val="28"/>
        </w:rPr>
        <w:t>дошкольного образования</w:t>
      </w:r>
      <w:r w:rsidRPr="009E184E">
        <w:rPr>
          <w:sz w:val="28"/>
          <w:szCs w:val="28"/>
        </w:rPr>
        <w:t>, что предполагает взаимодействие всех уровней и структур системы образования.</w:t>
      </w:r>
    </w:p>
    <w:p w:rsidR="00626D77" w:rsidRDefault="00DE4BEC" w:rsidP="00626D77">
      <w:pPr>
        <w:ind w:firstLine="709"/>
        <w:jc w:val="both"/>
        <w:rPr>
          <w:sz w:val="28"/>
          <w:szCs w:val="28"/>
        </w:rPr>
      </w:pPr>
      <w:r w:rsidRPr="009E184E">
        <w:rPr>
          <w:sz w:val="28"/>
          <w:szCs w:val="28"/>
        </w:rPr>
        <w:t>Многие педагоги дошкольного образования ведут в этом направлении активную работу и находятся в постоянном поиске новых форм и методов организаций воспитательно-образовательного процесса. Повышению педагогического мастерства воспитателей, усовершенствованию предметно-развивающей среды, созданию в детских садах атмосферы, благоприятствующей творческой самореализации ребенка, обмену опытом, способствовал Республиканский актив работников дошкольного образования, проведенный на базе ДОУ №№ 12,13,14,15,18,20,25,28,30,33.</w:t>
      </w:r>
    </w:p>
    <w:p w:rsidR="00626D77" w:rsidRDefault="00DE4BEC" w:rsidP="00626D77">
      <w:pPr>
        <w:ind w:firstLine="709"/>
        <w:jc w:val="both"/>
        <w:rPr>
          <w:sz w:val="28"/>
          <w:szCs w:val="28"/>
        </w:rPr>
      </w:pPr>
      <w:r w:rsidRPr="009E184E">
        <w:rPr>
          <w:sz w:val="28"/>
          <w:szCs w:val="28"/>
        </w:rPr>
        <w:t xml:space="preserve">Проблема доступности и качества дошкольного образования – одна из самых нерешенных проблем для Дербента и Дагестана, в целом. Численность детей в возрасте до 7 лет в городе составляет 11 314 человек, из них детские сады посещают 5115 детей. Процент охвата детей дошкольным образованием </w:t>
      </w:r>
      <w:r w:rsidRPr="009E184E">
        <w:rPr>
          <w:sz w:val="28"/>
          <w:szCs w:val="28"/>
        </w:rPr>
        <w:lastRenderedPageBreak/>
        <w:t>от общей численности детей соответствующего возраста составляет 45,2</w:t>
      </w:r>
      <w:r w:rsidR="00740BB0">
        <w:rPr>
          <w:sz w:val="28"/>
          <w:szCs w:val="28"/>
        </w:rPr>
        <w:t>%</w:t>
      </w:r>
      <w:r w:rsidRPr="009E184E">
        <w:rPr>
          <w:sz w:val="28"/>
          <w:szCs w:val="28"/>
        </w:rPr>
        <w:t xml:space="preserve"> что выше, чем по республике в целом (28,2%). </w:t>
      </w:r>
    </w:p>
    <w:p w:rsidR="00626D77" w:rsidRDefault="00DE4BEC" w:rsidP="00626D77">
      <w:pPr>
        <w:ind w:firstLine="709"/>
        <w:jc w:val="both"/>
        <w:rPr>
          <w:sz w:val="28"/>
          <w:szCs w:val="28"/>
        </w:rPr>
      </w:pPr>
      <w:r w:rsidRPr="009E184E">
        <w:rPr>
          <w:sz w:val="28"/>
          <w:szCs w:val="28"/>
        </w:rPr>
        <w:t xml:space="preserve">В рамках исполнения Указа Президента Российской Федерации от 7 мая 2012 года №599 очередность детей в ДОУ в возрасте от 3 до 7 лет сократилось с 1200 (по состоянию на 01.04.2017 г.) до 458 на 21.08.2017 г. Сравнительный анализ итогов деятельности муниципальной системы дошкольного образования города Дербент свидетельствует о стабильно положительной динамике развития работы дошкольных образовательных учреждений города и значительного уменьшения очередности детей, ожидающих зачисление в детские </w:t>
      </w:r>
      <w:r w:rsidRPr="003479E8">
        <w:rPr>
          <w:sz w:val="28"/>
          <w:szCs w:val="28"/>
        </w:rPr>
        <w:t>сад</w:t>
      </w:r>
      <w:r w:rsidRPr="003479E8">
        <w:rPr>
          <w:rStyle w:val="5"/>
          <w:sz w:val="28"/>
          <w:szCs w:val="28"/>
          <w:u w:val="none"/>
        </w:rPr>
        <w:t>ы.</w:t>
      </w:r>
      <w:r w:rsidRPr="009E184E">
        <w:rPr>
          <w:sz w:val="28"/>
          <w:szCs w:val="28"/>
        </w:rPr>
        <w:t xml:space="preserve"> Процент охвата детей от 3 до 7 лет дошкольным образованием на сегодняшний день составляет 86,3</w:t>
      </w:r>
      <w:r w:rsidR="00740BB0">
        <w:rPr>
          <w:sz w:val="28"/>
          <w:szCs w:val="28"/>
        </w:rPr>
        <w:t>%</w:t>
      </w:r>
      <w:r w:rsidRPr="009E184E">
        <w:rPr>
          <w:sz w:val="28"/>
          <w:szCs w:val="28"/>
        </w:rPr>
        <w:t>, что выше показателей по республике – 82,2%.</w:t>
      </w:r>
    </w:p>
    <w:p w:rsidR="00626D77" w:rsidRDefault="00DE4BEC" w:rsidP="00626D77">
      <w:pPr>
        <w:ind w:firstLine="709"/>
        <w:jc w:val="both"/>
        <w:rPr>
          <w:sz w:val="28"/>
          <w:szCs w:val="28"/>
        </w:rPr>
      </w:pPr>
      <w:r w:rsidRPr="009E184E">
        <w:rPr>
          <w:sz w:val="28"/>
          <w:szCs w:val="28"/>
        </w:rPr>
        <w:t xml:space="preserve">Мы добились значительных успехов в уменьшении очередности детей дошкольного возраста. В 2016 году в детские сады было направлено 1993 ребенка, а с начала 2017г. - 2024 (2015г. – 1863, 2014г. - 1403). </w:t>
      </w:r>
    </w:p>
    <w:p w:rsidR="00DE4BEC" w:rsidRPr="009E184E" w:rsidRDefault="00DE4BEC" w:rsidP="00626D77">
      <w:pPr>
        <w:ind w:firstLine="709"/>
        <w:jc w:val="both"/>
        <w:rPr>
          <w:sz w:val="28"/>
          <w:szCs w:val="28"/>
        </w:rPr>
      </w:pPr>
      <w:r w:rsidRPr="009E184E">
        <w:rPr>
          <w:sz w:val="28"/>
          <w:szCs w:val="28"/>
        </w:rPr>
        <w:t>В 2016 году был введен в эксплуатацию новый детский сад № 24 «Пчелка» в микрорайоне «Аэропорт», который позволил охватить дошкольным образованием 50 детей. Для достижения задач по 100% охвату детей дошкольным образованием нами используются различные формы: открываются группы кратковременного пребывания в общеобразовательных организациях, продумываются варианты открытия семейных детских садов.</w:t>
      </w:r>
    </w:p>
    <w:p w:rsidR="0021583A" w:rsidRDefault="00DE4BEC" w:rsidP="003479E8">
      <w:pPr>
        <w:jc w:val="both"/>
        <w:rPr>
          <w:sz w:val="28"/>
          <w:szCs w:val="28"/>
        </w:rPr>
      </w:pPr>
      <w:r w:rsidRPr="009E184E">
        <w:rPr>
          <w:sz w:val="28"/>
          <w:szCs w:val="28"/>
        </w:rPr>
        <w:t>Благодаря усилиям руководства города удалось с начала 2017 года увеличить фонд стимулирующей заработной платы педагогам образовательных учреждений без федеральной и республиканской поддержки и наладить систему своевременной выплаты заработной платы.</w:t>
      </w:r>
    </w:p>
    <w:p w:rsidR="00DE4BEC" w:rsidRPr="009E184E" w:rsidRDefault="00DE4BEC" w:rsidP="0021583A">
      <w:pPr>
        <w:ind w:firstLine="709"/>
        <w:jc w:val="both"/>
        <w:rPr>
          <w:sz w:val="28"/>
          <w:szCs w:val="28"/>
        </w:rPr>
      </w:pPr>
      <w:r w:rsidRPr="00B3787C">
        <w:rPr>
          <w:sz w:val="28"/>
          <w:szCs w:val="28"/>
        </w:rPr>
        <w:t>Сеть общеобразовательных организаций</w:t>
      </w:r>
      <w:r w:rsidRPr="009E184E">
        <w:rPr>
          <w:sz w:val="28"/>
          <w:szCs w:val="28"/>
        </w:rPr>
        <w:t xml:space="preserve"> города с контингентом 15 713 учащихся  включает 27 организаций общего образования разных видов, среди которых – 4  гимназии, 3 – прогимназии, 2 – интерната,  1 – кадетская, 1 – коррекционная школа для детей с ограниченными возможностями  здоровья. С 2014 года в школах города наблюдается увеличение численности обучающихся. В первый класс в этом году пойдут 1911 детей. Перегруженность ряда школ не позволяет осуществлять учебный процесс в одну смену, что затрудняет реализацию Федерального государственного образовательного стандарта, но при этом необходимо отметить, что у нас ликвидирован трехсменный режим, а усилиями руководителей  СОШ №№ 8,9,16,20,ги</w:t>
      </w:r>
      <w:r w:rsidR="00691D57">
        <w:rPr>
          <w:sz w:val="28"/>
          <w:szCs w:val="28"/>
        </w:rPr>
        <w:t>м</w:t>
      </w:r>
      <w:r w:rsidRPr="009E184E">
        <w:rPr>
          <w:sz w:val="28"/>
          <w:szCs w:val="28"/>
        </w:rPr>
        <w:t>назия №№ 1,2,3 перешли на односменный режим обучения.</w:t>
      </w:r>
    </w:p>
    <w:p w:rsidR="00DE4BEC" w:rsidRPr="009E184E" w:rsidRDefault="00DE4BEC" w:rsidP="003479E8">
      <w:pPr>
        <w:pStyle w:val="12"/>
        <w:shd w:val="clear" w:color="auto" w:fill="auto"/>
        <w:spacing w:before="0" w:line="240" w:lineRule="auto"/>
        <w:ind w:right="20" w:firstLine="567"/>
        <w:rPr>
          <w:sz w:val="28"/>
          <w:szCs w:val="28"/>
        </w:rPr>
      </w:pPr>
      <w:r w:rsidRPr="009E184E">
        <w:rPr>
          <w:sz w:val="28"/>
          <w:szCs w:val="28"/>
        </w:rPr>
        <w:t>Начальное обучение является важнейшим звеном в системе непрерывного образования и отличается стабильностью и высокими качественными показателями. Следует отметить, что 98%  обучающихся 4-х классов успешно выполнили Всероссийские проверочные работы, что на 9 % выше результатов прошлого года. Самое высокое качество знаний  - 87% и выше показали учащиеся СОШ №№ 11,12,15,19,ГКМ, прогимназия «Президент». Результаты ВПР позволили осуществить диагностику достижения предметных и ме</w:t>
      </w:r>
      <w:r w:rsidR="00740BB0">
        <w:rPr>
          <w:sz w:val="28"/>
          <w:szCs w:val="28"/>
        </w:rPr>
        <w:t>ж</w:t>
      </w:r>
      <w:r w:rsidRPr="009E184E">
        <w:rPr>
          <w:sz w:val="28"/>
          <w:szCs w:val="28"/>
        </w:rPr>
        <w:t xml:space="preserve">предметных результатов в соответствии с федеральным государственным образовательным стандартом начального общего образования, в том числе </w:t>
      </w:r>
      <w:r w:rsidRPr="009E184E">
        <w:rPr>
          <w:sz w:val="28"/>
          <w:szCs w:val="28"/>
        </w:rPr>
        <w:lastRenderedPageBreak/>
        <w:t>уровня сформированности универсальных учебных действий и овладения межпредметными понятиями, выявили затруднения у учащихся 4 класса по отдельным разделам русского языка, математики и окружающего мира.</w:t>
      </w:r>
    </w:p>
    <w:p w:rsidR="00DE4BEC" w:rsidRPr="009E184E" w:rsidRDefault="00DE4BEC" w:rsidP="003479E8">
      <w:pPr>
        <w:pStyle w:val="12"/>
        <w:shd w:val="clear" w:color="auto" w:fill="auto"/>
        <w:spacing w:before="0" w:line="240" w:lineRule="auto"/>
        <w:ind w:right="20" w:firstLine="567"/>
        <w:rPr>
          <w:sz w:val="28"/>
          <w:szCs w:val="28"/>
        </w:rPr>
      </w:pPr>
      <w:r w:rsidRPr="009E184E">
        <w:rPr>
          <w:sz w:val="28"/>
          <w:szCs w:val="28"/>
        </w:rPr>
        <w:t>На высоком организационном уровне проведена государственная итоговая аттестация, результаты которой являются одним из показателей  повышения качества образования. В этом году мы констатируем факт проведения ЕГЭ без особых нарушений, что признается на всех уровнях, в том числе и многими общественными структурами, руководством республики и Рособрнадзором. Значительно улучшились показатели ЕГЭ и ОГЭ по сравнению с прошлым годом.</w:t>
      </w:r>
    </w:p>
    <w:p w:rsidR="00DE4BEC" w:rsidRPr="009E184E" w:rsidRDefault="00DE4BEC" w:rsidP="003479E8">
      <w:pPr>
        <w:pStyle w:val="12"/>
        <w:shd w:val="clear" w:color="auto" w:fill="auto"/>
        <w:spacing w:before="0" w:line="240" w:lineRule="auto"/>
        <w:ind w:right="20" w:firstLine="567"/>
        <w:rPr>
          <w:sz w:val="28"/>
          <w:szCs w:val="28"/>
        </w:rPr>
      </w:pPr>
      <w:r w:rsidRPr="009E184E">
        <w:rPr>
          <w:sz w:val="28"/>
          <w:szCs w:val="28"/>
        </w:rPr>
        <w:t>Средний балл по всем предметам гораздо выше среднего балла по РД.</w:t>
      </w:r>
    </w:p>
    <w:p w:rsidR="0021583A" w:rsidRDefault="00DE4BEC" w:rsidP="003479E8">
      <w:pPr>
        <w:jc w:val="both"/>
        <w:rPr>
          <w:sz w:val="28"/>
          <w:szCs w:val="28"/>
        </w:rPr>
      </w:pPr>
      <w:r w:rsidRPr="009E184E">
        <w:rPr>
          <w:sz w:val="28"/>
          <w:szCs w:val="28"/>
        </w:rPr>
        <w:t>87 выпускников 11 классов окончили школу с медалью «За успехи в учении» и 101 выпускник 9 классов получили аттестат с отличием.</w:t>
      </w:r>
      <w:r w:rsidR="003355DB">
        <w:rPr>
          <w:sz w:val="28"/>
          <w:szCs w:val="28"/>
        </w:rPr>
        <w:t xml:space="preserve"> </w:t>
      </w:r>
      <w:r w:rsidRPr="009E184E">
        <w:rPr>
          <w:sz w:val="28"/>
          <w:szCs w:val="28"/>
        </w:rPr>
        <w:t>Средний балл по предметам за 2017 год по нашему городу составляет 54,1, что  выше среднего балла по городу в 2016 году на 10,1. Повысился в этом году средний балл по русскому языку 63,9 – 2017 году  против  61,2 в прошлом году.</w:t>
      </w:r>
      <w:r w:rsidR="003355DB">
        <w:rPr>
          <w:sz w:val="28"/>
          <w:szCs w:val="28"/>
        </w:rPr>
        <w:t xml:space="preserve"> </w:t>
      </w:r>
      <w:r w:rsidRPr="009E184E">
        <w:rPr>
          <w:sz w:val="28"/>
          <w:szCs w:val="28"/>
        </w:rPr>
        <w:t>Лучших результатов по русскому языку добились выпускники СОШ №№ 11,19. Выпускница СОШ №12  Мирзаметова Светлана набрала 100 баллов по русскому языку, учитель – Рамазанова Эльмира Шихахмедовна.</w:t>
      </w:r>
      <w:r w:rsidR="0060528D">
        <w:rPr>
          <w:sz w:val="28"/>
          <w:szCs w:val="28"/>
        </w:rPr>
        <w:t xml:space="preserve"> </w:t>
      </w:r>
      <w:r w:rsidRPr="009E184E">
        <w:rPr>
          <w:sz w:val="28"/>
          <w:szCs w:val="28"/>
        </w:rPr>
        <w:t>Средний балл на ЕГЭ по русскому языку у учащихся 11 «л» класса СОШ №19, при 100% успеваемости, составил 80 баллов (учитель Алиева Теллиханум Магомедовна).  77 баллов – таков средний балл у выпускников 11  класса СОШ №11 (учитель Ханова</w:t>
      </w:r>
      <w:r w:rsidR="0060528D">
        <w:rPr>
          <w:sz w:val="28"/>
          <w:szCs w:val="28"/>
        </w:rPr>
        <w:t xml:space="preserve"> </w:t>
      </w:r>
      <w:r w:rsidRPr="009E184E">
        <w:rPr>
          <w:sz w:val="28"/>
          <w:szCs w:val="28"/>
        </w:rPr>
        <w:t>Салминат</w:t>
      </w:r>
      <w:r w:rsidR="0060528D">
        <w:rPr>
          <w:sz w:val="28"/>
          <w:szCs w:val="28"/>
        </w:rPr>
        <w:t xml:space="preserve"> </w:t>
      </w:r>
      <w:r w:rsidRPr="009E184E">
        <w:rPr>
          <w:sz w:val="28"/>
          <w:szCs w:val="28"/>
        </w:rPr>
        <w:t xml:space="preserve">Казиевна). ЕГЭ по математике базового уровня в 2017 г. показал улучшение результатов и снижение доли участников, не сдавших экзамен. Средний балл участников составил 3,8 против в 2016г. - 3,7 (в 2015 г. - 3,0). </w:t>
      </w:r>
    </w:p>
    <w:p w:rsidR="0021583A" w:rsidRDefault="00DE4BEC" w:rsidP="0021583A">
      <w:pPr>
        <w:ind w:firstLine="709"/>
        <w:jc w:val="both"/>
        <w:rPr>
          <w:sz w:val="28"/>
          <w:szCs w:val="28"/>
        </w:rPr>
      </w:pPr>
      <w:r w:rsidRPr="009E184E">
        <w:rPr>
          <w:sz w:val="28"/>
          <w:szCs w:val="28"/>
        </w:rPr>
        <w:t>Что касается профильного уровня, то здесь тоже отмечается рост результатов по сравнению с прошлогодними – 41 против 40,1 в 2016 г. И 32,4 – в 2015 г.</w:t>
      </w:r>
    </w:p>
    <w:p w:rsidR="00DE4BEC" w:rsidRPr="0021583A" w:rsidRDefault="00DE4BEC" w:rsidP="0021583A">
      <w:pPr>
        <w:ind w:firstLine="709"/>
        <w:jc w:val="both"/>
        <w:rPr>
          <w:sz w:val="28"/>
          <w:szCs w:val="28"/>
        </w:rPr>
      </w:pPr>
      <w:r w:rsidRPr="009E184E">
        <w:rPr>
          <w:sz w:val="28"/>
          <w:szCs w:val="28"/>
        </w:rPr>
        <w:t>Лучший результат по математике показали выпускники учителя математики СОШ № 19 Исаковой Елены Борисовны: на базовом уровне качество знаний у ее учащихся составило – 100%.  92% составило качество знаний на базовом уровне у учащихся Буржалиевой</w:t>
      </w:r>
      <w:r w:rsidR="0060528D">
        <w:rPr>
          <w:sz w:val="28"/>
          <w:szCs w:val="28"/>
        </w:rPr>
        <w:t xml:space="preserve"> </w:t>
      </w:r>
      <w:r w:rsidRPr="009E184E">
        <w:rPr>
          <w:sz w:val="28"/>
          <w:szCs w:val="28"/>
        </w:rPr>
        <w:t>Джахварат</w:t>
      </w:r>
      <w:r w:rsidR="0060528D">
        <w:rPr>
          <w:sz w:val="28"/>
          <w:szCs w:val="28"/>
        </w:rPr>
        <w:t xml:space="preserve"> </w:t>
      </w:r>
      <w:r w:rsidRPr="009E184E">
        <w:rPr>
          <w:sz w:val="28"/>
          <w:szCs w:val="28"/>
        </w:rPr>
        <w:t>Нуруллаевны (СОШ №12</w:t>
      </w:r>
      <w:r w:rsidRPr="009E184E">
        <w:rPr>
          <w:sz w:val="28"/>
          <w:szCs w:val="28"/>
          <w:shd w:val="clear" w:color="auto" w:fill="FFFFFF"/>
        </w:rPr>
        <w:t>).</w:t>
      </w:r>
    </w:p>
    <w:p w:rsidR="00DE4BEC" w:rsidRPr="009E184E" w:rsidRDefault="00DE4BEC" w:rsidP="003479E8">
      <w:pPr>
        <w:jc w:val="both"/>
        <w:rPr>
          <w:sz w:val="28"/>
          <w:szCs w:val="28"/>
        </w:rPr>
      </w:pPr>
      <w:r w:rsidRPr="009E184E">
        <w:rPr>
          <w:sz w:val="28"/>
          <w:szCs w:val="28"/>
        </w:rPr>
        <w:t>Государственная итоговая аттестация в 9-х классах прошла в форме Основного государственного экзамена. ОГЭ сдавали 1355 учащихся. Средний балл по русскому языку – 3,8 (в 2016 г. – 3,7), по математике 3,9 против 3,7 в прошлом году.</w:t>
      </w:r>
    </w:p>
    <w:p w:rsidR="00DE4BEC" w:rsidRPr="009E184E" w:rsidRDefault="00DE4BEC" w:rsidP="003479E8">
      <w:pPr>
        <w:pStyle w:val="60"/>
        <w:shd w:val="clear" w:color="auto" w:fill="auto"/>
        <w:spacing w:before="0" w:line="240" w:lineRule="auto"/>
        <w:ind w:right="80" w:firstLine="567"/>
        <w:rPr>
          <w:color w:val="auto"/>
          <w:sz w:val="28"/>
          <w:szCs w:val="28"/>
        </w:rPr>
      </w:pPr>
      <w:r w:rsidRPr="009E184E">
        <w:rPr>
          <w:color w:val="auto"/>
          <w:sz w:val="28"/>
          <w:szCs w:val="28"/>
        </w:rPr>
        <w:t xml:space="preserve">Изменения качества образования невозможно без изменения, прежде всего, сознания самих педагогов, то </w:t>
      </w:r>
      <w:r w:rsidR="00F215EB" w:rsidRPr="009E184E">
        <w:rPr>
          <w:color w:val="auto"/>
          <w:sz w:val="28"/>
          <w:szCs w:val="28"/>
        </w:rPr>
        <w:t>есть</w:t>
      </w:r>
      <w:r w:rsidRPr="009E184E">
        <w:rPr>
          <w:color w:val="auto"/>
          <w:sz w:val="28"/>
          <w:szCs w:val="28"/>
        </w:rPr>
        <w:t xml:space="preserve"> осознания ими нового уровня требований к образованию в современных реалиях. В данном контексте значительно возросла роль многоуровневой системы повышения квалификации, включающая в себя разные формы (выездные курсы), дистанционные (очно-заочные). Сравнительный рез</w:t>
      </w:r>
      <w:r w:rsidR="0041642B">
        <w:rPr>
          <w:color w:val="auto"/>
          <w:sz w:val="28"/>
          <w:szCs w:val="28"/>
        </w:rPr>
        <w:t xml:space="preserve">ультат мониторинга за 2015-2016 </w:t>
      </w:r>
      <w:r w:rsidRPr="009E184E">
        <w:rPr>
          <w:color w:val="auto"/>
          <w:sz w:val="28"/>
          <w:szCs w:val="28"/>
        </w:rPr>
        <w:t xml:space="preserve">гг. по </w:t>
      </w:r>
      <w:r w:rsidRPr="00933302">
        <w:rPr>
          <w:color w:val="000000" w:themeColor="text1"/>
          <w:sz w:val="28"/>
          <w:szCs w:val="28"/>
        </w:rPr>
        <w:t>июнь</w:t>
      </w:r>
      <w:r w:rsidRPr="009E184E">
        <w:rPr>
          <w:color w:val="auto"/>
          <w:sz w:val="28"/>
          <w:szCs w:val="28"/>
        </w:rPr>
        <w:t xml:space="preserve"> 2017 года, показывает рост числа педагогов, </w:t>
      </w:r>
      <w:r w:rsidRPr="009E184E">
        <w:rPr>
          <w:color w:val="auto"/>
          <w:sz w:val="28"/>
          <w:szCs w:val="28"/>
        </w:rPr>
        <w:lastRenderedPageBreak/>
        <w:t>повышающих уровень квалификации с 53 % до 100%, значительно возросло количество педагогов, проходящих внеплановую курсовую подготовку по актуальным вопросам преподавания предмета: краткосрочные курсы – 125 учителей, семинарские занятия – 202 учителя по различным  учебным дисциплинам, возросло количество учителей использующих дистанционную форму повышения квалификации с 10% до 43%.</w:t>
      </w:r>
    </w:p>
    <w:p w:rsidR="00DE4BEC" w:rsidRPr="009E184E" w:rsidRDefault="00DE4BEC" w:rsidP="003479E8">
      <w:pPr>
        <w:jc w:val="both"/>
        <w:rPr>
          <w:sz w:val="28"/>
          <w:szCs w:val="28"/>
        </w:rPr>
      </w:pPr>
      <w:r w:rsidRPr="009E184E">
        <w:rPr>
          <w:sz w:val="28"/>
          <w:szCs w:val="28"/>
        </w:rPr>
        <w:t>Важным знаковым мероприятием для педагогического сообщества города Дербента стало подписание соглашения о сотрудничестве между управлениями образования г. Махачкалы и г. Дербента с целью выявления новых форм и направлений сотрудничества и использования передового опыта обоих городов в области образования.</w:t>
      </w:r>
    </w:p>
    <w:p w:rsidR="00DE4BEC" w:rsidRPr="009E184E" w:rsidRDefault="00DE4BEC" w:rsidP="003479E8">
      <w:pPr>
        <w:ind w:firstLine="708"/>
        <w:jc w:val="both"/>
        <w:rPr>
          <w:sz w:val="28"/>
          <w:szCs w:val="28"/>
        </w:rPr>
      </w:pPr>
      <w:r w:rsidRPr="009E184E">
        <w:rPr>
          <w:sz w:val="28"/>
          <w:szCs w:val="28"/>
        </w:rPr>
        <w:t>Первый результат сотрудничества  - педагогический семинар, прошедший в управления образования города Махачкалы «Образовательный диалог – формула успеха» Москва – Махачкала – Дербент.</w:t>
      </w:r>
    </w:p>
    <w:p w:rsidR="00DE4BEC" w:rsidRPr="009E184E" w:rsidRDefault="003479E8" w:rsidP="003479E8">
      <w:pPr>
        <w:jc w:val="both"/>
        <w:rPr>
          <w:sz w:val="28"/>
          <w:szCs w:val="28"/>
        </w:rPr>
      </w:pPr>
      <w:r>
        <w:rPr>
          <w:sz w:val="28"/>
          <w:szCs w:val="28"/>
        </w:rPr>
        <w:t>В</w:t>
      </w:r>
      <w:r w:rsidR="00DE4BEC" w:rsidRPr="009E184E">
        <w:rPr>
          <w:sz w:val="28"/>
          <w:szCs w:val="28"/>
        </w:rPr>
        <w:t xml:space="preserve"> межмуниципальном семинаре приняли участие ведущие методисты Департамента образования Москвы, методисты управлений образований, заместители руководителей образовательных учреждений, курирующие вопросы начального образования, руководители образовательных учреждений и молодые педагоги.</w:t>
      </w:r>
    </w:p>
    <w:p w:rsidR="00DE4BEC" w:rsidRPr="009E184E" w:rsidRDefault="00DE4BEC" w:rsidP="003479E8">
      <w:pPr>
        <w:jc w:val="both"/>
        <w:rPr>
          <w:sz w:val="28"/>
          <w:szCs w:val="28"/>
        </w:rPr>
      </w:pPr>
      <w:r w:rsidRPr="009E184E">
        <w:rPr>
          <w:sz w:val="28"/>
          <w:szCs w:val="28"/>
        </w:rPr>
        <w:t>Межмуниципальный семинар «Образовательный диалог – формула успеха» Москва – Махачкала – Дербент как один из самых успешных проектов управления образования г. Дербента получил высокую оценку ведущих специалистов Департамента образования РФ и широкий позитивный отклик педагогической общественности РД и РФ.</w:t>
      </w:r>
    </w:p>
    <w:p w:rsidR="00DE4BEC" w:rsidRPr="009E184E" w:rsidRDefault="00DE4BEC" w:rsidP="003479E8">
      <w:pPr>
        <w:ind w:firstLine="708"/>
        <w:jc w:val="both"/>
        <w:rPr>
          <w:sz w:val="28"/>
          <w:szCs w:val="28"/>
        </w:rPr>
      </w:pPr>
      <w:r w:rsidRPr="009E184E">
        <w:rPr>
          <w:sz w:val="28"/>
          <w:szCs w:val="28"/>
        </w:rPr>
        <w:t>Значимым событием в сфере развития образования в нашем городе стало приглашение делегации г. Дербента на Московский международный форум «Город образования» с определением площадки для презентации проекта «Метро педагогической успешности» Гюльнары</w:t>
      </w:r>
      <w:r w:rsidR="0060528D">
        <w:rPr>
          <w:sz w:val="28"/>
          <w:szCs w:val="28"/>
        </w:rPr>
        <w:t xml:space="preserve"> </w:t>
      </w:r>
      <w:r w:rsidRPr="009E184E">
        <w:rPr>
          <w:sz w:val="28"/>
          <w:szCs w:val="28"/>
        </w:rPr>
        <w:t>Рамазановой, который про</w:t>
      </w:r>
      <w:r w:rsidR="00740BB0">
        <w:rPr>
          <w:sz w:val="28"/>
          <w:szCs w:val="28"/>
        </w:rPr>
        <w:t>шел</w:t>
      </w:r>
      <w:r w:rsidRPr="009E184E">
        <w:rPr>
          <w:sz w:val="28"/>
          <w:szCs w:val="28"/>
        </w:rPr>
        <w:t xml:space="preserve"> с 6 по 9 сентября в г. Москве.</w:t>
      </w:r>
    </w:p>
    <w:p w:rsidR="00DE4BEC" w:rsidRPr="009E184E" w:rsidRDefault="00DE4BEC" w:rsidP="003479E8">
      <w:pPr>
        <w:ind w:firstLine="708"/>
        <w:jc w:val="both"/>
        <w:rPr>
          <w:sz w:val="28"/>
          <w:szCs w:val="28"/>
        </w:rPr>
      </w:pPr>
      <w:r w:rsidRPr="009E184E">
        <w:rPr>
          <w:sz w:val="28"/>
          <w:szCs w:val="28"/>
        </w:rPr>
        <w:t xml:space="preserve">Городским управлением образования ежегодно </w:t>
      </w:r>
      <w:r w:rsidRPr="00B3787C">
        <w:rPr>
          <w:sz w:val="28"/>
          <w:szCs w:val="28"/>
        </w:rPr>
        <w:t>проводится анализ деятельности образовательных организаций</w:t>
      </w:r>
      <w:r w:rsidR="003355DB">
        <w:rPr>
          <w:sz w:val="28"/>
          <w:szCs w:val="28"/>
        </w:rPr>
        <w:t xml:space="preserve"> </w:t>
      </w:r>
      <w:r w:rsidRPr="00B3787C">
        <w:rPr>
          <w:sz w:val="28"/>
          <w:szCs w:val="28"/>
        </w:rPr>
        <w:t>города</w:t>
      </w:r>
      <w:r w:rsidRPr="009E184E">
        <w:rPr>
          <w:sz w:val="28"/>
          <w:szCs w:val="28"/>
        </w:rPr>
        <w:t xml:space="preserve"> и дается оценка эффективности по основным показателям  их работы. Рейтинговую таблицу по </w:t>
      </w:r>
      <w:r w:rsidRPr="00B3787C">
        <w:rPr>
          <w:sz w:val="28"/>
          <w:szCs w:val="28"/>
        </w:rPr>
        <w:t>общеобразовательным</w:t>
      </w:r>
      <w:r w:rsidR="003355DB">
        <w:rPr>
          <w:sz w:val="28"/>
          <w:szCs w:val="28"/>
        </w:rPr>
        <w:t xml:space="preserve"> </w:t>
      </w:r>
      <w:r w:rsidRPr="00B3787C">
        <w:rPr>
          <w:sz w:val="28"/>
          <w:szCs w:val="28"/>
        </w:rPr>
        <w:t>организациям</w:t>
      </w:r>
      <w:r w:rsidRPr="009E184E">
        <w:rPr>
          <w:sz w:val="28"/>
          <w:szCs w:val="28"/>
        </w:rPr>
        <w:t xml:space="preserve"> который год подряд возглавляет средняя общеобразовательная школа №15 (директор Летифов</w:t>
      </w:r>
      <w:r w:rsidR="0060528D">
        <w:rPr>
          <w:sz w:val="28"/>
          <w:szCs w:val="28"/>
        </w:rPr>
        <w:t xml:space="preserve"> </w:t>
      </w:r>
      <w:r w:rsidRPr="009E184E">
        <w:rPr>
          <w:sz w:val="28"/>
          <w:szCs w:val="28"/>
        </w:rPr>
        <w:t>Летиф</w:t>
      </w:r>
      <w:r w:rsidR="0060528D">
        <w:rPr>
          <w:sz w:val="28"/>
          <w:szCs w:val="28"/>
        </w:rPr>
        <w:t xml:space="preserve"> </w:t>
      </w:r>
      <w:r w:rsidRPr="009E184E">
        <w:rPr>
          <w:sz w:val="28"/>
          <w:szCs w:val="28"/>
        </w:rPr>
        <w:t>Зейфетдинович). На втором месте - СОШ №19 (руководитель Дунаева Светлана Александровна), на третьем - СОШ №12 (руководитель Зотова Людмила Георгиевна). Среди учреждений, реализующих программу начального общего образования</w:t>
      </w:r>
      <w:r w:rsidR="00740BB0">
        <w:rPr>
          <w:sz w:val="28"/>
          <w:szCs w:val="28"/>
        </w:rPr>
        <w:t>,</w:t>
      </w:r>
      <w:r w:rsidRPr="009E184E">
        <w:rPr>
          <w:sz w:val="28"/>
          <w:szCs w:val="28"/>
        </w:rPr>
        <w:t xml:space="preserve"> лучшей признана МБДОУ прогимназия «Президент» (Ширинова Индира Ибрагимовна). В рейтинге учреждений дошкольного образования лидирует МБДОУ ЦРР №30 «Улыбка» (Мамедова Гюльназ</w:t>
      </w:r>
      <w:r w:rsidR="0060528D">
        <w:rPr>
          <w:sz w:val="28"/>
          <w:szCs w:val="28"/>
        </w:rPr>
        <w:t xml:space="preserve"> </w:t>
      </w:r>
      <w:r w:rsidRPr="009E184E">
        <w:rPr>
          <w:sz w:val="28"/>
          <w:szCs w:val="28"/>
        </w:rPr>
        <w:t>Чаруевна), второе место заняло МБДОУ ЦРР №33 «Русалочка» (Касимова</w:t>
      </w:r>
      <w:r w:rsidR="0060528D">
        <w:rPr>
          <w:sz w:val="28"/>
          <w:szCs w:val="28"/>
        </w:rPr>
        <w:t xml:space="preserve"> </w:t>
      </w:r>
      <w:r w:rsidRPr="009E184E">
        <w:rPr>
          <w:sz w:val="28"/>
          <w:szCs w:val="28"/>
        </w:rPr>
        <w:t>Диляра</w:t>
      </w:r>
      <w:r w:rsidR="0060528D">
        <w:rPr>
          <w:sz w:val="28"/>
          <w:szCs w:val="28"/>
        </w:rPr>
        <w:t xml:space="preserve"> </w:t>
      </w:r>
      <w:r w:rsidRPr="009E184E">
        <w:rPr>
          <w:sz w:val="28"/>
          <w:szCs w:val="28"/>
        </w:rPr>
        <w:t>Галибовна), третье место поделили МБДОУ №23 «Золушка» (Шихалиева Лейла Абдулхалитовна) и МБДОУ «Прогимназия №18» (Раджабова</w:t>
      </w:r>
      <w:r w:rsidR="0060528D">
        <w:rPr>
          <w:sz w:val="28"/>
          <w:szCs w:val="28"/>
        </w:rPr>
        <w:t xml:space="preserve"> </w:t>
      </w:r>
      <w:r w:rsidRPr="009E184E">
        <w:rPr>
          <w:sz w:val="28"/>
          <w:szCs w:val="28"/>
        </w:rPr>
        <w:t>Рейганат</w:t>
      </w:r>
      <w:r w:rsidR="0060528D">
        <w:rPr>
          <w:sz w:val="28"/>
          <w:szCs w:val="28"/>
        </w:rPr>
        <w:t xml:space="preserve"> </w:t>
      </w:r>
      <w:r w:rsidRPr="009E184E">
        <w:rPr>
          <w:sz w:val="28"/>
          <w:szCs w:val="28"/>
        </w:rPr>
        <w:t xml:space="preserve">Раджабовна). </w:t>
      </w:r>
    </w:p>
    <w:p w:rsidR="00DE4BEC" w:rsidRPr="009E184E" w:rsidRDefault="00DE4BEC" w:rsidP="003479E8">
      <w:pPr>
        <w:ind w:firstLine="708"/>
        <w:jc w:val="both"/>
        <w:rPr>
          <w:sz w:val="28"/>
          <w:szCs w:val="28"/>
        </w:rPr>
      </w:pPr>
      <w:r w:rsidRPr="009E184E">
        <w:rPr>
          <w:sz w:val="28"/>
          <w:szCs w:val="28"/>
        </w:rPr>
        <w:lastRenderedPageBreak/>
        <w:t xml:space="preserve">Рейтинговую таблицу учреждений дополнительного образования на протяжении нескольких лет возглавляет Дворец детского юношеского творчества (директор Велиханова Наталья Васильевна). </w:t>
      </w:r>
    </w:p>
    <w:p w:rsidR="00DE4BEC" w:rsidRPr="009E184E" w:rsidRDefault="00DE4BEC" w:rsidP="003479E8">
      <w:pPr>
        <w:ind w:firstLine="708"/>
        <w:jc w:val="both"/>
        <w:rPr>
          <w:sz w:val="28"/>
          <w:szCs w:val="28"/>
        </w:rPr>
      </w:pPr>
      <w:r w:rsidRPr="009E184E">
        <w:rPr>
          <w:sz w:val="28"/>
          <w:szCs w:val="28"/>
        </w:rPr>
        <w:t>Три учреждения городского управления образования (МБДОУ №30, Гимназия №2, прогимназия «Президент») стали победителями  Всероссийского конкурса «Система образования 2017: Передовой опыт образовательных организаций», руководители которых (Мамедова Гюльназ</w:t>
      </w:r>
      <w:r w:rsidR="0060528D">
        <w:rPr>
          <w:sz w:val="28"/>
          <w:szCs w:val="28"/>
        </w:rPr>
        <w:t xml:space="preserve"> </w:t>
      </w:r>
      <w:r w:rsidRPr="009E184E">
        <w:rPr>
          <w:sz w:val="28"/>
          <w:szCs w:val="28"/>
        </w:rPr>
        <w:t>Чаруевна, Теймурова</w:t>
      </w:r>
      <w:r w:rsidR="0060528D">
        <w:rPr>
          <w:sz w:val="28"/>
          <w:szCs w:val="28"/>
        </w:rPr>
        <w:t xml:space="preserve"> </w:t>
      </w:r>
      <w:r w:rsidRPr="009E184E">
        <w:rPr>
          <w:sz w:val="28"/>
          <w:szCs w:val="28"/>
        </w:rPr>
        <w:t>Фатьма-ханум</w:t>
      </w:r>
      <w:r w:rsidR="0060528D">
        <w:rPr>
          <w:sz w:val="28"/>
          <w:szCs w:val="28"/>
        </w:rPr>
        <w:t xml:space="preserve"> </w:t>
      </w:r>
      <w:r w:rsidRPr="009E184E">
        <w:rPr>
          <w:sz w:val="28"/>
          <w:szCs w:val="28"/>
        </w:rPr>
        <w:t>Садратдиновна, Ширинова Индира Ибрагимовна) приглашены в октябре в Москву для торжественного вручения медалей.</w:t>
      </w:r>
    </w:p>
    <w:p w:rsidR="00DE4BEC" w:rsidRPr="009E184E" w:rsidRDefault="00DE4BEC" w:rsidP="003479E8">
      <w:pPr>
        <w:jc w:val="both"/>
        <w:rPr>
          <w:sz w:val="28"/>
          <w:szCs w:val="28"/>
        </w:rPr>
      </w:pPr>
      <w:r w:rsidRPr="009E184E">
        <w:rPr>
          <w:sz w:val="28"/>
          <w:szCs w:val="28"/>
        </w:rPr>
        <w:t xml:space="preserve">СК(о)ШИ №7 </w:t>
      </w:r>
      <w:r w:rsidRPr="009E184E">
        <w:rPr>
          <w:sz w:val="28"/>
          <w:szCs w:val="28"/>
          <w:lang w:val="en-US"/>
        </w:rPr>
        <w:t>VIII</w:t>
      </w:r>
      <w:r w:rsidRPr="009E184E">
        <w:rPr>
          <w:sz w:val="28"/>
          <w:szCs w:val="28"/>
        </w:rPr>
        <w:t xml:space="preserve"> вида (директор Мамедова Лала Ниязовна) стала лауреатом Всероссийского конкурса «Лучшая образовательная организация – 2017, реализующая адаптированные образовательные программы».</w:t>
      </w:r>
    </w:p>
    <w:p w:rsidR="00DE4BEC" w:rsidRPr="009E184E" w:rsidRDefault="00DE4BEC" w:rsidP="003479E8">
      <w:pPr>
        <w:ind w:firstLine="708"/>
        <w:jc w:val="both"/>
        <w:rPr>
          <w:sz w:val="28"/>
          <w:szCs w:val="28"/>
        </w:rPr>
      </w:pPr>
      <w:r w:rsidRPr="009E184E">
        <w:rPr>
          <w:sz w:val="28"/>
          <w:szCs w:val="28"/>
        </w:rPr>
        <w:t xml:space="preserve">Одним из важнейших, ключевых направлений в развитии образования является </w:t>
      </w:r>
      <w:r w:rsidRPr="00B3787C">
        <w:rPr>
          <w:sz w:val="28"/>
          <w:szCs w:val="28"/>
        </w:rPr>
        <w:t>поддержка</w:t>
      </w:r>
      <w:r w:rsidR="00727774">
        <w:rPr>
          <w:sz w:val="28"/>
          <w:szCs w:val="28"/>
        </w:rPr>
        <w:t xml:space="preserve"> </w:t>
      </w:r>
      <w:r w:rsidRPr="00B3787C">
        <w:rPr>
          <w:sz w:val="28"/>
          <w:szCs w:val="28"/>
        </w:rPr>
        <w:t>талантливых</w:t>
      </w:r>
      <w:r w:rsidR="00727774">
        <w:rPr>
          <w:sz w:val="28"/>
          <w:szCs w:val="28"/>
        </w:rPr>
        <w:t xml:space="preserve"> </w:t>
      </w:r>
      <w:r w:rsidRPr="00B3787C">
        <w:rPr>
          <w:sz w:val="28"/>
          <w:szCs w:val="28"/>
        </w:rPr>
        <w:t>детей</w:t>
      </w:r>
      <w:r w:rsidRPr="009E184E">
        <w:rPr>
          <w:sz w:val="28"/>
          <w:szCs w:val="28"/>
        </w:rPr>
        <w:t xml:space="preserve">, которая предусматривает создание системы поиска талантливых детей, а также их сопровождения в течение всего периода становления личности, стимулирования и выявления достижений одаренных детей. </w:t>
      </w:r>
    </w:p>
    <w:p w:rsidR="00DE4BEC" w:rsidRPr="009E184E" w:rsidRDefault="00DE4BEC" w:rsidP="003479E8">
      <w:pPr>
        <w:ind w:firstLine="708"/>
        <w:jc w:val="both"/>
        <w:rPr>
          <w:sz w:val="28"/>
          <w:szCs w:val="28"/>
        </w:rPr>
      </w:pPr>
      <w:r w:rsidRPr="009E184E">
        <w:rPr>
          <w:sz w:val="28"/>
          <w:szCs w:val="28"/>
        </w:rPr>
        <w:t xml:space="preserve">Значимыми событиями в сфере развития образования в городе стало то,  что 10 учащихся (3-4 кл.) стали победителями и призерами республиканского фестиваля младших школьников «Первоцвет», 3 учащихся прогимназии «Президент» стали победителями и призерами республиканской олимпиады «Человек, экономика, жизнь» и 5 учащихся стали победителями призерами республиканского конкурса по </w:t>
      </w:r>
      <w:r w:rsidR="00F434F1" w:rsidRPr="009E184E">
        <w:rPr>
          <w:sz w:val="28"/>
          <w:szCs w:val="28"/>
        </w:rPr>
        <w:t>начально-техническому</w:t>
      </w:r>
      <w:r w:rsidRPr="009E184E">
        <w:rPr>
          <w:sz w:val="28"/>
          <w:szCs w:val="28"/>
        </w:rPr>
        <w:t xml:space="preserve"> моделированию среди учащихся 1-4-х классов; 5 учащихся стали победителями и призерами Республиканской конференции молодых исследователей «Шаг в будущее»; 11 учащихся победителей и призеров математических олимпиад и конкурсов общеобразовательных организаций СОШ №15, №19, №11, ДКК, Гимназия №3 приняли  участие в августе 2017 года в первой смене в образовательном центре одаренных детей «Сириус-Альтаир». Третья гуманитарная смена проходила на базе ГКОУ «Школа-интернат №6». </w:t>
      </w:r>
    </w:p>
    <w:p w:rsidR="00DE4BEC" w:rsidRPr="009E184E" w:rsidRDefault="00DE4BEC" w:rsidP="003479E8">
      <w:pPr>
        <w:ind w:firstLine="708"/>
        <w:jc w:val="both"/>
        <w:rPr>
          <w:sz w:val="28"/>
          <w:szCs w:val="28"/>
        </w:rPr>
      </w:pPr>
      <w:r w:rsidRPr="009E184E">
        <w:rPr>
          <w:sz w:val="28"/>
          <w:szCs w:val="28"/>
        </w:rPr>
        <w:t xml:space="preserve">Одной из наиболее распространенных форм по выявлению и развитию творческих способностей школьников является Всероссийское олимпийское движение школьников. </w:t>
      </w:r>
    </w:p>
    <w:p w:rsidR="00DE4BEC" w:rsidRPr="009E184E" w:rsidRDefault="00DE4BEC" w:rsidP="003479E8">
      <w:pPr>
        <w:shd w:val="clear" w:color="auto" w:fill="FFFFFF"/>
        <w:ind w:firstLine="708"/>
        <w:jc w:val="both"/>
        <w:rPr>
          <w:sz w:val="28"/>
          <w:szCs w:val="28"/>
        </w:rPr>
      </w:pPr>
      <w:r w:rsidRPr="009E184E">
        <w:rPr>
          <w:sz w:val="28"/>
          <w:szCs w:val="28"/>
        </w:rPr>
        <w:t>В 2016-2017  учебном году на региональном этапе Всероссийской олимпиады школьников наши ребята завоевали 24 первых и призовых мест. Лучших результатов добились ученики СОШ №№ 15,19.</w:t>
      </w:r>
    </w:p>
    <w:p w:rsidR="00DE4BEC" w:rsidRPr="009E184E" w:rsidRDefault="00DE4BEC" w:rsidP="003479E8">
      <w:pPr>
        <w:shd w:val="clear" w:color="auto" w:fill="FFFFFF"/>
        <w:jc w:val="both"/>
        <w:rPr>
          <w:sz w:val="28"/>
          <w:szCs w:val="28"/>
        </w:rPr>
      </w:pPr>
      <w:r w:rsidRPr="009E184E">
        <w:rPr>
          <w:sz w:val="28"/>
          <w:szCs w:val="28"/>
        </w:rPr>
        <w:t>Особую гордость вызывает победа учащегося 10 класса СОШ №15 Ашурбекова</w:t>
      </w:r>
      <w:r w:rsidR="0060528D">
        <w:rPr>
          <w:sz w:val="28"/>
          <w:szCs w:val="28"/>
        </w:rPr>
        <w:t xml:space="preserve"> </w:t>
      </w:r>
      <w:r w:rsidRPr="009E184E">
        <w:rPr>
          <w:sz w:val="28"/>
          <w:szCs w:val="28"/>
        </w:rPr>
        <w:t xml:space="preserve">Замира в Республиканском конкурсе «Лучший ученик года». Замир </w:t>
      </w:r>
      <w:r w:rsidR="00740BB0">
        <w:rPr>
          <w:sz w:val="28"/>
          <w:szCs w:val="28"/>
        </w:rPr>
        <w:t xml:space="preserve">- </w:t>
      </w:r>
      <w:r w:rsidRPr="009E184E">
        <w:rPr>
          <w:sz w:val="28"/>
          <w:szCs w:val="28"/>
        </w:rPr>
        <w:t>отличник учебы, победитель республиканского этапа Всероссийской олимпиады школьников по математике, информатике, физике, призером республиканского этапа конкурса молодых исследователей «Шаг в будущее» и других олимпиад, конкурсов и интеллектуальных соревнований.</w:t>
      </w:r>
    </w:p>
    <w:p w:rsidR="00DE4BEC" w:rsidRPr="009E184E" w:rsidRDefault="00DE4BEC" w:rsidP="003479E8">
      <w:pPr>
        <w:shd w:val="clear" w:color="auto" w:fill="FFFFFF"/>
        <w:ind w:firstLine="708"/>
        <w:jc w:val="both"/>
        <w:rPr>
          <w:sz w:val="28"/>
          <w:szCs w:val="28"/>
        </w:rPr>
      </w:pPr>
      <w:r w:rsidRPr="009E184E">
        <w:rPr>
          <w:sz w:val="28"/>
          <w:szCs w:val="28"/>
        </w:rPr>
        <w:t xml:space="preserve">Особое внимание в работе образовательных организаций города уделялось военно-патриотическому воспитанию, формированию мировоззренческих установок на готовность молодежи к защите Отечества, </w:t>
      </w:r>
      <w:r w:rsidRPr="009E184E">
        <w:rPr>
          <w:sz w:val="28"/>
          <w:szCs w:val="28"/>
        </w:rPr>
        <w:lastRenderedPageBreak/>
        <w:t xml:space="preserve">сохранению и развитию славных боевых и трудовых традиций. Этому способствуют такие  мероприятия, как конкурсы: «К защите Родины готов!», «А ну-ка, парни!», «Лучший допризывник года», парад орлятских войск; акции: «Письмо солдату», «Дети – ветеранам», «Ветеран живет рядом», «Бессмертный полк», «2000-летний Дербент говорит террору НЕТ!!!». Проведен городской этап по противодействию идеологии терроризма под девизом «Я, Ты, Он, Она – вместе целая страна», а также информационно-пропагандистское мероприятие «Светлячок» в рамках реализации федеральной целевой программы «Повышение безопасности дорожного движения». </w:t>
      </w:r>
    </w:p>
    <w:p w:rsidR="0021583A" w:rsidRDefault="00DE4BEC" w:rsidP="0021583A">
      <w:pPr>
        <w:shd w:val="clear" w:color="auto" w:fill="FFFFFF"/>
        <w:ind w:firstLine="708"/>
        <w:jc w:val="both"/>
        <w:rPr>
          <w:sz w:val="28"/>
          <w:szCs w:val="28"/>
        </w:rPr>
      </w:pPr>
      <w:r w:rsidRPr="009E184E">
        <w:rPr>
          <w:sz w:val="28"/>
          <w:szCs w:val="28"/>
        </w:rPr>
        <w:t>Успехи наших педагогов и учащихся доказывают, что выбранная нами модель образовательного процесса себя оправдывает.</w:t>
      </w:r>
    </w:p>
    <w:p w:rsidR="00DE4BEC" w:rsidRPr="009E184E" w:rsidRDefault="00DE4BEC" w:rsidP="0021583A">
      <w:pPr>
        <w:shd w:val="clear" w:color="auto" w:fill="FFFFFF"/>
        <w:ind w:firstLine="708"/>
        <w:jc w:val="both"/>
        <w:rPr>
          <w:sz w:val="28"/>
          <w:szCs w:val="28"/>
        </w:rPr>
      </w:pPr>
      <w:r w:rsidRPr="009E184E">
        <w:rPr>
          <w:sz w:val="28"/>
          <w:szCs w:val="28"/>
        </w:rPr>
        <w:t>В спортивно-патриотическом фестивале «Пламя Победы», приуроченному Дню Воинской славы России, среди кадетских школ-интернатов, кадетских, казачьих классов и отрядов «Юнармии» Республики Дагестан, команда Дербентского кадетского корпуса очередной раз продемонстрировала блестящие показатели по всем номинациям и заняла первое место в общекомандном зачете. А буквально на днях команда кадетов Дербента вернулась с Москвы, где приняли участие в финальной части Всероссийской военно-патриотической игры «Победа».</w:t>
      </w:r>
    </w:p>
    <w:p w:rsidR="00DE4BEC" w:rsidRPr="009E184E" w:rsidRDefault="00DE4BEC" w:rsidP="003479E8">
      <w:pPr>
        <w:ind w:firstLine="708"/>
        <w:jc w:val="both"/>
        <w:rPr>
          <w:sz w:val="28"/>
          <w:szCs w:val="28"/>
        </w:rPr>
      </w:pPr>
      <w:r w:rsidRPr="009E184E">
        <w:rPr>
          <w:sz w:val="28"/>
          <w:szCs w:val="28"/>
        </w:rPr>
        <w:t>Активное участие в проведении всех мероприятий принимают юнармейцы из числа учащихся города. Юнармейское движение становится реальной силой во всех делах.</w:t>
      </w:r>
    </w:p>
    <w:p w:rsidR="00DE4BEC" w:rsidRPr="009E184E" w:rsidRDefault="00DE4BEC" w:rsidP="003479E8">
      <w:pPr>
        <w:ind w:firstLine="708"/>
        <w:jc w:val="both"/>
        <w:rPr>
          <w:sz w:val="28"/>
          <w:szCs w:val="28"/>
        </w:rPr>
      </w:pPr>
      <w:r w:rsidRPr="00ED0CBC">
        <w:rPr>
          <w:sz w:val="28"/>
          <w:szCs w:val="28"/>
        </w:rPr>
        <w:t>Противодействие</w:t>
      </w:r>
      <w:r w:rsidR="005D029B">
        <w:rPr>
          <w:sz w:val="28"/>
          <w:szCs w:val="28"/>
        </w:rPr>
        <w:t xml:space="preserve"> </w:t>
      </w:r>
      <w:r w:rsidRPr="00ED0CBC">
        <w:rPr>
          <w:sz w:val="28"/>
          <w:szCs w:val="28"/>
        </w:rPr>
        <w:t>экстремизму</w:t>
      </w:r>
      <w:r w:rsidR="005D029B">
        <w:rPr>
          <w:sz w:val="28"/>
          <w:szCs w:val="28"/>
        </w:rPr>
        <w:t xml:space="preserve"> </w:t>
      </w:r>
      <w:r w:rsidRPr="00ED0CBC">
        <w:rPr>
          <w:sz w:val="28"/>
          <w:szCs w:val="28"/>
        </w:rPr>
        <w:t>и</w:t>
      </w:r>
      <w:r w:rsidR="005D029B">
        <w:rPr>
          <w:sz w:val="28"/>
          <w:szCs w:val="28"/>
        </w:rPr>
        <w:t xml:space="preserve"> </w:t>
      </w:r>
      <w:r w:rsidRPr="00ED0CBC">
        <w:rPr>
          <w:sz w:val="28"/>
          <w:szCs w:val="28"/>
        </w:rPr>
        <w:t>терроризму</w:t>
      </w:r>
      <w:r w:rsidRPr="009E184E">
        <w:rPr>
          <w:sz w:val="28"/>
          <w:szCs w:val="28"/>
        </w:rPr>
        <w:t xml:space="preserve"> в соответствии с «Комплексным планом противодействия идеологии терроризма на 2013-2018 годы в Республике Дагестан» является приоритетной задачей, стоящей перед руководителями образовательных организаций города.</w:t>
      </w:r>
    </w:p>
    <w:p w:rsidR="00DE4BEC" w:rsidRPr="009E184E" w:rsidRDefault="00DE4BEC" w:rsidP="003479E8">
      <w:pPr>
        <w:ind w:firstLine="708"/>
        <w:jc w:val="both"/>
        <w:rPr>
          <w:rStyle w:val="FontStyle14"/>
          <w:sz w:val="28"/>
          <w:szCs w:val="28"/>
        </w:rPr>
      </w:pPr>
      <w:r w:rsidRPr="009E184E">
        <w:rPr>
          <w:rStyle w:val="FontStyle14"/>
          <w:sz w:val="28"/>
          <w:szCs w:val="28"/>
        </w:rPr>
        <w:t xml:space="preserve">Во всех образовательных учреждениях города ведется плановая работа по антитеррористической защищенности. Одним из основных принципов противодействия терроризму и религиозно-политическому экстремизму является приоритет мер предупреждения и профилактики. </w:t>
      </w:r>
    </w:p>
    <w:p w:rsidR="00DE4BEC" w:rsidRPr="009E184E" w:rsidRDefault="00DE4BEC" w:rsidP="003479E8">
      <w:pPr>
        <w:ind w:firstLine="708"/>
        <w:jc w:val="both"/>
        <w:rPr>
          <w:rStyle w:val="FontStyle14"/>
          <w:sz w:val="28"/>
          <w:szCs w:val="28"/>
        </w:rPr>
      </w:pPr>
      <w:r w:rsidRPr="009E184E">
        <w:rPr>
          <w:rStyle w:val="FontStyle14"/>
          <w:sz w:val="28"/>
          <w:szCs w:val="28"/>
        </w:rPr>
        <w:t xml:space="preserve">Осуществляется постоянное взаимодействие с компетентными органами: администрацией города, правоохранительными структурами, ОВД, МЧС, другими заинтересованными инстанциями; установлено взаимодействие с дежурными данных ведомств при возникновении опасных и чрезвычайных ситуаций. </w:t>
      </w:r>
    </w:p>
    <w:p w:rsidR="00DE4BEC" w:rsidRPr="009E184E" w:rsidRDefault="00DE4BEC" w:rsidP="003479E8">
      <w:pPr>
        <w:ind w:firstLine="708"/>
        <w:jc w:val="both"/>
        <w:rPr>
          <w:sz w:val="28"/>
          <w:szCs w:val="28"/>
        </w:rPr>
      </w:pPr>
      <w:r w:rsidRPr="009E184E">
        <w:rPr>
          <w:rStyle w:val="FontStyle14"/>
          <w:sz w:val="28"/>
          <w:szCs w:val="28"/>
        </w:rPr>
        <w:t xml:space="preserve">Одним из основных мер достижения </w:t>
      </w:r>
      <w:r w:rsidRPr="00ED0CBC">
        <w:rPr>
          <w:rStyle w:val="FontStyle14"/>
          <w:bCs/>
          <w:sz w:val="28"/>
          <w:szCs w:val="28"/>
        </w:rPr>
        <w:t>комплексной</w:t>
      </w:r>
      <w:r w:rsidR="001640B0">
        <w:rPr>
          <w:rStyle w:val="FontStyle14"/>
          <w:bCs/>
          <w:sz w:val="28"/>
          <w:szCs w:val="28"/>
        </w:rPr>
        <w:t xml:space="preserve"> </w:t>
      </w:r>
      <w:r w:rsidRPr="00ED0CBC">
        <w:rPr>
          <w:rStyle w:val="FontStyle14"/>
          <w:bCs/>
          <w:sz w:val="28"/>
          <w:szCs w:val="28"/>
        </w:rPr>
        <w:t>безопасности</w:t>
      </w:r>
      <w:r w:rsidRPr="009E184E">
        <w:rPr>
          <w:rStyle w:val="FontStyle14"/>
          <w:sz w:val="28"/>
          <w:szCs w:val="28"/>
        </w:rPr>
        <w:t xml:space="preserve"> является выполнение норм и требований пожарной безопасности и электробезопасности. На сегодняшний день автоматической пожарной сигнализацией  </w:t>
      </w:r>
      <w:r w:rsidRPr="009E184E">
        <w:rPr>
          <w:sz w:val="28"/>
          <w:szCs w:val="28"/>
        </w:rPr>
        <w:t xml:space="preserve">(без поступления сигнала на пульт «01») </w:t>
      </w:r>
      <w:r w:rsidRPr="009E184E">
        <w:rPr>
          <w:rStyle w:val="FontStyle14"/>
          <w:sz w:val="28"/>
          <w:szCs w:val="28"/>
        </w:rPr>
        <w:t>оборудовано 100 % образовательных организаций.</w:t>
      </w:r>
    </w:p>
    <w:p w:rsidR="00DE4BEC" w:rsidRPr="009E184E" w:rsidRDefault="00DE4BEC" w:rsidP="003479E8">
      <w:pPr>
        <w:ind w:firstLine="708"/>
        <w:jc w:val="both"/>
        <w:rPr>
          <w:sz w:val="28"/>
          <w:szCs w:val="28"/>
        </w:rPr>
      </w:pPr>
      <w:r w:rsidRPr="00F05D57">
        <w:rPr>
          <w:sz w:val="28"/>
          <w:szCs w:val="28"/>
        </w:rPr>
        <w:t xml:space="preserve">Кнопкой тревожной сигнализацией (КТС) оборудованы 27 общеобразовательных и </w:t>
      </w:r>
      <w:r w:rsidR="00CA09DD" w:rsidRPr="00F05D57">
        <w:rPr>
          <w:sz w:val="28"/>
          <w:szCs w:val="28"/>
        </w:rPr>
        <w:t>29</w:t>
      </w:r>
      <w:r w:rsidR="00F05D57" w:rsidRPr="00F05D57">
        <w:rPr>
          <w:sz w:val="28"/>
          <w:szCs w:val="28"/>
        </w:rPr>
        <w:t xml:space="preserve"> из 30</w:t>
      </w:r>
      <w:r w:rsidRPr="00F05D57">
        <w:rPr>
          <w:sz w:val="28"/>
          <w:szCs w:val="28"/>
        </w:rPr>
        <w:t xml:space="preserve"> дошкольных организаций. Управлением образования разработан и реализовывается комплексный проект «Наша безопасная школа». Первая часть данного проекта</w:t>
      </w:r>
      <w:r w:rsidR="00F05D57" w:rsidRPr="00F05D57">
        <w:rPr>
          <w:sz w:val="28"/>
          <w:szCs w:val="28"/>
        </w:rPr>
        <w:t xml:space="preserve"> почти</w:t>
      </w:r>
      <w:r w:rsidRPr="00F05D57">
        <w:rPr>
          <w:sz w:val="28"/>
          <w:szCs w:val="28"/>
        </w:rPr>
        <w:t xml:space="preserve"> выполнена – все школы </w:t>
      </w:r>
      <w:r w:rsidR="00537F05" w:rsidRPr="00F05D57">
        <w:rPr>
          <w:sz w:val="28"/>
          <w:szCs w:val="28"/>
        </w:rPr>
        <w:t xml:space="preserve">и ДОУ </w:t>
      </w:r>
      <w:r w:rsidRPr="00F05D57">
        <w:rPr>
          <w:sz w:val="28"/>
          <w:szCs w:val="28"/>
        </w:rPr>
        <w:t>города</w:t>
      </w:r>
      <w:r w:rsidR="00F05D57" w:rsidRPr="00F05D57">
        <w:rPr>
          <w:sz w:val="28"/>
          <w:szCs w:val="28"/>
        </w:rPr>
        <w:t xml:space="preserve"> кроме ДОУ № 32</w:t>
      </w:r>
      <w:r w:rsidRPr="00F05D57">
        <w:rPr>
          <w:sz w:val="28"/>
          <w:szCs w:val="28"/>
        </w:rPr>
        <w:t xml:space="preserve"> оснащены камерами видеонаблюдения.</w:t>
      </w:r>
      <w:r w:rsidRPr="009E184E">
        <w:rPr>
          <w:sz w:val="28"/>
          <w:szCs w:val="28"/>
        </w:rPr>
        <w:t xml:space="preserve"> </w:t>
      </w:r>
      <w:r w:rsidRPr="009E184E">
        <w:rPr>
          <w:sz w:val="28"/>
          <w:szCs w:val="28"/>
        </w:rPr>
        <w:lastRenderedPageBreak/>
        <w:t>В проект также включены такие подпроекты, как «Пожарная безопасность», «Информационная безопасность» и т.д.</w:t>
      </w:r>
    </w:p>
    <w:p w:rsidR="00DF1A2D" w:rsidRDefault="00DF1A2D" w:rsidP="00DB621A">
      <w:pPr>
        <w:autoSpaceDE w:val="0"/>
        <w:autoSpaceDN w:val="0"/>
        <w:adjustRightInd w:val="0"/>
        <w:ind w:firstLine="709"/>
        <w:jc w:val="both"/>
        <w:rPr>
          <w:sz w:val="28"/>
          <w:szCs w:val="28"/>
        </w:rPr>
      </w:pPr>
    </w:p>
    <w:p w:rsidR="00CD6F2F" w:rsidRDefault="00CD6F2F" w:rsidP="00CD6F2F">
      <w:pPr>
        <w:pStyle w:val="2"/>
        <w:ind w:firstLine="709"/>
        <w:jc w:val="both"/>
        <w:rPr>
          <w:color w:val="0033CC"/>
          <w:sz w:val="28"/>
          <w:szCs w:val="28"/>
        </w:rPr>
      </w:pPr>
      <w:r w:rsidRPr="00BA4276">
        <w:rPr>
          <w:color w:val="0033CC"/>
          <w:sz w:val="28"/>
          <w:szCs w:val="28"/>
        </w:rPr>
        <w:t xml:space="preserve">В ОБЛАСТИ </w:t>
      </w:r>
      <w:r>
        <w:rPr>
          <w:color w:val="0033CC"/>
          <w:sz w:val="28"/>
          <w:szCs w:val="28"/>
        </w:rPr>
        <w:t>БЕЗОПАСНОСТИ</w:t>
      </w:r>
    </w:p>
    <w:p w:rsidR="00571864" w:rsidRPr="00571864" w:rsidRDefault="00571864" w:rsidP="00571864"/>
    <w:p w:rsidR="00571864" w:rsidRDefault="006D61CB" w:rsidP="00571864">
      <w:pPr>
        <w:ind w:firstLine="900"/>
        <w:jc w:val="both"/>
        <w:rPr>
          <w:sz w:val="28"/>
          <w:szCs w:val="28"/>
        </w:rPr>
      </w:pPr>
      <w:r>
        <w:rPr>
          <w:noProof/>
          <w:sz w:val="28"/>
          <w:szCs w:val="28"/>
        </w:rPr>
        <w:pict>
          <v:group id="Группа 53" o:spid="_x0000_s1417" style="position:absolute;left:0;text-align:left;margin-left:342.5pt;margin-top:2pt;width:135.8pt;height:101.15pt;z-index:-251565056" coordsize="17246,12849" wrapcoords="-119 -160 -119 21600 21719 21600 21719 -160 -119 -160"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">
            <v:rect id="Прямоугольник 50" o:spid="_x0000_s1418" style="position:absolute;width:17246;height:128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YJ6sIA&#10;AADbAAAADwAAAGRycy9kb3ducmV2LnhtbERPPWvDMBDdA/0P4gpdQizXjdvgRgkhEOjQJY6Hjhfp&#10;aptYJ2Mptvvvq6HQ8fG+t/vZdmKkwbeOFTwnKQhi7UzLtYLqclptQPiAbLBzTAp+yMN+97DYYmHc&#10;xGcay1CLGMK+QAVNCH0hpdcNWfSJ64kj9+0GiyHCoZZmwCmG205mafoqLbYcGxrs6diQvpV3q2B9&#10;mL7y1tTL61t2qpz+1LfqZaPU0+N8eAcRaA7/4j/3h1GQx/XxS/wB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ZgnqwgAAANsAAAAPAAAAAAAAAAAAAAAAAJgCAABkcnMvZG93&#10;bnJldi54bWxQSwUGAAAAAAQABAD1AAAAhwMAAAAA&#10;" filled="f" strokecolor="#ff6c0a" strokeweight="1.25pt"/>
            <v:shape id="Рисунок 52" o:spid="_x0000_s1419" type="#_x0000_t75" alt="http://sch5pechenga.ucoz.ru/1000000000000/1/02_big.gif" style="position:absolute;left:776;top:1035;width:15614;height:1061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5WUvDAAAA2wAAAA8AAABkcnMvZG93bnJldi54bWxEj0FLAzEUhO8F/0N4grc2a7VV1qZFhIKF&#10;XtoKXh+bZ7K4eVmTbLP+eyMUehxm5htmtRldJ84UYutZwf2sAkHceN2yUfBx2k6fQcSErLHzTAp+&#10;KcJmfTNZYa195gOdj8mIAuFYowKbUl9LGRtLDuPM98TF+/LBYSoyGKkD5gJ3nZxX1VI6bLksWOzp&#10;zVLzfRycgs/HYbE33WCffnZbbx52OduQlbq7HV9fQCQa0zV8ab9rBYs5/H8pP0C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lZS8MAAADbAAAADwAAAAAAAAAAAAAAAACf&#10;AgAAZHJzL2Rvd25yZXYueG1sUEsFBgAAAAAEAAQA9wAAAI8DAAAAAA==&#10;">
              <v:imagedata r:id="rId30" o:title="02_big"/>
              <v:path arrowok="t"/>
            </v:shape>
            <w10:wrap type="tight"/>
          </v:group>
        </w:pict>
      </w:r>
      <w:r w:rsidR="00571864">
        <w:rPr>
          <w:sz w:val="28"/>
          <w:szCs w:val="28"/>
        </w:rPr>
        <w:t xml:space="preserve">На начало </w:t>
      </w:r>
      <w:r w:rsidR="005F3359">
        <w:rPr>
          <w:sz w:val="28"/>
          <w:szCs w:val="28"/>
        </w:rPr>
        <w:t>ноября</w:t>
      </w:r>
      <w:r w:rsidR="00571864">
        <w:rPr>
          <w:sz w:val="28"/>
          <w:szCs w:val="28"/>
        </w:rPr>
        <w:t xml:space="preserve"> 2017 года </w:t>
      </w:r>
      <w:r w:rsidR="005F3359" w:rsidRPr="008F4496">
        <w:rPr>
          <w:sz w:val="28"/>
          <w:szCs w:val="28"/>
        </w:rPr>
        <w:t>в</w:t>
      </w:r>
      <w:r w:rsidR="005F3359">
        <w:rPr>
          <w:sz w:val="28"/>
          <w:szCs w:val="28"/>
        </w:rPr>
        <w:t xml:space="preserve"> </w:t>
      </w:r>
      <w:r w:rsidR="005F3359" w:rsidRPr="008F4496">
        <w:rPr>
          <w:sz w:val="28"/>
          <w:szCs w:val="28"/>
        </w:rPr>
        <w:t>местах лишения свободы</w:t>
      </w:r>
      <w:r w:rsidR="005F3359">
        <w:rPr>
          <w:sz w:val="28"/>
          <w:szCs w:val="28"/>
        </w:rPr>
        <w:t xml:space="preserve"> </w:t>
      </w:r>
      <w:r w:rsidR="005F3359" w:rsidRPr="008F4496">
        <w:rPr>
          <w:sz w:val="28"/>
          <w:szCs w:val="28"/>
        </w:rPr>
        <w:t>находятся</w:t>
      </w:r>
      <w:r w:rsidR="005F3359">
        <w:rPr>
          <w:sz w:val="28"/>
          <w:szCs w:val="28"/>
        </w:rPr>
        <w:t xml:space="preserve"> </w:t>
      </w:r>
      <w:r w:rsidR="00305707">
        <w:rPr>
          <w:sz w:val="28"/>
          <w:szCs w:val="28"/>
        </w:rPr>
        <w:t>29</w:t>
      </w:r>
      <w:r w:rsidR="005F3359">
        <w:rPr>
          <w:sz w:val="28"/>
          <w:szCs w:val="28"/>
        </w:rPr>
        <w:t xml:space="preserve"> человек</w:t>
      </w:r>
      <w:r w:rsidR="00571864" w:rsidRPr="008F4496">
        <w:rPr>
          <w:sz w:val="28"/>
          <w:szCs w:val="28"/>
        </w:rPr>
        <w:t xml:space="preserve">, </w:t>
      </w:r>
      <w:r w:rsidR="00305707">
        <w:rPr>
          <w:sz w:val="28"/>
          <w:szCs w:val="28"/>
        </w:rPr>
        <w:t>87</w:t>
      </w:r>
      <w:r w:rsidR="00571864">
        <w:rPr>
          <w:sz w:val="28"/>
          <w:szCs w:val="28"/>
        </w:rPr>
        <w:t xml:space="preserve"> </w:t>
      </w:r>
      <w:r w:rsidR="00571864" w:rsidRPr="008F4496">
        <w:rPr>
          <w:sz w:val="28"/>
          <w:szCs w:val="28"/>
        </w:rPr>
        <w:t xml:space="preserve">находятся в федеральном розыске из них </w:t>
      </w:r>
      <w:r w:rsidR="00305707">
        <w:rPr>
          <w:sz w:val="28"/>
          <w:szCs w:val="28"/>
        </w:rPr>
        <w:t>83</w:t>
      </w:r>
      <w:r w:rsidR="00571864">
        <w:rPr>
          <w:sz w:val="28"/>
          <w:szCs w:val="28"/>
        </w:rPr>
        <w:t xml:space="preserve"> по САР</w:t>
      </w:r>
      <w:r w:rsidR="005F3359">
        <w:rPr>
          <w:sz w:val="28"/>
          <w:szCs w:val="28"/>
        </w:rPr>
        <w:t xml:space="preserve">. </w:t>
      </w:r>
      <w:r w:rsidR="00571864" w:rsidRPr="00F05D57">
        <w:rPr>
          <w:sz w:val="28"/>
          <w:szCs w:val="28"/>
        </w:rPr>
        <w:t xml:space="preserve">На территории города Дербент </w:t>
      </w:r>
      <w:r w:rsidR="00C245F1">
        <w:rPr>
          <w:sz w:val="28"/>
          <w:szCs w:val="28"/>
        </w:rPr>
        <w:t>зарегистрировано</w:t>
      </w:r>
      <w:r w:rsidR="00571864" w:rsidRPr="00F05D57">
        <w:rPr>
          <w:sz w:val="28"/>
          <w:szCs w:val="28"/>
        </w:rPr>
        <w:t xml:space="preserve"> </w:t>
      </w:r>
      <w:r w:rsidR="005F3359" w:rsidRPr="00F05D57">
        <w:rPr>
          <w:sz w:val="28"/>
          <w:szCs w:val="28"/>
        </w:rPr>
        <w:t>19</w:t>
      </w:r>
      <w:r w:rsidR="00571864" w:rsidRPr="00F05D57">
        <w:rPr>
          <w:sz w:val="28"/>
          <w:szCs w:val="28"/>
        </w:rPr>
        <w:t xml:space="preserve"> вдов </w:t>
      </w:r>
      <w:r w:rsidR="00F05D57">
        <w:rPr>
          <w:sz w:val="28"/>
          <w:szCs w:val="28"/>
        </w:rPr>
        <w:t xml:space="preserve"> уничтоженных членов НВФ</w:t>
      </w:r>
      <w:r w:rsidR="00C245F1">
        <w:rPr>
          <w:sz w:val="28"/>
          <w:szCs w:val="28"/>
        </w:rPr>
        <w:t xml:space="preserve"> из них фактически проживают 9 вдов</w:t>
      </w:r>
      <w:r w:rsidR="00F05D57">
        <w:rPr>
          <w:sz w:val="28"/>
          <w:szCs w:val="28"/>
        </w:rPr>
        <w:t xml:space="preserve"> </w:t>
      </w:r>
      <w:r w:rsidR="00571864" w:rsidRPr="00F05D57">
        <w:rPr>
          <w:sz w:val="28"/>
          <w:szCs w:val="28"/>
        </w:rPr>
        <w:t>и 33 детей.</w:t>
      </w:r>
      <w:r w:rsidR="005F3359">
        <w:rPr>
          <w:sz w:val="28"/>
          <w:szCs w:val="28"/>
        </w:rPr>
        <w:t xml:space="preserve"> </w:t>
      </w:r>
      <w:r w:rsidR="005F3359" w:rsidRPr="00857FCD">
        <w:rPr>
          <w:sz w:val="28"/>
          <w:szCs w:val="28"/>
        </w:rPr>
        <w:t>Н</w:t>
      </w:r>
      <w:r w:rsidR="00537F05">
        <w:rPr>
          <w:rFonts w:cs="Arial"/>
          <w:sz w:val="28"/>
          <w:szCs w:val="28"/>
        </w:rPr>
        <w:t>а территории города прописан</w:t>
      </w:r>
      <w:r w:rsidR="005F3359" w:rsidRPr="00857FCD">
        <w:rPr>
          <w:rFonts w:cs="Arial"/>
          <w:sz w:val="28"/>
          <w:szCs w:val="28"/>
        </w:rPr>
        <w:t xml:space="preserve"> 21 человек</w:t>
      </w:r>
      <w:r w:rsidR="00537F05">
        <w:rPr>
          <w:rFonts w:cs="Arial"/>
          <w:sz w:val="28"/>
          <w:szCs w:val="28"/>
        </w:rPr>
        <w:t>,</w:t>
      </w:r>
      <w:r w:rsidR="005F3359" w:rsidRPr="00857FCD">
        <w:rPr>
          <w:rFonts w:cs="Arial"/>
          <w:sz w:val="28"/>
          <w:szCs w:val="28"/>
        </w:rPr>
        <w:t xml:space="preserve"> освободивши</w:t>
      </w:r>
      <w:r w:rsidR="00537F05">
        <w:rPr>
          <w:rFonts w:cs="Arial"/>
          <w:sz w:val="28"/>
          <w:szCs w:val="28"/>
        </w:rPr>
        <w:t>й</w:t>
      </w:r>
      <w:r w:rsidR="005F3359" w:rsidRPr="00857FCD">
        <w:rPr>
          <w:rFonts w:cs="Arial"/>
          <w:sz w:val="28"/>
          <w:szCs w:val="28"/>
        </w:rPr>
        <w:t xml:space="preserve">ся из мест лишения свободы за преступления террористической направленности, из них: фактически проживают в городе 12 человек, </w:t>
      </w:r>
      <w:r w:rsidR="005F3359" w:rsidRPr="00857FCD">
        <w:rPr>
          <w:sz w:val="28"/>
          <w:szCs w:val="28"/>
          <w:lang w:eastAsia="en-US"/>
        </w:rPr>
        <w:t>1 - человек находится в САР, 1 человек проживает в Турции, 1 человек осужден повторно, остальные 6 человек проживают за пределами города.</w:t>
      </w:r>
      <w:r w:rsidR="005F3359" w:rsidRPr="00857FCD">
        <w:rPr>
          <w:rFonts w:cs="Arial"/>
          <w:sz w:val="28"/>
          <w:szCs w:val="28"/>
        </w:rPr>
        <w:t xml:space="preserve"> В СИЗО – 2 УФСИН России по РД в г. Дербент находятся 17 осужденных за преступления террористической и экстремистской направленности. </w:t>
      </w:r>
      <w:r w:rsidR="005F3359" w:rsidRPr="00857FCD">
        <w:rPr>
          <w:sz w:val="28"/>
          <w:szCs w:val="28"/>
        </w:rPr>
        <w:t>Количество лиц, выходцев из города, прошедшие обучение в различных Исламских учебных заведениях за пределами РФ – 25 человек, из них – 5 находятся в розыске.</w:t>
      </w:r>
    </w:p>
    <w:p w:rsidR="00CD6F2F" w:rsidRDefault="00571864" w:rsidP="00571864">
      <w:pPr>
        <w:autoSpaceDE w:val="0"/>
        <w:autoSpaceDN w:val="0"/>
        <w:adjustRightInd w:val="0"/>
        <w:ind w:firstLine="709"/>
        <w:jc w:val="both"/>
        <w:rPr>
          <w:sz w:val="28"/>
          <w:szCs w:val="28"/>
        </w:rPr>
      </w:pPr>
      <w:r>
        <w:rPr>
          <w:sz w:val="28"/>
          <w:szCs w:val="28"/>
        </w:rPr>
        <w:t>Преступлений террористической направленности и актов терроризма на территории города в отчетный период не зарегистрировано.</w:t>
      </w:r>
    </w:p>
    <w:p w:rsidR="007F6E6A" w:rsidRDefault="007F6E6A" w:rsidP="007F6E6A">
      <w:pPr>
        <w:ind w:firstLine="851"/>
        <w:jc w:val="both"/>
        <w:rPr>
          <w:sz w:val="28"/>
          <w:szCs w:val="28"/>
        </w:rPr>
      </w:pPr>
      <w:r>
        <w:rPr>
          <w:sz w:val="28"/>
          <w:szCs w:val="28"/>
        </w:rPr>
        <w:t>В ноябре месяце планируется провести исследование «Отношение молодежи г. Дербента к проблеме религиозного экстремизма». Будет проведен социологический опрос (анкетирование) среди школьников выпускных классов, студентов ВВУЗов и ССУЗов, с целью определения отношения молодежи к проблеме религиозного экстремизма и степени вовлеченности молодежи в религиозные обряды.</w:t>
      </w:r>
    </w:p>
    <w:p w:rsidR="007F6E6A" w:rsidRDefault="007F6E6A" w:rsidP="007F6E6A">
      <w:pPr>
        <w:autoSpaceDE w:val="0"/>
        <w:autoSpaceDN w:val="0"/>
        <w:adjustRightInd w:val="0"/>
        <w:ind w:firstLine="709"/>
        <w:jc w:val="both"/>
        <w:rPr>
          <w:sz w:val="28"/>
          <w:szCs w:val="28"/>
        </w:rPr>
      </w:pPr>
      <w:r>
        <w:rPr>
          <w:sz w:val="28"/>
          <w:szCs w:val="28"/>
        </w:rPr>
        <w:t>В сфере исследования социально-экономических процессов проводилось анкетирование среди населения города по вопросам занятости, численности безработных, их возрастные категории и формальной занятости. Протестных мероприятий, митингов и акций за отчетный период на территории города не проводилось.</w:t>
      </w:r>
    </w:p>
    <w:p w:rsidR="007F6E6A" w:rsidRPr="007F6E6A" w:rsidRDefault="007F6E6A" w:rsidP="009A76E5">
      <w:pPr>
        <w:widowControl w:val="0"/>
        <w:ind w:firstLine="820"/>
        <w:jc w:val="both"/>
        <w:rPr>
          <w:sz w:val="28"/>
          <w:szCs w:val="28"/>
        </w:rPr>
      </w:pPr>
      <w:r w:rsidRPr="007F6E6A">
        <w:rPr>
          <w:sz w:val="28"/>
          <w:szCs w:val="28"/>
        </w:rPr>
        <w:t xml:space="preserve">Постановлением главы городского округа «город Дербент» от 20.12.2016 года </w:t>
      </w:r>
      <w:r w:rsidR="00537F05" w:rsidRPr="007F6E6A">
        <w:rPr>
          <w:sz w:val="28"/>
          <w:szCs w:val="28"/>
        </w:rPr>
        <w:t>№</w:t>
      </w:r>
      <w:r w:rsidR="00537F05">
        <w:rPr>
          <w:sz w:val="28"/>
          <w:szCs w:val="28"/>
        </w:rPr>
        <w:t xml:space="preserve"> </w:t>
      </w:r>
      <w:r w:rsidR="00537F05" w:rsidRPr="007F6E6A">
        <w:rPr>
          <w:sz w:val="28"/>
          <w:szCs w:val="28"/>
        </w:rPr>
        <w:t xml:space="preserve">642 </w:t>
      </w:r>
      <w:r w:rsidRPr="007F6E6A">
        <w:rPr>
          <w:sz w:val="28"/>
          <w:szCs w:val="28"/>
        </w:rPr>
        <w:t xml:space="preserve">утвержден Перечень мероприятий по реализации государственной программы РД «Комплексная программа противодействия идеологии терроризма в РД на 2017 год» в городском округе «город Дербент» на 2017 год. На реализацию указанной программы в 2017 году заложено 413 тыс. рублей, из которых </w:t>
      </w:r>
      <w:r w:rsidRPr="00D86052">
        <w:rPr>
          <w:sz w:val="28"/>
          <w:szCs w:val="28"/>
        </w:rPr>
        <w:t xml:space="preserve">на 1 </w:t>
      </w:r>
      <w:r w:rsidR="00D86052" w:rsidRPr="00D86052">
        <w:rPr>
          <w:sz w:val="28"/>
          <w:szCs w:val="28"/>
        </w:rPr>
        <w:t>ноября</w:t>
      </w:r>
      <w:r w:rsidRPr="00D86052">
        <w:rPr>
          <w:sz w:val="28"/>
          <w:szCs w:val="28"/>
        </w:rPr>
        <w:t xml:space="preserve"> 2017 г. освоено 99,6 тыс. рублей.</w:t>
      </w:r>
    </w:p>
    <w:p w:rsidR="008E1D02" w:rsidRPr="00F05D57" w:rsidRDefault="008E1D02" w:rsidP="008E1D02">
      <w:pPr>
        <w:widowControl w:val="0"/>
        <w:ind w:firstLine="840"/>
        <w:jc w:val="both"/>
        <w:rPr>
          <w:rFonts w:eastAsiaTheme="minorHAnsi"/>
          <w:bCs/>
          <w:sz w:val="28"/>
          <w:szCs w:val="28"/>
          <w:shd w:val="clear" w:color="auto" w:fill="FFFFFF"/>
          <w:lang w:eastAsia="en-US"/>
        </w:rPr>
      </w:pPr>
      <w:r w:rsidRPr="008E1D02">
        <w:rPr>
          <w:rFonts w:eastAsiaTheme="minorHAnsi"/>
          <w:bCs/>
          <w:sz w:val="28"/>
          <w:szCs w:val="28"/>
          <w:shd w:val="clear" w:color="auto" w:fill="FFFFFF"/>
          <w:lang w:eastAsia="en-US"/>
        </w:rPr>
        <w:t xml:space="preserve">Согласно утвержденному Перечню объектов по состоянию на 06 июня 2017 года на территории города </w:t>
      </w:r>
      <w:r w:rsidRPr="00CA09DD">
        <w:rPr>
          <w:rFonts w:eastAsiaTheme="minorHAnsi"/>
          <w:bCs/>
          <w:sz w:val="28"/>
          <w:szCs w:val="28"/>
          <w:shd w:val="clear" w:color="auto" w:fill="FFFFFF"/>
          <w:lang w:eastAsia="en-US"/>
        </w:rPr>
        <w:t>функционируют 194 потенциальных объектов террористических посягательств и мест массового пребывания людей. В 2017 году проведена корректировка перечня объектов и добавлены: 29 гостиниц, 2-объекта ТЭК, 3-ПОО, и 8-спортивных школ, исключены 2 ВУЗа и 1 банкетный зал. С учетом корректировки имеющего перечня объектов</w:t>
      </w:r>
      <w:r w:rsidRPr="008E1D02">
        <w:rPr>
          <w:rFonts w:eastAsiaTheme="minorHAnsi"/>
          <w:bCs/>
          <w:sz w:val="28"/>
          <w:szCs w:val="28"/>
          <w:shd w:val="clear" w:color="auto" w:fill="FFFFFF"/>
          <w:lang w:eastAsia="en-US"/>
        </w:rPr>
        <w:t xml:space="preserve"> на территории </w:t>
      </w:r>
      <w:r w:rsidRPr="008E1D02">
        <w:rPr>
          <w:rFonts w:eastAsiaTheme="minorHAnsi"/>
          <w:bCs/>
          <w:sz w:val="28"/>
          <w:szCs w:val="28"/>
          <w:shd w:val="clear" w:color="auto" w:fill="FFFFFF"/>
          <w:lang w:eastAsia="en-US"/>
        </w:rPr>
        <w:lastRenderedPageBreak/>
        <w:t xml:space="preserve">города расположено </w:t>
      </w:r>
      <w:r w:rsidRPr="00CA09DD">
        <w:rPr>
          <w:rFonts w:eastAsiaTheme="minorHAnsi"/>
          <w:bCs/>
          <w:sz w:val="28"/>
          <w:szCs w:val="28"/>
          <w:shd w:val="clear" w:color="auto" w:fill="FFFFFF"/>
          <w:lang w:eastAsia="en-US"/>
        </w:rPr>
        <w:t>233 объектов потенциальных</w:t>
      </w:r>
      <w:r w:rsidRPr="008E1D02">
        <w:rPr>
          <w:rFonts w:eastAsiaTheme="minorHAnsi"/>
          <w:bCs/>
          <w:sz w:val="28"/>
          <w:szCs w:val="28"/>
          <w:shd w:val="clear" w:color="auto" w:fill="FFFFFF"/>
          <w:lang w:eastAsia="en-US"/>
        </w:rPr>
        <w:t xml:space="preserve"> террористических посягательств и мест массового пребывания людей. </w:t>
      </w:r>
    </w:p>
    <w:p w:rsidR="008E1D02" w:rsidRPr="008E1D02" w:rsidRDefault="008E1D02" w:rsidP="008E1D02">
      <w:pPr>
        <w:widowControl w:val="0"/>
        <w:ind w:firstLine="840"/>
        <w:jc w:val="both"/>
        <w:rPr>
          <w:rFonts w:eastAsiaTheme="minorHAnsi"/>
          <w:bCs/>
          <w:sz w:val="28"/>
          <w:szCs w:val="28"/>
          <w:shd w:val="clear" w:color="auto" w:fill="FFFFFF"/>
          <w:lang w:eastAsia="en-US"/>
        </w:rPr>
      </w:pPr>
      <w:r w:rsidRPr="008E1D02">
        <w:rPr>
          <w:rFonts w:eastAsiaTheme="minorHAnsi"/>
          <w:bCs/>
          <w:sz w:val="28"/>
          <w:szCs w:val="28"/>
          <w:shd w:val="clear" w:color="auto" w:fill="FFFFFF"/>
          <w:lang w:eastAsia="en-US"/>
        </w:rPr>
        <w:t>С начала 2017 года Межведомственной комиссией проведено обследование 165 объектов, из них: ММПЛ - 8; МУП «Водопроводное канализационное хозяйство» - 16; объектов транспорта – 3; образования – 83 (в 1 и 2 полугодии 2017г.); здр</w:t>
      </w:r>
      <w:r w:rsidR="00537F05">
        <w:rPr>
          <w:rFonts w:eastAsiaTheme="minorHAnsi"/>
          <w:bCs/>
          <w:sz w:val="28"/>
          <w:szCs w:val="28"/>
          <w:shd w:val="clear" w:color="auto" w:fill="FFFFFF"/>
          <w:lang w:eastAsia="en-US"/>
        </w:rPr>
        <w:t>авоохранения – 16; культуры – 4;</w:t>
      </w:r>
      <w:r w:rsidRPr="008E1D02">
        <w:rPr>
          <w:rFonts w:eastAsiaTheme="minorHAnsi"/>
          <w:bCs/>
          <w:sz w:val="28"/>
          <w:szCs w:val="28"/>
          <w:shd w:val="clear" w:color="auto" w:fill="FFFFFF"/>
          <w:lang w:eastAsia="en-US"/>
        </w:rPr>
        <w:t xml:space="preserve"> торговли – 4; спорта – 1; культовых сооружений – 7; иные организации – 23.</w:t>
      </w:r>
    </w:p>
    <w:p w:rsidR="008E1D02" w:rsidRPr="008E1D02" w:rsidRDefault="008E1D02" w:rsidP="008E1D02">
      <w:pPr>
        <w:widowControl w:val="0"/>
        <w:ind w:firstLine="840"/>
        <w:jc w:val="both"/>
        <w:rPr>
          <w:rFonts w:eastAsiaTheme="minorHAnsi"/>
          <w:bCs/>
          <w:sz w:val="28"/>
          <w:szCs w:val="28"/>
          <w:shd w:val="clear" w:color="auto" w:fill="FFFFFF"/>
          <w:lang w:eastAsia="en-US"/>
        </w:rPr>
      </w:pPr>
      <w:r w:rsidRPr="008E1D02">
        <w:rPr>
          <w:rFonts w:eastAsiaTheme="minorHAnsi"/>
          <w:bCs/>
          <w:sz w:val="28"/>
          <w:szCs w:val="28"/>
          <w:shd w:val="clear" w:color="auto" w:fill="FFFFFF"/>
          <w:lang w:eastAsia="en-US"/>
        </w:rPr>
        <w:t>В ходе обследований выявлено 236 нарушений. По результатам проверки 137 акт</w:t>
      </w:r>
      <w:r w:rsidR="00537F05">
        <w:rPr>
          <w:rFonts w:eastAsiaTheme="minorHAnsi"/>
          <w:bCs/>
          <w:sz w:val="28"/>
          <w:szCs w:val="28"/>
          <w:shd w:val="clear" w:color="auto" w:fill="FFFFFF"/>
          <w:lang w:eastAsia="en-US"/>
        </w:rPr>
        <w:t>ов</w:t>
      </w:r>
      <w:r w:rsidRPr="008E1D02">
        <w:rPr>
          <w:rFonts w:eastAsiaTheme="minorHAnsi"/>
          <w:bCs/>
          <w:sz w:val="28"/>
          <w:szCs w:val="28"/>
          <w:shd w:val="clear" w:color="auto" w:fill="FFFFFF"/>
          <w:lang w:eastAsia="en-US"/>
        </w:rPr>
        <w:t xml:space="preserve"> обследования направлены руководителям объектов и 14 материалов в прокуратуру г. Дербент для принятия мер реагирования.</w:t>
      </w:r>
    </w:p>
    <w:p w:rsidR="00ED0CBC" w:rsidRDefault="008E1D02" w:rsidP="008E1D02">
      <w:pPr>
        <w:autoSpaceDE w:val="0"/>
        <w:autoSpaceDN w:val="0"/>
        <w:adjustRightInd w:val="0"/>
        <w:ind w:firstLine="709"/>
        <w:jc w:val="both"/>
        <w:rPr>
          <w:rFonts w:eastAsiaTheme="minorHAnsi"/>
          <w:bCs/>
          <w:color w:val="000000"/>
          <w:sz w:val="28"/>
          <w:szCs w:val="28"/>
          <w:shd w:val="clear" w:color="auto" w:fill="FFFFFF"/>
          <w:lang w:eastAsia="en-US"/>
        </w:rPr>
      </w:pPr>
      <w:r w:rsidRPr="003E301F">
        <w:rPr>
          <w:rFonts w:eastAsiaTheme="minorHAnsi"/>
          <w:bCs/>
          <w:color w:val="000000"/>
          <w:sz w:val="28"/>
          <w:szCs w:val="28"/>
          <w:shd w:val="clear" w:color="auto" w:fill="FFFFFF"/>
          <w:lang w:eastAsia="en-US"/>
        </w:rPr>
        <w:t xml:space="preserve">Из выявленных в 2017 году нарушений устранено </w:t>
      </w:r>
      <w:r>
        <w:rPr>
          <w:rFonts w:eastAsiaTheme="minorHAnsi"/>
          <w:bCs/>
          <w:color w:val="000000"/>
          <w:sz w:val="28"/>
          <w:szCs w:val="28"/>
          <w:shd w:val="clear" w:color="auto" w:fill="FFFFFF"/>
          <w:lang w:eastAsia="en-US"/>
        </w:rPr>
        <w:t>84,</w:t>
      </w:r>
      <w:r w:rsidR="00537F05">
        <w:rPr>
          <w:rFonts w:eastAsiaTheme="minorHAnsi"/>
          <w:bCs/>
          <w:color w:val="000000"/>
          <w:sz w:val="28"/>
          <w:szCs w:val="28"/>
          <w:shd w:val="clear" w:color="auto" w:fill="FFFFFF"/>
          <w:lang w:eastAsia="en-US"/>
        </w:rPr>
        <w:t xml:space="preserve"> </w:t>
      </w:r>
      <w:r>
        <w:rPr>
          <w:rFonts w:eastAsiaTheme="minorHAnsi"/>
          <w:bCs/>
          <w:color w:val="000000"/>
          <w:sz w:val="28"/>
          <w:szCs w:val="28"/>
          <w:shd w:val="clear" w:color="auto" w:fill="FFFFFF"/>
          <w:lang w:eastAsia="en-US"/>
        </w:rPr>
        <w:t>в</w:t>
      </w:r>
      <w:r w:rsidRPr="003E301F">
        <w:rPr>
          <w:rFonts w:eastAsiaTheme="minorHAnsi"/>
          <w:bCs/>
          <w:color w:val="000000"/>
          <w:sz w:val="28"/>
          <w:szCs w:val="28"/>
          <w:shd w:val="clear" w:color="auto" w:fill="FFFFFF"/>
          <w:lang w:eastAsia="en-US"/>
        </w:rPr>
        <w:t xml:space="preserve"> том числе:</w:t>
      </w:r>
      <w:r>
        <w:rPr>
          <w:rFonts w:eastAsiaTheme="minorHAnsi"/>
          <w:bCs/>
          <w:color w:val="000000"/>
          <w:sz w:val="28"/>
          <w:szCs w:val="28"/>
          <w:shd w:val="clear" w:color="auto" w:fill="FFFFFF"/>
          <w:lang w:eastAsia="en-US"/>
        </w:rPr>
        <w:t xml:space="preserve"> на сегодняшни</w:t>
      </w:r>
      <w:r w:rsidR="00073CCF">
        <w:rPr>
          <w:rFonts w:eastAsiaTheme="minorHAnsi"/>
          <w:bCs/>
          <w:color w:val="000000"/>
          <w:sz w:val="28"/>
          <w:szCs w:val="28"/>
          <w:shd w:val="clear" w:color="auto" w:fill="FFFFFF"/>
          <w:lang w:eastAsia="en-US"/>
        </w:rPr>
        <w:t xml:space="preserve">й </w:t>
      </w:r>
      <w:r w:rsidRPr="00073CCF">
        <w:rPr>
          <w:rFonts w:eastAsiaTheme="minorHAnsi"/>
          <w:bCs/>
          <w:color w:val="000000"/>
          <w:sz w:val="28"/>
          <w:szCs w:val="28"/>
          <w:shd w:val="clear" w:color="auto" w:fill="FFFFFF"/>
          <w:lang w:eastAsia="en-US"/>
        </w:rPr>
        <w:t>день кроме садика №</w:t>
      </w:r>
      <w:r w:rsidR="00F05D57" w:rsidRPr="00073CCF">
        <w:rPr>
          <w:rFonts w:eastAsiaTheme="minorHAnsi"/>
          <w:bCs/>
          <w:color w:val="000000"/>
          <w:sz w:val="28"/>
          <w:szCs w:val="28"/>
          <w:shd w:val="clear" w:color="auto" w:fill="FFFFFF"/>
          <w:lang w:eastAsia="en-US"/>
        </w:rPr>
        <w:t xml:space="preserve"> </w:t>
      </w:r>
      <w:r w:rsidRPr="00073CCF">
        <w:rPr>
          <w:rFonts w:eastAsiaTheme="minorHAnsi"/>
          <w:bCs/>
          <w:color w:val="000000"/>
          <w:sz w:val="28"/>
          <w:szCs w:val="28"/>
          <w:shd w:val="clear" w:color="auto" w:fill="FFFFFF"/>
          <w:lang w:eastAsia="en-US"/>
        </w:rPr>
        <w:t>32 в</w:t>
      </w:r>
      <w:r w:rsidR="00073CCF" w:rsidRPr="00073CCF">
        <w:rPr>
          <w:rFonts w:eastAsiaTheme="minorHAnsi"/>
          <w:bCs/>
          <w:color w:val="000000"/>
          <w:sz w:val="28"/>
          <w:szCs w:val="28"/>
          <w:shd w:val="clear" w:color="auto" w:fill="FFFFFF"/>
          <w:lang w:eastAsia="en-US"/>
        </w:rPr>
        <w:t xml:space="preserve"> 56 </w:t>
      </w:r>
      <w:r w:rsidRPr="00073CCF">
        <w:rPr>
          <w:rFonts w:eastAsiaTheme="minorHAnsi"/>
          <w:bCs/>
          <w:color w:val="000000"/>
          <w:sz w:val="28"/>
          <w:szCs w:val="28"/>
          <w:shd w:val="clear" w:color="auto" w:fill="FFFFFF"/>
          <w:lang w:eastAsia="en-US"/>
        </w:rPr>
        <w:t>образовательных организациях</w:t>
      </w:r>
      <w:r w:rsidR="00073CCF" w:rsidRPr="00073CCF">
        <w:rPr>
          <w:rFonts w:eastAsiaTheme="minorHAnsi"/>
          <w:bCs/>
          <w:color w:val="000000"/>
          <w:sz w:val="28"/>
          <w:szCs w:val="28"/>
          <w:shd w:val="clear" w:color="auto" w:fill="FFFFFF"/>
          <w:lang w:eastAsia="en-US"/>
        </w:rPr>
        <w:t xml:space="preserve"> из 57</w:t>
      </w:r>
      <w:r w:rsidRPr="00073CCF">
        <w:rPr>
          <w:rFonts w:eastAsiaTheme="minorHAnsi"/>
          <w:bCs/>
          <w:color w:val="000000"/>
          <w:sz w:val="28"/>
          <w:szCs w:val="28"/>
          <w:shd w:val="clear" w:color="auto" w:fill="FFFFFF"/>
          <w:lang w:eastAsia="en-US"/>
        </w:rPr>
        <w:t xml:space="preserve"> установлены и работают системы видеонаблюдения,</w:t>
      </w:r>
      <w:r w:rsidRPr="003E301F">
        <w:rPr>
          <w:rFonts w:eastAsiaTheme="minorHAnsi"/>
          <w:bCs/>
          <w:color w:val="000000"/>
          <w:sz w:val="28"/>
          <w:szCs w:val="28"/>
          <w:shd w:val="clear" w:color="auto" w:fill="FFFFFF"/>
          <w:lang w:eastAsia="en-US"/>
        </w:rPr>
        <w:t xml:space="preserve"> кнопки тревожной сигнализации функционируют и подключены к пульту управления охранных ведомств, в 21 банкетном залах</w:t>
      </w:r>
      <w:r>
        <w:rPr>
          <w:rFonts w:eastAsiaTheme="minorHAnsi"/>
          <w:bCs/>
          <w:color w:val="000000"/>
          <w:sz w:val="28"/>
          <w:szCs w:val="28"/>
          <w:shd w:val="clear" w:color="auto" w:fill="FFFFFF"/>
          <w:lang w:eastAsia="en-US"/>
        </w:rPr>
        <w:t xml:space="preserve"> и</w:t>
      </w:r>
      <w:r w:rsidRPr="003E301F">
        <w:rPr>
          <w:rFonts w:eastAsiaTheme="minorHAnsi"/>
          <w:bCs/>
          <w:color w:val="000000"/>
          <w:sz w:val="28"/>
          <w:szCs w:val="28"/>
          <w:shd w:val="clear" w:color="auto" w:fill="FFFFFF"/>
          <w:lang w:eastAsia="en-US"/>
        </w:rPr>
        <w:t xml:space="preserve"> на 3 объектах транспорта, на 3 рынках разработаны паспорта безопасности. Из выявленных нарушений остаются неисполненными: в 2 школах (№14,20) не восстановлено периметральное ограждение, в </w:t>
      </w:r>
      <w:r>
        <w:rPr>
          <w:rFonts w:eastAsiaTheme="minorHAnsi"/>
          <w:bCs/>
          <w:color w:val="000000"/>
          <w:sz w:val="28"/>
          <w:szCs w:val="28"/>
          <w:shd w:val="clear" w:color="auto" w:fill="FFFFFF"/>
          <w:lang w:eastAsia="en-US"/>
        </w:rPr>
        <w:t>32 садике</w:t>
      </w:r>
      <w:r w:rsidRPr="003E301F">
        <w:rPr>
          <w:rFonts w:eastAsiaTheme="minorHAnsi"/>
          <w:bCs/>
          <w:color w:val="000000"/>
          <w:sz w:val="28"/>
          <w:szCs w:val="28"/>
          <w:shd w:val="clear" w:color="auto" w:fill="FFFFFF"/>
          <w:lang w:eastAsia="en-US"/>
        </w:rPr>
        <w:t xml:space="preserve"> и на 14 объектах  ВКХ нет видеокамер. На объектах транспорта автостанциях «Северная» и «Южная» разработаны и утверждены паспорта безопасности, установлены дополнительно 19 с</w:t>
      </w:r>
      <w:r>
        <w:rPr>
          <w:rFonts w:eastAsiaTheme="minorHAnsi"/>
          <w:bCs/>
          <w:color w:val="000000"/>
          <w:sz w:val="28"/>
          <w:szCs w:val="28"/>
          <w:shd w:val="clear" w:color="auto" w:fill="FFFFFF"/>
          <w:lang w:eastAsia="en-US"/>
        </w:rPr>
        <w:t>истем видеонаблюдения и 3</w:t>
      </w:r>
      <w:r w:rsidRPr="003E301F">
        <w:rPr>
          <w:rFonts w:eastAsiaTheme="minorHAnsi"/>
          <w:bCs/>
          <w:color w:val="000000"/>
          <w:sz w:val="28"/>
          <w:szCs w:val="28"/>
          <w:shd w:val="clear" w:color="auto" w:fill="FFFFFF"/>
          <w:lang w:eastAsia="en-US"/>
        </w:rPr>
        <w:t xml:space="preserve"> кнопки тревожной сигнализации с выводом на пульт центральной охраны отдела вневедомственной охраны по г. Дербент, 2 рамки металлоискателя и 2 пожарных щита, 15 огнетушителей; на автостанции «Южная» установлена периметральное ночное освещение; в железнодорожном вокзале на станции Дербент обеспечено функционирование имеющей системы автоматической пожарной сигнализации, утвержден план охраны и обороны объекта с соответствующими службами.</w:t>
      </w:r>
    </w:p>
    <w:p w:rsidR="008E1D02" w:rsidRDefault="008E1D02" w:rsidP="008E1D02">
      <w:pPr>
        <w:autoSpaceDE w:val="0"/>
        <w:autoSpaceDN w:val="0"/>
        <w:adjustRightInd w:val="0"/>
        <w:ind w:firstLine="709"/>
        <w:jc w:val="both"/>
        <w:rPr>
          <w:sz w:val="28"/>
          <w:szCs w:val="28"/>
        </w:rPr>
      </w:pPr>
    </w:p>
    <w:p w:rsidR="00CD6F2F" w:rsidRDefault="00CD6F2F" w:rsidP="00CD6F2F">
      <w:pPr>
        <w:pStyle w:val="2"/>
        <w:ind w:firstLine="709"/>
        <w:jc w:val="both"/>
        <w:rPr>
          <w:color w:val="0033CC"/>
          <w:sz w:val="28"/>
          <w:szCs w:val="28"/>
        </w:rPr>
      </w:pPr>
      <w:r w:rsidRPr="00BA4276">
        <w:rPr>
          <w:color w:val="0033CC"/>
          <w:sz w:val="28"/>
          <w:szCs w:val="28"/>
        </w:rPr>
        <w:t xml:space="preserve">В </w:t>
      </w:r>
      <w:r w:rsidRPr="00CD6F2F">
        <w:rPr>
          <w:color w:val="0033CC"/>
          <w:sz w:val="28"/>
          <w:szCs w:val="28"/>
        </w:rPr>
        <w:t>ИНФОРМАЦИОНН</w:t>
      </w:r>
      <w:r>
        <w:rPr>
          <w:color w:val="0033CC"/>
          <w:sz w:val="28"/>
          <w:szCs w:val="28"/>
        </w:rPr>
        <w:t>ОЙ</w:t>
      </w:r>
      <w:r w:rsidR="00537F05">
        <w:rPr>
          <w:color w:val="0033CC"/>
          <w:sz w:val="28"/>
          <w:szCs w:val="28"/>
        </w:rPr>
        <w:t xml:space="preserve"> </w:t>
      </w:r>
      <w:r>
        <w:rPr>
          <w:color w:val="0033CC"/>
          <w:sz w:val="28"/>
          <w:szCs w:val="28"/>
        </w:rPr>
        <w:t>СФЕРЕ</w:t>
      </w:r>
      <w:r w:rsidRPr="00CD6F2F">
        <w:rPr>
          <w:color w:val="0033CC"/>
          <w:sz w:val="28"/>
          <w:szCs w:val="28"/>
        </w:rPr>
        <w:t xml:space="preserve"> И </w:t>
      </w:r>
      <w:r w:rsidR="00606185">
        <w:rPr>
          <w:color w:val="0033CC"/>
          <w:sz w:val="28"/>
          <w:szCs w:val="28"/>
        </w:rPr>
        <w:t>РАБОТ</w:t>
      </w:r>
      <w:r w:rsidR="005907EE">
        <w:rPr>
          <w:color w:val="0033CC"/>
          <w:sz w:val="28"/>
          <w:szCs w:val="28"/>
        </w:rPr>
        <w:t>Е</w:t>
      </w:r>
      <w:r w:rsidR="00606185">
        <w:rPr>
          <w:color w:val="0033CC"/>
          <w:sz w:val="28"/>
          <w:szCs w:val="28"/>
        </w:rPr>
        <w:t xml:space="preserve"> С ОБРАЩЕНИЯМИ</w:t>
      </w:r>
      <w:r w:rsidRPr="00CD6F2F">
        <w:rPr>
          <w:color w:val="0033CC"/>
          <w:sz w:val="28"/>
          <w:szCs w:val="28"/>
        </w:rPr>
        <w:t xml:space="preserve"> ГРАЖДАН</w:t>
      </w:r>
    </w:p>
    <w:p w:rsidR="005E7168" w:rsidRPr="005E7168" w:rsidRDefault="006D61CB" w:rsidP="005E7168">
      <w:r w:rsidRPr="006D61CB">
        <w:rPr>
          <w:noProof/>
          <w:sz w:val="28"/>
          <w:szCs w:val="28"/>
        </w:rPr>
        <w:pict>
          <v:group id="Группа 58" o:spid="_x0000_s1058" style="position:absolute;margin-left:349.7pt;margin-top:12.65pt;width:135.8pt;height:101.15pt;z-index:-251587584" coordsize="17246,12846" wrapcoords="-119 -160 -119 21600 21719 21600 21719 -160 -119 -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">
            <v:rect id="Прямоугольник 55" o:spid="_x0000_s1060" style="position:absolute;width:17246;height:128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GqcsQA&#10;AADbAAAADwAAAGRycy9kb3ducmV2LnhtbESPQWvCQBSE7wX/w/IEL0U32kYluooIQg+9VHPw+Nx9&#10;JsHs25BdTfz3bqHQ4zAz3zDrbW9r8aDWV44VTCcJCGLtTMWFgvx0GC9B+IBssHZMCp7kYbsZvK0x&#10;M67jH3ocQyEihH2GCsoQmkxKr0uy6CeuIY7e1bUWQ5RtIU2LXYTbWs6SZC4tVhwXSmxoX5K+He9W&#10;weeuO6eVKd4vi9khd/pb3/KPpVKjYb9bgQjUh//wX/vLKEhT+P0Sf4D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RqnLEAAAA2wAAAA8AAAAAAAAAAAAAAAAAmAIAAGRycy9k&#10;b3ducmV2LnhtbFBLBQYAAAAABAAEAPUAAACJAwAAAAA=&#10;" filled="f" strokecolor="#ff6c0a" strokeweight="1.25pt"/>
            <v:shape id="Рисунок 57" o:spid="_x0000_s1059" type="#_x0000_t75" alt="http://realmandsands.com/wp-content/uploads/2014/04/Buttons.011.jpg" style="position:absolute;left:431;top:431;width:16476;height:1173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C2+/EAAAA2wAAAA8AAABkcnMvZG93bnJldi54bWxEj0FrAjEUhO+F/ofwCr2IZm2pymoUsdT2&#10;4sFVPD82z822m5ewSdf135uC0OMwM98wi1VvG9FRG2rHCsajDARx6XTNlYLj4WM4AxEissbGMSm4&#10;UoDV8vFhgbl2F95TV8RKJAiHHBWYGH0uZSgNWQwj54mTd3atxZhkW0nd4iXBbSNfsmwiLdacFgx6&#10;2hgqf4pfq2DTbN+/D2FnXmlQ+s4X2099Pin1/NSv5yAi9fE/fG9/aQVvU/j7kn6AX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CC2+/EAAAA2wAAAA8AAAAAAAAAAAAAAAAA&#10;nwIAAGRycy9kb3ducmV2LnhtbFBLBQYAAAAABAAEAPcAAACQAwAAAAA=&#10;">
              <v:imagedata r:id="rId31" o:title="Buttons"/>
              <v:path arrowok="t"/>
            </v:shape>
            <w10:wrap type="tight"/>
          </v:group>
        </w:pict>
      </w:r>
    </w:p>
    <w:p w:rsidR="005E7168" w:rsidRPr="00DB494D" w:rsidRDefault="005E7168" w:rsidP="00722EA7">
      <w:pPr>
        <w:pStyle w:val="26"/>
        <w:shd w:val="clear" w:color="auto" w:fill="auto"/>
        <w:tabs>
          <w:tab w:val="left" w:pos="993"/>
        </w:tabs>
        <w:spacing w:line="240" w:lineRule="auto"/>
        <w:ind w:firstLine="567"/>
        <w:rPr>
          <w:color w:val="000000" w:themeColor="text1"/>
          <w:sz w:val="28"/>
          <w:szCs w:val="28"/>
        </w:rPr>
      </w:pPr>
      <w:r w:rsidRPr="00DB494D">
        <w:rPr>
          <w:color w:val="000000" w:themeColor="text1"/>
          <w:sz w:val="28"/>
          <w:szCs w:val="28"/>
        </w:rPr>
        <w:t xml:space="preserve">За </w:t>
      </w:r>
      <w:r w:rsidR="0003523D" w:rsidRPr="00CA09DD">
        <w:rPr>
          <w:color w:val="000000" w:themeColor="text1"/>
          <w:sz w:val="28"/>
          <w:szCs w:val="28"/>
        </w:rPr>
        <w:t>девять месяцев</w:t>
      </w:r>
      <w:r w:rsidRPr="00CA09DD">
        <w:rPr>
          <w:color w:val="000000" w:themeColor="text1"/>
          <w:sz w:val="28"/>
          <w:szCs w:val="28"/>
        </w:rPr>
        <w:t xml:space="preserve"> 2017г.</w:t>
      </w:r>
      <w:r w:rsidRPr="00DB494D">
        <w:rPr>
          <w:color w:val="000000" w:themeColor="text1"/>
          <w:sz w:val="28"/>
          <w:szCs w:val="28"/>
        </w:rPr>
        <w:t xml:space="preserve"> в администрацию городского округа «город Дербент» поступило </w:t>
      </w:r>
      <w:r w:rsidR="0003523D" w:rsidRPr="00DB494D">
        <w:rPr>
          <w:color w:val="000000" w:themeColor="text1"/>
          <w:sz w:val="28"/>
          <w:szCs w:val="28"/>
        </w:rPr>
        <w:t>2469</w:t>
      </w:r>
      <w:r w:rsidRPr="00DB494D">
        <w:rPr>
          <w:color w:val="000000" w:themeColor="text1"/>
          <w:sz w:val="28"/>
          <w:szCs w:val="28"/>
        </w:rPr>
        <w:t xml:space="preserve"> письменных обращений граждан.</w:t>
      </w:r>
    </w:p>
    <w:p w:rsidR="005E7168" w:rsidRPr="00DB494D" w:rsidRDefault="0003523D" w:rsidP="00722EA7">
      <w:pPr>
        <w:pStyle w:val="26"/>
        <w:shd w:val="clear" w:color="auto" w:fill="auto"/>
        <w:spacing w:line="240" w:lineRule="auto"/>
        <w:ind w:firstLine="567"/>
        <w:rPr>
          <w:color w:val="000000" w:themeColor="text1"/>
          <w:sz w:val="28"/>
          <w:szCs w:val="28"/>
        </w:rPr>
      </w:pPr>
      <w:r w:rsidRPr="00DB494D">
        <w:rPr>
          <w:color w:val="000000" w:themeColor="text1"/>
          <w:sz w:val="28"/>
          <w:szCs w:val="28"/>
        </w:rPr>
        <w:t>352</w:t>
      </w:r>
      <w:r w:rsidR="00537F05">
        <w:rPr>
          <w:color w:val="000000" w:themeColor="text1"/>
          <w:sz w:val="28"/>
          <w:szCs w:val="28"/>
        </w:rPr>
        <w:t xml:space="preserve"> </w:t>
      </w:r>
      <w:r w:rsidR="005E7168" w:rsidRPr="00DB494D">
        <w:rPr>
          <w:color w:val="000000" w:themeColor="text1"/>
          <w:sz w:val="28"/>
          <w:szCs w:val="28"/>
        </w:rPr>
        <w:t xml:space="preserve">обращений граждан было направлено из Администрации Главы и Правительства РД, в том числе </w:t>
      </w:r>
      <w:r w:rsidRPr="00DB494D">
        <w:rPr>
          <w:color w:val="000000" w:themeColor="text1"/>
          <w:sz w:val="28"/>
          <w:szCs w:val="28"/>
        </w:rPr>
        <w:t>259</w:t>
      </w:r>
      <w:r w:rsidR="005E7168" w:rsidRPr="00DB494D">
        <w:rPr>
          <w:color w:val="000000" w:themeColor="text1"/>
          <w:sz w:val="28"/>
          <w:szCs w:val="28"/>
        </w:rPr>
        <w:t xml:space="preserve"> обращения – касающиеся коммунальных вопросов. </w:t>
      </w:r>
    </w:p>
    <w:p w:rsidR="005E7168" w:rsidRPr="00DB494D" w:rsidRDefault="005E7168" w:rsidP="00722EA7">
      <w:pPr>
        <w:pStyle w:val="26"/>
        <w:shd w:val="clear" w:color="auto" w:fill="auto"/>
        <w:spacing w:line="240" w:lineRule="auto"/>
        <w:ind w:firstLine="567"/>
        <w:rPr>
          <w:color w:val="000000" w:themeColor="text1"/>
          <w:sz w:val="28"/>
          <w:szCs w:val="28"/>
        </w:rPr>
      </w:pPr>
      <w:r w:rsidRPr="00DB494D">
        <w:rPr>
          <w:color w:val="000000" w:themeColor="text1"/>
          <w:sz w:val="28"/>
          <w:szCs w:val="28"/>
        </w:rPr>
        <w:t>Одной из самых острых по-прежнему остается жилищная проблема</w:t>
      </w:r>
      <w:r w:rsidR="0003523D" w:rsidRPr="00DB494D">
        <w:rPr>
          <w:color w:val="000000" w:themeColor="text1"/>
          <w:sz w:val="28"/>
          <w:szCs w:val="28"/>
        </w:rPr>
        <w:t xml:space="preserve"> – 307</w:t>
      </w:r>
      <w:r w:rsidR="00DB494D">
        <w:rPr>
          <w:color w:val="000000" w:themeColor="text1"/>
          <w:sz w:val="28"/>
          <w:szCs w:val="28"/>
        </w:rPr>
        <w:t xml:space="preserve"> </w:t>
      </w:r>
      <w:r w:rsidRPr="00DB494D">
        <w:rPr>
          <w:color w:val="000000" w:themeColor="text1"/>
          <w:sz w:val="28"/>
          <w:szCs w:val="28"/>
        </w:rPr>
        <w:t xml:space="preserve">заявления граждан. Из них: </w:t>
      </w:r>
      <w:r w:rsidR="00840875" w:rsidRPr="00DB494D">
        <w:rPr>
          <w:color w:val="000000" w:themeColor="text1"/>
          <w:sz w:val="28"/>
          <w:szCs w:val="28"/>
        </w:rPr>
        <w:t>п</w:t>
      </w:r>
      <w:r w:rsidRPr="00DB494D">
        <w:rPr>
          <w:color w:val="000000" w:themeColor="text1"/>
          <w:sz w:val="28"/>
          <w:szCs w:val="28"/>
        </w:rPr>
        <w:t xml:space="preserve">о поставке на жилищный учет поступило </w:t>
      </w:r>
      <w:r w:rsidR="0003523D" w:rsidRPr="00DB494D">
        <w:rPr>
          <w:color w:val="000000" w:themeColor="text1"/>
          <w:sz w:val="28"/>
          <w:szCs w:val="28"/>
        </w:rPr>
        <w:t>–162</w:t>
      </w:r>
      <w:r w:rsidRPr="00DB494D">
        <w:rPr>
          <w:color w:val="000000" w:themeColor="text1"/>
          <w:sz w:val="28"/>
          <w:szCs w:val="28"/>
        </w:rPr>
        <w:t xml:space="preserve"> обращений, удовлетворено: </w:t>
      </w:r>
      <w:r w:rsidR="009812C9" w:rsidRPr="00DB494D">
        <w:rPr>
          <w:color w:val="000000" w:themeColor="text1"/>
          <w:sz w:val="28"/>
          <w:szCs w:val="28"/>
        </w:rPr>
        <w:t>92</w:t>
      </w:r>
      <w:r w:rsidRPr="00DB494D">
        <w:rPr>
          <w:color w:val="000000" w:themeColor="text1"/>
          <w:sz w:val="28"/>
          <w:szCs w:val="28"/>
        </w:rPr>
        <w:t xml:space="preserve"> обращений граждан.</w:t>
      </w:r>
    </w:p>
    <w:p w:rsidR="00840875" w:rsidRPr="00DB494D" w:rsidRDefault="009812C9" w:rsidP="00722EA7">
      <w:pPr>
        <w:pStyle w:val="26"/>
        <w:shd w:val="clear" w:color="auto" w:fill="auto"/>
        <w:spacing w:line="240" w:lineRule="auto"/>
        <w:ind w:firstLine="567"/>
        <w:rPr>
          <w:color w:val="000000" w:themeColor="text1"/>
          <w:sz w:val="28"/>
          <w:szCs w:val="28"/>
        </w:rPr>
      </w:pPr>
      <w:r w:rsidRPr="00DB494D">
        <w:rPr>
          <w:color w:val="000000" w:themeColor="text1"/>
          <w:sz w:val="28"/>
          <w:szCs w:val="28"/>
        </w:rPr>
        <w:t>1196</w:t>
      </w:r>
      <w:r w:rsidR="005E7168" w:rsidRPr="00DB494D">
        <w:rPr>
          <w:color w:val="000000" w:themeColor="text1"/>
          <w:sz w:val="28"/>
          <w:szCs w:val="28"/>
        </w:rPr>
        <w:t xml:space="preserve"> обращений по вопросам, входящих в функции Управления по земельным и имущественным отношениям.  </w:t>
      </w:r>
    </w:p>
    <w:p w:rsidR="00840875" w:rsidRPr="00DB494D" w:rsidRDefault="009812C9" w:rsidP="00722EA7">
      <w:pPr>
        <w:pStyle w:val="26"/>
        <w:shd w:val="clear" w:color="auto" w:fill="auto"/>
        <w:spacing w:line="240" w:lineRule="auto"/>
        <w:ind w:firstLine="567"/>
        <w:rPr>
          <w:color w:val="000000" w:themeColor="text1"/>
          <w:sz w:val="28"/>
          <w:szCs w:val="28"/>
        </w:rPr>
      </w:pPr>
      <w:r w:rsidRPr="00DB494D">
        <w:rPr>
          <w:color w:val="000000" w:themeColor="text1"/>
          <w:sz w:val="28"/>
          <w:szCs w:val="28"/>
        </w:rPr>
        <w:t>553</w:t>
      </w:r>
      <w:r w:rsidR="005E7168" w:rsidRPr="00DB494D">
        <w:rPr>
          <w:color w:val="000000" w:themeColor="text1"/>
          <w:sz w:val="28"/>
          <w:szCs w:val="28"/>
        </w:rPr>
        <w:t xml:space="preserve"> обращений по вопросам работы ЖКХ.</w:t>
      </w:r>
    </w:p>
    <w:p w:rsidR="00840875" w:rsidRDefault="009812C9" w:rsidP="00722EA7">
      <w:pPr>
        <w:pStyle w:val="26"/>
        <w:shd w:val="clear" w:color="auto" w:fill="auto"/>
        <w:spacing w:line="240" w:lineRule="auto"/>
        <w:ind w:firstLine="567"/>
        <w:rPr>
          <w:sz w:val="28"/>
          <w:szCs w:val="28"/>
        </w:rPr>
      </w:pPr>
      <w:r w:rsidRPr="00DB494D">
        <w:rPr>
          <w:color w:val="000000" w:themeColor="text1"/>
          <w:sz w:val="28"/>
          <w:szCs w:val="28"/>
        </w:rPr>
        <w:t>349</w:t>
      </w:r>
      <w:r w:rsidR="0099340E" w:rsidRPr="00DB494D">
        <w:rPr>
          <w:color w:val="000000" w:themeColor="text1"/>
          <w:sz w:val="28"/>
          <w:szCs w:val="28"/>
        </w:rPr>
        <w:t xml:space="preserve"> </w:t>
      </w:r>
      <w:r w:rsidRPr="00DB494D">
        <w:rPr>
          <w:color w:val="000000" w:themeColor="text1"/>
          <w:sz w:val="28"/>
          <w:szCs w:val="28"/>
        </w:rPr>
        <w:t>заявителей</w:t>
      </w:r>
      <w:r w:rsidR="005E7168" w:rsidRPr="00DB494D">
        <w:rPr>
          <w:color w:val="000000" w:themeColor="text1"/>
          <w:sz w:val="28"/>
          <w:szCs w:val="28"/>
        </w:rPr>
        <w:t xml:space="preserve"> обратились по вопросам</w:t>
      </w:r>
      <w:r w:rsidR="005E7168" w:rsidRPr="00335D33">
        <w:rPr>
          <w:sz w:val="28"/>
          <w:szCs w:val="28"/>
        </w:rPr>
        <w:t xml:space="preserve"> архитектуры и </w:t>
      </w:r>
      <w:r w:rsidR="005E7168" w:rsidRPr="00335D33">
        <w:rPr>
          <w:sz w:val="28"/>
          <w:szCs w:val="28"/>
        </w:rPr>
        <w:lastRenderedPageBreak/>
        <w:t xml:space="preserve">градостроительства, большая часть жалоб на самовольное строительство, не соответствующие техническим и экологическим нормативам.    </w:t>
      </w:r>
    </w:p>
    <w:p w:rsidR="00840875" w:rsidRPr="00DB494D" w:rsidRDefault="009812C9" w:rsidP="00722EA7">
      <w:pPr>
        <w:pStyle w:val="26"/>
        <w:shd w:val="clear" w:color="auto" w:fill="auto"/>
        <w:spacing w:line="240" w:lineRule="auto"/>
        <w:ind w:firstLine="567"/>
        <w:rPr>
          <w:color w:val="000000" w:themeColor="text1"/>
          <w:sz w:val="28"/>
          <w:szCs w:val="28"/>
        </w:rPr>
      </w:pPr>
      <w:r w:rsidRPr="00DB494D">
        <w:rPr>
          <w:color w:val="000000" w:themeColor="text1"/>
          <w:sz w:val="28"/>
          <w:szCs w:val="28"/>
        </w:rPr>
        <w:t>79</w:t>
      </w:r>
      <w:r w:rsidR="005E7168" w:rsidRPr="00DB494D">
        <w:rPr>
          <w:color w:val="000000" w:themeColor="text1"/>
          <w:sz w:val="28"/>
          <w:szCs w:val="28"/>
        </w:rPr>
        <w:t xml:space="preserve"> заявлений поступило по вопросам образования. Характер обращений: </w:t>
      </w:r>
      <w:r w:rsidR="00840875" w:rsidRPr="00DB494D">
        <w:rPr>
          <w:color w:val="000000" w:themeColor="text1"/>
          <w:sz w:val="28"/>
          <w:szCs w:val="28"/>
        </w:rPr>
        <w:t>п</w:t>
      </w:r>
      <w:r w:rsidR="005E7168" w:rsidRPr="00DB494D">
        <w:rPr>
          <w:color w:val="000000" w:themeColor="text1"/>
          <w:sz w:val="28"/>
          <w:szCs w:val="28"/>
        </w:rPr>
        <w:t xml:space="preserve">о работе учреждений дошкольного образования и  вопросы опеки и попечительства. </w:t>
      </w:r>
    </w:p>
    <w:p w:rsidR="00840875" w:rsidRPr="00DB494D" w:rsidRDefault="009812C9" w:rsidP="00722EA7">
      <w:pPr>
        <w:pStyle w:val="26"/>
        <w:shd w:val="clear" w:color="auto" w:fill="auto"/>
        <w:spacing w:line="240" w:lineRule="auto"/>
        <w:ind w:firstLine="567"/>
        <w:rPr>
          <w:color w:val="000000" w:themeColor="text1"/>
          <w:sz w:val="28"/>
          <w:szCs w:val="28"/>
        </w:rPr>
      </w:pPr>
      <w:r w:rsidRPr="00DB494D">
        <w:rPr>
          <w:color w:val="000000" w:themeColor="text1"/>
          <w:sz w:val="28"/>
          <w:szCs w:val="28"/>
        </w:rPr>
        <w:t>1720</w:t>
      </w:r>
      <w:r w:rsidR="005E7168" w:rsidRPr="00DB494D">
        <w:rPr>
          <w:color w:val="000000" w:themeColor="text1"/>
          <w:sz w:val="28"/>
          <w:szCs w:val="28"/>
        </w:rPr>
        <w:t xml:space="preserve"> обращения граждан отнесены к прочим, это вопросы социального блока: оказание помощи в трудоустройстве, пенсионные вопросы и т.д. Ряд вопросов в сфере торговли и связанных с работой транспорта. </w:t>
      </w:r>
    </w:p>
    <w:p w:rsidR="00840875" w:rsidRPr="00DB494D" w:rsidRDefault="009812C9" w:rsidP="00722EA7">
      <w:pPr>
        <w:pStyle w:val="26"/>
        <w:shd w:val="clear" w:color="auto" w:fill="auto"/>
        <w:spacing w:line="240" w:lineRule="auto"/>
        <w:ind w:firstLine="567"/>
        <w:rPr>
          <w:color w:val="000000" w:themeColor="text1"/>
          <w:sz w:val="28"/>
          <w:szCs w:val="28"/>
        </w:rPr>
      </w:pPr>
      <w:r w:rsidRPr="00DB494D">
        <w:rPr>
          <w:color w:val="000000" w:themeColor="text1"/>
          <w:sz w:val="28"/>
          <w:szCs w:val="28"/>
        </w:rPr>
        <w:t>59</w:t>
      </w:r>
      <w:r w:rsidR="005E7168" w:rsidRPr="00DB494D">
        <w:rPr>
          <w:color w:val="000000" w:themeColor="text1"/>
          <w:sz w:val="28"/>
          <w:szCs w:val="28"/>
        </w:rPr>
        <w:t xml:space="preserve"> обращений граждан взято на контроль, это обращения</w:t>
      </w:r>
      <w:r w:rsidR="00840875" w:rsidRPr="00DB494D">
        <w:rPr>
          <w:color w:val="000000" w:themeColor="text1"/>
          <w:sz w:val="28"/>
          <w:szCs w:val="28"/>
        </w:rPr>
        <w:t xml:space="preserve">, </w:t>
      </w:r>
      <w:r w:rsidR="005E7168" w:rsidRPr="00DB494D">
        <w:rPr>
          <w:color w:val="000000" w:themeColor="text1"/>
          <w:sz w:val="28"/>
          <w:szCs w:val="28"/>
        </w:rPr>
        <w:t xml:space="preserve">поступившие из Администрации Главы и Правительства РД, из которых: </w:t>
      </w:r>
      <w:r w:rsidRPr="00DB494D">
        <w:rPr>
          <w:color w:val="000000" w:themeColor="text1"/>
          <w:sz w:val="28"/>
          <w:szCs w:val="28"/>
        </w:rPr>
        <w:t>48</w:t>
      </w:r>
      <w:r w:rsidR="005E7168" w:rsidRPr="00DB494D">
        <w:rPr>
          <w:color w:val="000000" w:themeColor="text1"/>
          <w:sz w:val="28"/>
          <w:szCs w:val="28"/>
        </w:rPr>
        <w:t xml:space="preserve"> - по коммунальным вопросам.</w:t>
      </w:r>
    </w:p>
    <w:p w:rsidR="00840875" w:rsidRPr="00DB494D" w:rsidRDefault="005E7168" w:rsidP="00722EA7">
      <w:pPr>
        <w:pStyle w:val="26"/>
        <w:shd w:val="clear" w:color="auto" w:fill="auto"/>
        <w:spacing w:line="240" w:lineRule="auto"/>
        <w:ind w:firstLine="567"/>
        <w:rPr>
          <w:color w:val="000000" w:themeColor="text1"/>
          <w:sz w:val="28"/>
          <w:szCs w:val="28"/>
        </w:rPr>
      </w:pPr>
      <w:r w:rsidRPr="00DB494D">
        <w:rPr>
          <w:color w:val="000000" w:themeColor="text1"/>
          <w:sz w:val="28"/>
          <w:szCs w:val="28"/>
        </w:rPr>
        <w:t xml:space="preserve">8 обращений граждан поступили из </w:t>
      </w:r>
      <w:r w:rsidR="00537F05">
        <w:rPr>
          <w:color w:val="000000" w:themeColor="text1"/>
          <w:sz w:val="28"/>
          <w:szCs w:val="28"/>
        </w:rPr>
        <w:t xml:space="preserve">аппарата </w:t>
      </w:r>
      <w:r w:rsidRPr="00DB494D">
        <w:rPr>
          <w:color w:val="000000" w:themeColor="text1"/>
          <w:sz w:val="28"/>
          <w:szCs w:val="28"/>
        </w:rPr>
        <w:t>СКФО. Все вопросы коммунального характера.</w:t>
      </w:r>
    </w:p>
    <w:p w:rsidR="005E7168" w:rsidRPr="00DB494D" w:rsidRDefault="009812C9" w:rsidP="00722EA7">
      <w:pPr>
        <w:pStyle w:val="26"/>
        <w:shd w:val="clear" w:color="auto" w:fill="auto"/>
        <w:spacing w:line="240" w:lineRule="auto"/>
        <w:ind w:firstLine="567"/>
        <w:rPr>
          <w:color w:val="000000" w:themeColor="text1"/>
          <w:sz w:val="28"/>
          <w:szCs w:val="28"/>
        </w:rPr>
      </w:pPr>
      <w:r w:rsidRPr="00DB494D">
        <w:rPr>
          <w:color w:val="000000" w:themeColor="text1"/>
          <w:sz w:val="28"/>
          <w:szCs w:val="28"/>
        </w:rPr>
        <w:t>235</w:t>
      </w:r>
      <w:r w:rsidR="005E7168" w:rsidRPr="00DB494D">
        <w:rPr>
          <w:color w:val="000000" w:themeColor="text1"/>
          <w:sz w:val="28"/>
          <w:szCs w:val="28"/>
        </w:rPr>
        <w:t xml:space="preserve"> обращений  направлены из МФЦ, из которых: </w:t>
      </w:r>
      <w:r w:rsidRPr="00DB494D">
        <w:rPr>
          <w:color w:val="000000" w:themeColor="text1"/>
          <w:sz w:val="28"/>
          <w:szCs w:val="28"/>
        </w:rPr>
        <w:t>234 –</w:t>
      </w:r>
      <w:r w:rsidR="005E7168" w:rsidRPr="00DB494D">
        <w:rPr>
          <w:color w:val="000000" w:themeColor="text1"/>
          <w:sz w:val="28"/>
          <w:szCs w:val="28"/>
        </w:rPr>
        <w:t xml:space="preserve"> вопросы земельного характера.</w:t>
      </w:r>
    </w:p>
    <w:p w:rsidR="00840875" w:rsidRPr="00DB494D" w:rsidRDefault="006D4A98" w:rsidP="00722EA7">
      <w:pPr>
        <w:pStyle w:val="26"/>
        <w:spacing w:line="240" w:lineRule="auto"/>
        <w:ind w:firstLine="567"/>
        <w:rPr>
          <w:color w:val="000000" w:themeColor="text1"/>
          <w:sz w:val="28"/>
          <w:szCs w:val="28"/>
        </w:rPr>
      </w:pPr>
      <w:r w:rsidRPr="00CA09DD">
        <w:rPr>
          <w:color w:val="000000" w:themeColor="text1"/>
          <w:sz w:val="28"/>
          <w:szCs w:val="28"/>
        </w:rPr>
        <w:t>За девять месяцев</w:t>
      </w:r>
      <w:r w:rsidR="00BF0777" w:rsidRPr="00CA09DD">
        <w:rPr>
          <w:color w:val="000000" w:themeColor="text1"/>
          <w:sz w:val="28"/>
          <w:szCs w:val="28"/>
        </w:rPr>
        <w:t xml:space="preserve"> 2017</w:t>
      </w:r>
      <w:r w:rsidR="003F58CC" w:rsidRPr="00CA09DD">
        <w:rPr>
          <w:color w:val="000000" w:themeColor="text1"/>
          <w:sz w:val="28"/>
          <w:szCs w:val="28"/>
        </w:rPr>
        <w:t xml:space="preserve"> </w:t>
      </w:r>
      <w:r w:rsidR="00BF0777" w:rsidRPr="00CA09DD">
        <w:rPr>
          <w:color w:val="000000" w:themeColor="text1"/>
          <w:sz w:val="28"/>
          <w:szCs w:val="28"/>
        </w:rPr>
        <w:t>г. Главой администрации</w:t>
      </w:r>
      <w:r w:rsidR="00BF0777" w:rsidRPr="00DB494D">
        <w:rPr>
          <w:color w:val="000000" w:themeColor="text1"/>
          <w:sz w:val="28"/>
          <w:szCs w:val="28"/>
        </w:rPr>
        <w:t xml:space="preserve"> ГО «город Дербент» и заместителями принято </w:t>
      </w:r>
      <w:r w:rsidRPr="00DB494D">
        <w:rPr>
          <w:color w:val="000000" w:themeColor="text1"/>
          <w:sz w:val="28"/>
          <w:szCs w:val="28"/>
        </w:rPr>
        <w:t>515</w:t>
      </w:r>
      <w:r w:rsidR="00BF0777" w:rsidRPr="00DB494D">
        <w:rPr>
          <w:color w:val="000000" w:themeColor="text1"/>
          <w:sz w:val="28"/>
          <w:szCs w:val="28"/>
        </w:rPr>
        <w:t xml:space="preserve"> человек. Обратившимся предоставлены </w:t>
      </w:r>
      <w:r w:rsidR="00A8655E" w:rsidRPr="00DB494D">
        <w:rPr>
          <w:color w:val="000000" w:themeColor="text1"/>
          <w:sz w:val="28"/>
          <w:szCs w:val="28"/>
        </w:rPr>
        <w:t>ответы,</w:t>
      </w:r>
      <w:r w:rsidR="00BF0777" w:rsidRPr="00DB494D">
        <w:rPr>
          <w:color w:val="000000" w:themeColor="text1"/>
          <w:sz w:val="28"/>
          <w:szCs w:val="28"/>
        </w:rPr>
        <w:t xml:space="preserve"> как в устной, так и в письменной</w:t>
      </w:r>
      <w:r w:rsidR="0099340E" w:rsidRPr="00DB494D">
        <w:rPr>
          <w:color w:val="000000" w:themeColor="text1"/>
          <w:sz w:val="28"/>
          <w:szCs w:val="28"/>
        </w:rPr>
        <w:t xml:space="preserve"> </w:t>
      </w:r>
      <w:r w:rsidR="003479E8" w:rsidRPr="00DB494D">
        <w:rPr>
          <w:color w:val="000000" w:themeColor="text1"/>
          <w:sz w:val="28"/>
          <w:szCs w:val="28"/>
        </w:rPr>
        <w:t>форме</w:t>
      </w:r>
      <w:r w:rsidR="00BF0777" w:rsidRPr="00DB494D">
        <w:rPr>
          <w:color w:val="000000" w:themeColor="text1"/>
          <w:sz w:val="28"/>
          <w:szCs w:val="28"/>
        </w:rPr>
        <w:t xml:space="preserve">.  </w:t>
      </w:r>
    </w:p>
    <w:p w:rsidR="00BF0777" w:rsidRPr="00DB494D" w:rsidRDefault="006D4A98" w:rsidP="00722EA7">
      <w:pPr>
        <w:pStyle w:val="26"/>
        <w:spacing w:line="240" w:lineRule="auto"/>
        <w:ind w:firstLine="567"/>
        <w:rPr>
          <w:color w:val="000000" w:themeColor="text1"/>
          <w:sz w:val="28"/>
          <w:szCs w:val="28"/>
        </w:rPr>
      </w:pPr>
      <w:r w:rsidRPr="00DB494D">
        <w:rPr>
          <w:color w:val="000000" w:themeColor="text1"/>
          <w:sz w:val="28"/>
          <w:szCs w:val="28"/>
        </w:rPr>
        <w:t>37</w:t>
      </w:r>
      <w:r w:rsidR="00BF0777" w:rsidRPr="00DB494D">
        <w:rPr>
          <w:color w:val="000000" w:themeColor="text1"/>
          <w:sz w:val="28"/>
          <w:szCs w:val="28"/>
        </w:rPr>
        <w:t xml:space="preserve"> граждан было принято на запланированных выездных при</w:t>
      </w:r>
      <w:r w:rsidR="003479E8" w:rsidRPr="00DB494D">
        <w:rPr>
          <w:color w:val="000000" w:themeColor="text1"/>
          <w:sz w:val="28"/>
          <w:szCs w:val="28"/>
        </w:rPr>
        <w:t>е</w:t>
      </w:r>
      <w:r w:rsidR="00BF0777" w:rsidRPr="00DB494D">
        <w:rPr>
          <w:color w:val="000000" w:themeColor="text1"/>
          <w:sz w:val="28"/>
          <w:szCs w:val="28"/>
        </w:rPr>
        <w:t>мах руководящими работниками Республики Дагестан – Министром строительства, архитектуры и ЖКХ  РД; Заместителем Министра по туризму и народным художественным промыслам РД; Министром юстиции РД; Депутатами НС РД в Общественной приёмной «Единая Россия»; Депутатами (помощниками) Государственной Думы РФ, Министрами (заместителями) РД, Главой (заместителями) ГО «город Дербент», Председателем Собрания депутатов, руководителями подразделений ГО – в Общественной при</w:t>
      </w:r>
      <w:r w:rsidR="003479E8" w:rsidRPr="00DB494D">
        <w:rPr>
          <w:color w:val="000000" w:themeColor="text1"/>
          <w:sz w:val="28"/>
          <w:szCs w:val="28"/>
        </w:rPr>
        <w:t>е</w:t>
      </w:r>
      <w:r w:rsidR="00BF0777" w:rsidRPr="00DB494D">
        <w:rPr>
          <w:color w:val="000000" w:themeColor="text1"/>
          <w:sz w:val="28"/>
          <w:szCs w:val="28"/>
        </w:rPr>
        <w:t>мной «Единая Россия».</w:t>
      </w:r>
    </w:p>
    <w:p w:rsidR="00BF0777" w:rsidRDefault="00BF0777" w:rsidP="00722EA7">
      <w:pPr>
        <w:pStyle w:val="26"/>
        <w:shd w:val="clear" w:color="auto" w:fill="auto"/>
        <w:spacing w:line="240" w:lineRule="auto"/>
        <w:ind w:firstLine="567"/>
        <w:rPr>
          <w:sz w:val="28"/>
          <w:szCs w:val="28"/>
        </w:rPr>
      </w:pPr>
      <w:r w:rsidRPr="00CA09DD">
        <w:rPr>
          <w:color w:val="000000" w:themeColor="text1"/>
          <w:sz w:val="28"/>
          <w:szCs w:val="28"/>
        </w:rPr>
        <w:t xml:space="preserve">За </w:t>
      </w:r>
      <w:r w:rsidR="006D4A98" w:rsidRPr="00CA09DD">
        <w:rPr>
          <w:color w:val="000000" w:themeColor="text1"/>
          <w:sz w:val="28"/>
          <w:szCs w:val="28"/>
        </w:rPr>
        <w:t>девять месяцев</w:t>
      </w:r>
      <w:r w:rsidRPr="00CA09DD">
        <w:rPr>
          <w:color w:val="000000" w:themeColor="text1"/>
          <w:sz w:val="28"/>
          <w:szCs w:val="28"/>
        </w:rPr>
        <w:t xml:space="preserve"> 2017г. на «Горячую линию» Главы ГО «город Дербент» поступило </w:t>
      </w:r>
      <w:r w:rsidR="006D4A98" w:rsidRPr="00CA09DD">
        <w:rPr>
          <w:color w:val="000000" w:themeColor="text1"/>
          <w:sz w:val="28"/>
          <w:szCs w:val="28"/>
        </w:rPr>
        <w:t>–116</w:t>
      </w:r>
      <w:r w:rsidRPr="00CA09DD">
        <w:rPr>
          <w:color w:val="000000" w:themeColor="text1"/>
          <w:sz w:val="28"/>
          <w:szCs w:val="28"/>
        </w:rPr>
        <w:t xml:space="preserve"> обращений граждан, в</w:t>
      </w:r>
      <w:r w:rsidRPr="00DB494D">
        <w:rPr>
          <w:color w:val="000000" w:themeColor="text1"/>
          <w:sz w:val="28"/>
          <w:szCs w:val="28"/>
        </w:rPr>
        <w:t xml:space="preserve"> т.ч. по водоснабжению – </w:t>
      </w:r>
      <w:r w:rsidR="006D4A98" w:rsidRPr="00DB494D">
        <w:rPr>
          <w:color w:val="000000" w:themeColor="text1"/>
          <w:sz w:val="28"/>
          <w:szCs w:val="28"/>
        </w:rPr>
        <w:t>31</w:t>
      </w:r>
      <w:r w:rsidRPr="00DB494D">
        <w:rPr>
          <w:color w:val="000000" w:themeColor="text1"/>
          <w:sz w:val="28"/>
          <w:szCs w:val="28"/>
        </w:rPr>
        <w:t xml:space="preserve">, неисправности канализации – </w:t>
      </w:r>
      <w:r w:rsidR="006D4A98" w:rsidRPr="00DB494D">
        <w:rPr>
          <w:color w:val="000000" w:themeColor="text1"/>
          <w:sz w:val="28"/>
          <w:szCs w:val="28"/>
        </w:rPr>
        <w:t>11</w:t>
      </w:r>
      <w:r w:rsidRPr="00DB494D">
        <w:rPr>
          <w:b/>
          <w:color w:val="000000" w:themeColor="text1"/>
          <w:sz w:val="28"/>
          <w:szCs w:val="28"/>
        </w:rPr>
        <w:t xml:space="preserve">, </w:t>
      </w:r>
      <w:r w:rsidRPr="00DB494D">
        <w:rPr>
          <w:color w:val="000000" w:themeColor="text1"/>
          <w:sz w:val="28"/>
          <w:szCs w:val="28"/>
        </w:rPr>
        <w:t xml:space="preserve">коммунального характера – </w:t>
      </w:r>
      <w:r w:rsidR="006D4A98" w:rsidRPr="00DB494D">
        <w:rPr>
          <w:color w:val="000000" w:themeColor="text1"/>
          <w:sz w:val="28"/>
          <w:szCs w:val="28"/>
        </w:rPr>
        <w:t>14</w:t>
      </w:r>
      <w:r w:rsidRPr="00DB494D">
        <w:rPr>
          <w:color w:val="000000" w:themeColor="text1"/>
          <w:sz w:val="28"/>
          <w:szCs w:val="28"/>
        </w:rPr>
        <w:t xml:space="preserve"> и т.д. Из которых: </w:t>
      </w:r>
      <w:r w:rsidR="006D4A98" w:rsidRPr="00DB494D">
        <w:rPr>
          <w:color w:val="000000" w:themeColor="text1"/>
          <w:sz w:val="28"/>
          <w:szCs w:val="28"/>
        </w:rPr>
        <w:t>89</w:t>
      </w:r>
      <w:r w:rsidRPr="00DB494D">
        <w:rPr>
          <w:color w:val="000000" w:themeColor="text1"/>
          <w:sz w:val="28"/>
          <w:szCs w:val="28"/>
        </w:rPr>
        <w:t xml:space="preserve"> – решены положительно, </w:t>
      </w:r>
      <w:r w:rsidR="006D4A98" w:rsidRPr="00DB494D">
        <w:rPr>
          <w:color w:val="000000" w:themeColor="text1"/>
          <w:sz w:val="28"/>
          <w:szCs w:val="28"/>
        </w:rPr>
        <w:t>27</w:t>
      </w:r>
      <w:r w:rsidRPr="00DB494D">
        <w:rPr>
          <w:color w:val="000000" w:themeColor="text1"/>
          <w:sz w:val="28"/>
          <w:szCs w:val="28"/>
        </w:rPr>
        <w:t xml:space="preserve"> – даны соответствующие</w:t>
      </w:r>
      <w:r w:rsidRPr="006F4676">
        <w:rPr>
          <w:sz w:val="28"/>
          <w:szCs w:val="28"/>
        </w:rPr>
        <w:t xml:space="preserve"> разъяснения.</w:t>
      </w:r>
    </w:p>
    <w:p w:rsidR="00452D89" w:rsidRDefault="00452D89" w:rsidP="00722EA7">
      <w:pPr>
        <w:pStyle w:val="26"/>
        <w:shd w:val="clear" w:color="auto" w:fill="auto"/>
        <w:tabs>
          <w:tab w:val="right" w:pos="7747"/>
          <w:tab w:val="right" w:pos="9499"/>
        </w:tabs>
        <w:spacing w:line="240" w:lineRule="auto"/>
        <w:ind w:firstLine="567"/>
        <w:rPr>
          <w:sz w:val="28"/>
          <w:szCs w:val="28"/>
        </w:rPr>
      </w:pPr>
      <w:r w:rsidRPr="007E6D06">
        <w:rPr>
          <w:sz w:val="28"/>
          <w:szCs w:val="28"/>
        </w:rPr>
        <w:t>Информация о работе</w:t>
      </w:r>
      <w:r w:rsidR="0099340E">
        <w:rPr>
          <w:sz w:val="28"/>
          <w:szCs w:val="28"/>
        </w:rPr>
        <w:t xml:space="preserve"> </w:t>
      </w:r>
      <w:r w:rsidRPr="007E6D06">
        <w:rPr>
          <w:sz w:val="28"/>
          <w:szCs w:val="28"/>
        </w:rPr>
        <w:t>с обращениями граждан</w:t>
      </w:r>
      <w:r w:rsidR="0099340E">
        <w:rPr>
          <w:sz w:val="28"/>
          <w:szCs w:val="28"/>
        </w:rPr>
        <w:t xml:space="preserve"> </w:t>
      </w:r>
      <w:r w:rsidRPr="007E6D06">
        <w:rPr>
          <w:sz w:val="28"/>
          <w:szCs w:val="28"/>
        </w:rPr>
        <w:t>размещается</w:t>
      </w:r>
      <w:r w:rsidR="0099340E">
        <w:rPr>
          <w:sz w:val="28"/>
          <w:szCs w:val="28"/>
        </w:rPr>
        <w:t xml:space="preserve"> </w:t>
      </w:r>
      <w:r w:rsidRPr="007E6D06">
        <w:rPr>
          <w:sz w:val="28"/>
          <w:szCs w:val="28"/>
        </w:rPr>
        <w:t>как</w:t>
      </w:r>
      <w:r w:rsidRPr="007E6D06">
        <w:rPr>
          <w:sz w:val="28"/>
          <w:szCs w:val="28"/>
        </w:rPr>
        <w:tab/>
      </w:r>
      <w:r w:rsidR="0099340E">
        <w:rPr>
          <w:sz w:val="28"/>
          <w:szCs w:val="28"/>
        </w:rPr>
        <w:t xml:space="preserve"> </w:t>
      </w:r>
      <w:r w:rsidRPr="007E6D06">
        <w:rPr>
          <w:sz w:val="28"/>
          <w:szCs w:val="28"/>
        </w:rPr>
        <w:t>в печатных средствах массовой информации (ежегодный</w:t>
      </w:r>
      <w:r w:rsidR="0099340E">
        <w:rPr>
          <w:sz w:val="28"/>
          <w:szCs w:val="28"/>
        </w:rPr>
        <w:t xml:space="preserve"> </w:t>
      </w:r>
      <w:r w:rsidRPr="007E6D06">
        <w:rPr>
          <w:sz w:val="28"/>
          <w:szCs w:val="28"/>
        </w:rPr>
        <w:t>доклад главы</w:t>
      </w:r>
      <w:r w:rsidR="0099340E">
        <w:rPr>
          <w:sz w:val="28"/>
          <w:szCs w:val="28"/>
        </w:rPr>
        <w:t xml:space="preserve"> </w:t>
      </w:r>
      <w:r w:rsidRPr="007E6D06">
        <w:rPr>
          <w:sz w:val="28"/>
          <w:szCs w:val="28"/>
        </w:rPr>
        <w:t>администрации о проделанной работе), так и на официальном</w:t>
      </w:r>
      <w:r w:rsidR="0099340E">
        <w:rPr>
          <w:sz w:val="28"/>
          <w:szCs w:val="28"/>
        </w:rPr>
        <w:t xml:space="preserve"> </w:t>
      </w:r>
      <w:r w:rsidRPr="007E6D06">
        <w:rPr>
          <w:sz w:val="28"/>
          <w:szCs w:val="28"/>
        </w:rPr>
        <w:t>сайте</w:t>
      </w:r>
      <w:r w:rsidR="0099340E">
        <w:rPr>
          <w:sz w:val="28"/>
          <w:szCs w:val="28"/>
        </w:rPr>
        <w:t xml:space="preserve"> </w:t>
      </w:r>
      <w:r w:rsidRPr="007E6D06">
        <w:rPr>
          <w:sz w:val="28"/>
          <w:szCs w:val="28"/>
        </w:rPr>
        <w:t>администрации в разделе «Обращения», «Обзоры обращений»</w:t>
      </w:r>
      <w:r>
        <w:rPr>
          <w:sz w:val="28"/>
          <w:szCs w:val="28"/>
        </w:rPr>
        <w:t>.</w:t>
      </w:r>
    </w:p>
    <w:p w:rsidR="00452D89" w:rsidRDefault="00452D89" w:rsidP="00722EA7">
      <w:pPr>
        <w:ind w:firstLine="567"/>
        <w:jc w:val="both"/>
        <w:rPr>
          <w:sz w:val="28"/>
          <w:szCs w:val="28"/>
        </w:rPr>
      </w:pPr>
      <w:r w:rsidRPr="00D24FD1">
        <w:rPr>
          <w:sz w:val="28"/>
          <w:szCs w:val="28"/>
        </w:rPr>
        <w:t>Администрация городского округа «город Дербент» и в дальнейшем будет принимать меры по повышению эффективности работы с обращениями граждан и ответственности должностных лиц за е</w:t>
      </w:r>
      <w:r w:rsidR="003479E8">
        <w:rPr>
          <w:sz w:val="28"/>
          <w:szCs w:val="28"/>
        </w:rPr>
        <w:t>е</w:t>
      </w:r>
      <w:r w:rsidRPr="00D24FD1">
        <w:rPr>
          <w:sz w:val="28"/>
          <w:szCs w:val="28"/>
        </w:rPr>
        <w:t xml:space="preserve"> результаты. </w:t>
      </w:r>
    </w:p>
    <w:p w:rsidR="00272EEB" w:rsidRDefault="00272EEB" w:rsidP="0010140A">
      <w:pPr>
        <w:ind w:left="708"/>
        <w:jc w:val="both"/>
        <w:rPr>
          <w:sz w:val="28"/>
          <w:szCs w:val="28"/>
        </w:rPr>
      </w:pPr>
    </w:p>
    <w:p w:rsidR="00272EEB" w:rsidRDefault="00272EEB" w:rsidP="0010140A">
      <w:pPr>
        <w:ind w:left="708"/>
        <w:jc w:val="both"/>
        <w:rPr>
          <w:sz w:val="28"/>
          <w:szCs w:val="28"/>
        </w:rPr>
      </w:pPr>
    </w:p>
    <w:p w:rsidR="00722EA7" w:rsidRDefault="008F74F5" w:rsidP="0010140A">
      <w:pPr>
        <w:ind w:left="708"/>
        <w:jc w:val="both"/>
        <w:rPr>
          <w:sz w:val="28"/>
          <w:szCs w:val="28"/>
        </w:rPr>
      </w:pPr>
      <w:r>
        <w:rPr>
          <w:sz w:val="28"/>
          <w:szCs w:val="28"/>
        </w:rPr>
        <w:tab/>
      </w:r>
    </w:p>
    <w:p w:rsidR="00272EEB" w:rsidRDefault="00272EEB" w:rsidP="0010140A">
      <w:pPr>
        <w:ind w:left="708"/>
        <w:jc w:val="both"/>
        <w:rPr>
          <w:sz w:val="28"/>
          <w:szCs w:val="28"/>
        </w:rPr>
      </w:pPr>
    </w:p>
    <w:p w:rsidR="00272EEB" w:rsidRDefault="00272EEB" w:rsidP="001D5FF1">
      <w:pPr>
        <w:jc w:val="both"/>
        <w:rPr>
          <w:sz w:val="28"/>
          <w:szCs w:val="28"/>
        </w:rPr>
      </w:pPr>
    </w:p>
    <w:p w:rsidR="00597A77" w:rsidRPr="00AC04F4" w:rsidRDefault="006D61CB" w:rsidP="00503779">
      <w:pPr>
        <w:pStyle w:val="1"/>
        <w:jc w:val="left"/>
        <w:rPr>
          <w:sz w:val="36"/>
          <w:szCs w:val="36"/>
        </w:rPr>
      </w:pPr>
      <w:bookmarkStart w:id="9" w:name="_Toc442253307"/>
      <w:r w:rsidRPr="006D61CB">
        <w:rPr>
          <w:noProof/>
          <w:color w:val="C00000"/>
          <w:sz w:val="36"/>
          <w:szCs w:val="36"/>
        </w:rPr>
        <w:lastRenderedPageBreak/>
        <w:pict>
          <v:group id="Группа 152" o:spid="_x0000_s1054" style="position:absolute;margin-left:-5.1pt;margin-top:-19.35pt;width:488pt;height:95.85pt;z-index:251704320" coordsize="61976,12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">
            <v:rect id="Rectangle 88" o:spid="_x0000_s1057" style="position:absolute;width:61833;height: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goZMMA&#10;AADcAAAADwAAAGRycy9kb3ducmV2LnhtbERP3WrCMBS+F3yHcITdlJm6YR2daRFxMBgI63yAQ3PW&#10;FJuT2kRb334ZDHZ3Pr7fsy0n24kbDb51rGC1TEEQ10633Cg4fb09voDwAVlj55gU3MlDWcxnW8y1&#10;G/mTblVoRAxhn6MCE0KfS+lrQxb90vXEkft2g8UQ4dBIPeAYw20nn9I0kxZbjg0Ge9obqs/V1So4&#10;XuRYHdvMZ8nmYIzZJR/9PVHqYTHtXkEEmsK/+M/9ruP89TP8PhMv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5goZMMAAADcAAAADwAAAAAAAAAAAAAAAACYAgAAZHJzL2Rv&#10;d25yZXYueG1sUEsFBgAAAAAEAAQA9QAAAIgDAAAAAA==&#10;" fillcolor="#fcf" stroked="f"/>
            <v:rect id="Rectangle 89" o:spid="_x0000_s1056" style="position:absolute;left:146;top:11631;width:61830;height:5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GwEMMA&#10;AADcAAAADwAAAGRycy9kb3ducmV2LnhtbERP3WrCMBS+F3yHcITdlJk6Zh2daRFxMBgI63yAQ3PW&#10;FJuT2kRb334ZDHZ3Pr7fsy0n24kbDb51rGC1TEEQ10633Cg4fb09voDwAVlj55gU3MlDWcxnW8y1&#10;G/mTblVoRAxhn6MCE0KfS+lrQxb90vXEkft2g8UQ4dBIPeAYw20nn9I0kxZbjg0Ge9obqs/V1So4&#10;XuRYHdvMZ8nmYIzZJR/9PVHqYTHtXkEEmsK/+M/9ruP89TP8PhMv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GwEMMAAADcAAAADwAAAAAAAAAAAAAAAACYAgAAZHJzL2Rv&#10;d25yZXYueG1sUEsFBgAAAAAEAAQA9QAAAIgDAAAAAA==&#10;" fillcolor="#fcf" stroked="f"/>
            <v:shape id="Рисунок 155" o:spid="_x0000_s1055" type="#_x0000_t75" style="position:absolute;left:53913;top:1828;width:7095;height:84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xmAHDAAAA3AAAAA8AAABkcnMvZG93bnJldi54bWxET8lqwzAQvRf6D2IKudVys5TiRgnGkO3Q&#10;QO0echysqZdaI2MpifP3UaHQ2zzeOsv1aDpxocE1lhW8RDEI4tLqhisFX8Xm+Q2E88gaO8uk4EYO&#10;1qvHhyUm2l75ky65r0QIYZeggtr7PpHSlTUZdJHtiQP3bQeDPsChknrAawg3nZzG8as02HBoqLGn&#10;rKbyJz8bBSm35XH3cZhls2JLcTs/+fY0V2ryNKbvIDyN/l/8597rMH+xgN9nwgVyd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rGYAcMAAADcAAAADwAAAAAAAAAAAAAAAACf&#10;AgAAZHJzL2Rvd25yZXYueG1sUEsFBgAAAAAEAAQA9wAAAI8DAAAAAA==&#10;">
              <v:imagedata r:id="rId17" o:title="герб"/>
              <v:path arrowok="t"/>
            </v:shape>
          </v:group>
        </w:pict>
      </w:r>
      <w:r w:rsidR="00DD3FD3">
        <w:rPr>
          <w:b w:val="0"/>
          <w:sz w:val="36"/>
          <w:szCs w:val="36"/>
          <w:lang w:val="en-US"/>
        </w:rPr>
        <w:t>V</w:t>
      </w:r>
      <w:r w:rsidR="00DD3FD3" w:rsidRPr="00E83CDD">
        <w:rPr>
          <w:b w:val="0"/>
          <w:sz w:val="36"/>
          <w:szCs w:val="36"/>
        </w:rPr>
        <w:t xml:space="preserve">. </w:t>
      </w:r>
      <w:r w:rsidR="00597A77" w:rsidRPr="008908A3">
        <w:rPr>
          <w:b w:val="0"/>
          <w:sz w:val="36"/>
          <w:szCs w:val="36"/>
        </w:rPr>
        <w:t>ПОКАЗАТЕЛИ,</w:t>
      </w:r>
      <w:r w:rsidR="001D5FF1">
        <w:rPr>
          <w:b w:val="0"/>
          <w:sz w:val="36"/>
          <w:szCs w:val="36"/>
        </w:rPr>
        <w:t xml:space="preserve"> </w:t>
      </w:r>
      <w:r w:rsidR="00597A77" w:rsidRPr="00503779">
        <w:rPr>
          <w:b w:val="0"/>
          <w:sz w:val="36"/>
          <w:szCs w:val="36"/>
        </w:rPr>
        <w:t>ХАРАКТЕРИЗУЮЩИЕ</w:t>
      </w:r>
      <w:bookmarkEnd w:id="9"/>
    </w:p>
    <w:p w:rsidR="00597A77" w:rsidRPr="008908A3" w:rsidRDefault="00597A77" w:rsidP="00597A77">
      <w:pPr>
        <w:rPr>
          <w:b/>
          <w:color w:val="C00000"/>
          <w:sz w:val="36"/>
          <w:szCs w:val="36"/>
        </w:rPr>
      </w:pPr>
      <w:r w:rsidRPr="008908A3">
        <w:rPr>
          <w:b/>
          <w:color w:val="C00000"/>
          <w:sz w:val="36"/>
          <w:szCs w:val="36"/>
        </w:rPr>
        <w:t>СОСТОЯНИЕ СОЦИАЛЬНОЙ СФЕРЫ</w:t>
      </w:r>
    </w:p>
    <w:p w:rsidR="00D272CE" w:rsidRPr="006F71E4" w:rsidRDefault="00D272CE" w:rsidP="00D272CE">
      <w:pPr>
        <w:rPr>
          <w:sz w:val="36"/>
          <w:szCs w:val="36"/>
        </w:rPr>
      </w:pPr>
      <w:r w:rsidRPr="006F71E4">
        <w:rPr>
          <w:sz w:val="36"/>
          <w:szCs w:val="36"/>
        </w:rPr>
        <w:t xml:space="preserve">ГОРОДСКОГО ОКРУГА «ГОРОД ДЕРБЕНТ» </w:t>
      </w:r>
    </w:p>
    <w:p w:rsidR="00597A77" w:rsidRDefault="00597A77" w:rsidP="00597A77">
      <w:pPr>
        <w:rPr>
          <w:b/>
          <w:sz w:val="28"/>
          <w:szCs w:val="28"/>
        </w:rPr>
      </w:pPr>
    </w:p>
    <w:p w:rsidR="00BA4276" w:rsidRDefault="00BA4276" w:rsidP="00BA4276">
      <w:pPr>
        <w:jc w:val="center"/>
        <w:rPr>
          <w:b/>
          <w:sz w:val="28"/>
          <w:szCs w:val="28"/>
        </w:rPr>
      </w:pPr>
    </w:p>
    <w:p w:rsidR="00BA4276" w:rsidRPr="0084480D" w:rsidRDefault="00B32A59" w:rsidP="00BA4276">
      <w:pPr>
        <w:pStyle w:val="2"/>
        <w:rPr>
          <w:color w:val="0066FF"/>
          <w:sz w:val="28"/>
          <w:szCs w:val="28"/>
        </w:rPr>
      </w:pPr>
      <w:bookmarkStart w:id="10" w:name="_Toc442253308"/>
      <w:r>
        <w:rPr>
          <w:color w:val="0033CC"/>
          <w:sz w:val="28"/>
          <w:szCs w:val="28"/>
        </w:rPr>
        <w:t>Д</w:t>
      </w:r>
      <w:r w:rsidRPr="00BA4276">
        <w:rPr>
          <w:color w:val="0033CC"/>
          <w:sz w:val="28"/>
          <w:szCs w:val="28"/>
        </w:rPr>
        <w:t>емографическое</w:t>
      </w:r>
      <w:r w:rsidR="00BA4276" w:rsidRPr="00BA4276">
        <w:rPr>
          <w:color w:val="0033CC"/>
          <w:sz w:val="28"/>
          <w:szCs w:val="28"/>
        </w:rPr>
        <w:t xml:space="preserve"> развитие</w:t>
      </w:r>
      <w:bookmarkEnd w:id="10"/>
      <w:r w:rsidR="00236951">
        <w:rPr>
          <w:color w:val="0033CC"/>
          <w:sz w:val="28"/>
          <w:szCs w:val="28"/>
        </w:rPr>
        <w:t xml:space="preserve"> </w:t>
      </w:r>
      <w:r w:rsidR="0084480D">
        <w:rPr>
          <w:color w:val="0033CC"/>
          <w:sz w:val="28"/>
          <w:szCs w:val="28"/>
        </w:rPr>
        <w:t xml:space="preserve">– </w:t>
      </w:r>
      <w:r w:rsidR="0084480D" w:rsidRPr="0084480D">
        <w:rPr>
          <w:color w:val="0033CC"/>
          <w:sz w:val="28"/>
          <w:szCs w:val="28"/>
        </w:rPr>
        <w:t xml:space="preserve">на </w:t>
      </w:r>
      <w:r w:rsidR="00953DAB">
        <w:rPr>
          <w:color w:val="0033CC"/>
          <w:sz w:val="28"/>
          <w:szCs w:val="28"/>
        </w:rPr>
        <w:t>01</w:t>
      </w:r>
      <w:r w:rsidR="0084480D" w:rsidRPr="0084480D">
        <w:rPr>
          <w:color w:val="0033CC"/>
          <w:sz w:val="28"/>
          <w:szCs w:val="28"/>
        </w:rPr>
        <w:t>.</w:t>
      </w:r>
      <w:r w:rsidR="00953DAB">
        <w:rPr>
          <w:color w:val="0033CC"/>
          <w:sz w:val="28"/>
          <w:szCs w:val="28"/>
        </w:rPr>
        <w:t>11</w:t>
      </w:r>
      <w:r w:rsidR="0084480D" w:rsidRPr="0084480D">
        <w:rPr>
          <w:color w:val="0033CC"/>
          <w:sz w:val="28"/>
          <w:szCs w:val="28"/>
        </w:rPr>
        <w:t>.2017 г.</w:t>
      </w:r>
    </w:p>
    <w:p w:rsidR="00597A77" w:rsidRPr="009B48C8" w:rsidRDefault="00597A77" w:rsidP="00597A77">
      <w:pPr>
        <w:rPr>
          <w:b/>
          <w:sz w:val="14"/>
          <w:szCs w:val="14"/>
        </w:rPr>
      </w:pPr>
    </w:p>
    <w:tbl>
      <w:tblPr>
        <w:tblW w:w="958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tblPr>
      <w:tblGrid>
        <w:gridCol w:w="6400"/>
        <w:gridCol w:w="1434"/>
        <w:gridCol w:w="1755"/>
      </w:tblGrid>
      <w:tr w:rsidR="00B32A59" w:rsidRPr="00517E47" w:rsidTr="00D86FFD">
        <w:trPr>
          <w:trHeight w:val="851"/>
          <w:tblHeader/>
          <w:jc w:val="center"/>
        </w:trPr>
        <w:tc>
          <w:tcPr>
            <w:tcW w:w="6400" w:type="dxa"/>
            <w:tcBorders>
              <w:top w:val="double" w:sz="4" w:space="0" w:color="auto"/>
              <w:left w:val="double" w:sz="4" w:space="0" w:color="auto"/>
              <w:bottom w:val="double" w:sz="4" w:space="0" w:color="auto"/>
            </w:tcBorders>
            <w:shd w:val="clear" w:color="auto" w:fill="DBE5F1"/>
            <w:vAlign w:val="center"/>
          </w:tcPr>
          <w:p w:rsidR="00B32A59" w:rsidRPr="00517E47" w:rsidRDefault="00B32A59" w:rsidP="005C352C">
            <w:pPr>
              <w:jc w:val="center"/>
              <w:rPr>
                <w:b/>
                <w:sz w:val="28"/>
                <w:szCs w:val="28"/>
              </w:rPr>
            </w:pPr>
            <w:r w:rsidRPr="00517E47">
              <w:rPr>
                <w:b/>
                <w:sz w:val="28"/>
                <w:szCs w:val="28"/>
              </w:rPr>
              <w:t>Наименование показател</w:t>
            </w:r>
            <w:r>
              <w:rPr>
                <w:b/>
                <w:sz w:val="28"/>
                <w:szCs w:val="28"/>
              </w:rPr>
              <w:t>я</w:t>
            </w:r>
          </w:p>
        </w:tc>
        <w:tc>
          <w:tcPr>
            <w:tcW w:w="1434" w:type="dxa"/>
            <w:tcBorders>
              <w:top w:val="double" w:sz="4" w:space="0" w:color="auto"/>
              <w:bottom w:val="double" w:sz="4" w:space="0" w:color="auto"/>
            </w:tcBorders>
            <w:shd w:val="clear" w:color="auto" w:fill="DBE5F1"/>
            <w:vAlign w:val="center"/>
          </w:tcPr>
          <w:p w:rsidR="00B32A59" w:rsidRPr="008B56BE" w:rsidRDefault="00B32A59" w:rsidP="00840875">
            <w:pPr>
              <w:jc w:val="center"/>
              <w:rPr>
                <w:b/>
                <w:sz w:val="28"/>
                <w:szCs w:val="28"/>
              </w:rPr>
            </w:pPr>
            <w:r>
              <w:rPr>
                <w:b/>
                <w:sz w:val="28"/>
                <w:szCs w:val="28"/>
              </w:rPr>
              <w:t>Ед. изм</w:t>
            </w:r>
            <w:r w:rsidR="00D86FFD">
              <w:rPr>
                <w:b/>
                <w:sz w:val="28"/>
                <w:szCs w:val="28"/>
              </w:rPr>
              <w:t>.</w:t>
            </w:r>
          </w:p>
        </w:tc>
        <w:tc>
          <w:tcPr>
            <w:tcW w:w="1755" w:type="dxa"/>
            <w:tcBorders>
              <w:top w:val="double" w:sz="4" w:space="0" w:color="auto"/>
              <w:bottom w:val="double" w:sz="4" w:space="0" w:color="auto"/>
              <w:right w:val="double" w:sz="4" w:space="0" w:color="auto"/>
            </w:tcBorders>
            <w:shd w:val="clear" w:color="auto" w:fill="DBE5F1"/>
            <w:vAlign w:val="center"/>
          </w:tcPr>
          <w:p w:rsidR="00B32A59" w:rsidRDefault="00B32A59" w:rsidP="00840875">
            <w:pPr>
              <w:jc w:val="center"/>
              <w:rPr>
                <w:b/>
                <w:sz w:val="28"/>
                <w:szCs w:val="28"/>
              </w:rPr>
            </w:pPr>
            <w:r w:rsidRPr="008B56BE">
              <w:rPr>
                <w:b/>
                <w:sz w:val="28"/>
                <w:szCs w:val="28"/>
              </w:rPr>
              <w:t>Значение</w:t>
            </w:r>
          </w:p>
          <w:p w:rsidR="00B32A59" w:rsidRPr="008B56BE" w:rsidRDefault="00B32A59" w:rsidP="00840875">
            <w:pPr>
              <w:jc w:val="center"/>
              <w:rPr>
                <w:b/>
                <w:sz w:val="28"/>
                <w:szCs w:val="28"/>
              </w:rPr>
            </w:pPr>
            <w:r w:rsidRPr="008B56BE">
              <w:rPr>
                <w:b/>
                <w:sz w:val="28"/>
                <w:szCs w:val="28"/>
              </w:rPr>
              <w:t>показателя</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740"/>
          <w:jc w:val="center"/>
        </w:trPr>
        <w:tc>
          <w:tcPr>
            <w:tcW w:w="6400" w:type="dxa"/>
            <w:shd w:val="clear" w:color="auto" w:fill="auto"/>
            <w:vAlign w:val="center"/>
            <w:hideMark/>
          </w:tcPr>
          <w:p w:rsidR="00B32A59" w:rsidRDefault="00B32A59" w:rsidP="00B32A59">
            <w:pPr>
              <w:ind w:left="72"/>
              <w:rPr>
                <w:sz w:val="28"/>
                <w:szCs w:val="28"/>
              </w:rPr>
            </w:pPr>
            <w:r w:rsidRPr="00B32A59">
              <w:rPr>
                <w:sz w:val="28"/>
                <w:szCs w:val="28"/>
              </w:rPr>
              <w:t xml:space="preserve">Численность постоянного  населения </w:t>
            </w:r>
            <w:r>
              <w:rPr>
                <w:sz w:val="28"/>
                <w:szCs w:val="28"/>
              </w:rPr>
              <w:t xml:space="preserve"> - всего,</w:t>
            </w:r>
          </w:p>
          <w:p w:rsidR="00B32A59" w:rsidRPr="00B32A59" w:rsidRDefault="00B32A59" w:rsidP="00B32A59">
            <w:pPr>
              <w:ind w:left="72"/>
              <w:rPr>
                <w:sz w:val="28"/>
                <w:szCs w:val="28"/>
              </w:rPr>
            </w:pPr>
            <w:r w:rsidRPr="00B32A59">
              <w:rPr>
                <w:sz w:val="28"/>
                <w:szCs w:val="28"/>
              </w:rPr>
              <w:t>в том числе в возрасте:</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DB494D" w:rsidRDefault="00B758AB" w:rsidP="00EA286A">
            <w:pPr>
              <w:jc w:val="center"/>
              <w:rPr>
                <w:color w:val="000000" w:themeColor="text1"/>
                <w:sz w:val="28"/>
                <w:szCs w:val="28"/>
                <w:lang w:val="en-US"/>
              </w:rPr>
            </w:pPr>
            <w:r w:rsidRPr="00DB494D">
              <w:rPr>
                <w:color w:val="000000" w:themeColor="text1"/>
                <w:sz w:val="28"/>
                <w:szCs w:val="28"/>
              </w:rPr>
              <w:t>123</w:t>
            </w:r>
            <w:r w:rsidR="00EA286A" w:rsidRPr="00DB494D">
              <w:rPr>
                <w:color w:val="000000" w:themeColor="text1"/>
                <w:sz w:val="28"/>
                <w:szCs w:val="28"/>
              </w:rPr>
              <w:t>700</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rsidP="00B32A59">
            <w:pPr>
              <w:ind w:left="498"/>
              <w:rPr>
                <w:sz w:val="28"/>
                <w:szCs w:val="28"/>
              </w:rPr>
            </w:pPr>
            <w:r w:rsidRPr="00B32A59">
              <w:rPr>
                <w:sz w:val="28"/>
                <w:szCs w:val="28"/>
              </w:rPr>
              <w:t>моложе трудоспособного</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DB494D" w:rsidRDefault="00E51546" w:rsidP="00840875">
            <w:pPr>
              <w:jc w:val="center"/>
              <w:rPr>
                <w:color w:val="000000" w:themeColor="text1"/>
                <w:sz w:val="28"/>
                <w:szCs w:val="28"/>
              </w:rPr>
            </w:pPr>
            <w:r w:rsidRPr="00DB494D">
              <w:rPr>
                <w:color w:val="000000" w:themeColor="text1"/>
                <w:sz w:val="28"/>
                <w:szCs w:val="28"/>
              </w:rPr>
              <w:t>28092</w:t>
            </w:r>
            <w:r w:rsidR="00953DAB" w:rsidRPr="00DB494D">
              <w:rPr>
                <w:color w:val="000000" w:themeColor="text1"/>
                <w:sz w:val="28"/>
                <w:szCs w:val="28"/>
              </w:rPr>
              <w:t>*</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rsidP="00B32A59">
            <w:pPr>
              <w:ind w:left="498"/>
              <w:rPr>
                <w:sz w:val="28"/>
                <w:szCs w:val="28"/>
              </w:rPr>
            </w:pPr>
            <w:r w:rsidRPr="00B32A59">
              <w:rPr>
                <w:sz w:val="28"/>
                <w:szCs w:val="28"/>
              </w:rPr>
              <w:t>трудоспособном</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DB494D" w:rsidRDefault="00E51546" w:rsidP="00840875">
            <w:pPr>
              <w:jc w:val="center"/>
              <w:rPr>
                <w:color w:val="000000" w:themeColor="text1"/>
                <w:sz w:val="28"/>
                <w:szCs w:val="28"/>
              </w:rPr>
            </w:pPr>
            <w:r w:rsidRPr="00DB494D">
              <w:rPr>
                <w:color w:val="000000" w:themeColor="text1"/>
                <w:sz w:val="28"/>
                <w:szCs w:val="28"/>
              </w:rPr>
              <w:t>77824</w:t>
            </w:r>
            <w:r w:rsidR="00953DAB" w:rsidRPr="00DB494D">
              <w:rPr>
                <w:color w:val="000000" w:themeColor="text1"/>
                <w:sz w:val="28"/>
                <w:szCs w:val="28"/>
              </w:rPr>
              <w:t>*</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rsidP="00B32A59">
            <w:pPr>
              <w:ind w:left="498"/>
              <w:rPr>
                <w:sz w:val="28"/>
                <w:szCs w:val="28"/>
              </w:rPr>
            </w:pPr>
            <w:r w:rsidRPr="00B32A59">
              <w:rPr>
                <w:sz w:val="28"/>
                <w:szCs w:val="28"/>
              </w:rPr>
              <w:t>старше трудоспособного</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DB494D" w:rsidRDefault="00E51546" w:rsidP="00840875">
            <w:pPr>
              <w:jc w:val="center"/>
              <w:rPr>
                <w:color w:val="000000" w:themeColor="text1"/>
                <w:sz w:val="28"/>
                <w:szCs w:val="28"/>
              </w:rPr>
            </w:pPr>
            <w:r w:rsidRPr="00DB494D">
              <w:rPr>
                <w:color w:val="000000" w:themeColor="text1"/>
                <w:sz w:val="28"/>
                <w:szCs w:val="28"/>
              </w:rPr>
              <w:t>16438</w:t>
            </w:r>
            <w:r w:rsidR="00953DAB" w:rsidRPr="00DB494D">
              <w:rPr>
                <w:color w:val="000000" w:themeColor="text1"/>
                <w:sz w:val="28"/>
                <w:szCs w:val="28"/>
              </w:rPr>
              <w:t>*</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rsidP="00EA286A">
            <w:pPr>
              <w:rPr>
                <w:sz w:val="28"/>
                <w:szCs w:val="28"/>
              </w:rPr>
            </w:pPr>
            <w:r w:rsidRPr="00B32A59">
              <w:rPr>
                <w:sz w:val="28"/>
                <w:szCs w:val="28"/>
              </w:rPr>
              <w:t xml:space="preserve">Число родившихся </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DB494D" w:rsidRDefault="00EA286A" w:rsidP="00840875">
            <w:pPr>
              <w:jc w:val="center"/>
              <w:rPr>
                <w:color w:val="000000" w:themeColor="text1"/>
                <w:sz w:val="28"/>
                <w:szCs w:val="28"/>
              </w:rPr>
            </w:pPr>
            <w:r w:rsidRPr="00DB494D">
              <w:rPr>
                <w:color w:val="000000" w:themeColor="text1"/>
                <w:sz w:val="28"/>
                <w:szCs w:val="28"/>
              </w:rPr>
              <w:t>1083</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rsidP="00EA286A">
            <w:pPr>
              <w:rPr>
                <w:sz w:val="28"/>
                <w:szCs w:val="28"/>
              </w:rPr>
            </w:pPr>
            <w:r w:rsidRPr="00B32A59">
              <w:rPr>
                <w:sz w:val="28"/>
                <w:szCs w:val="28"/>
              </w:rPr>
              <w:t xml:space="preserve">Число умерших </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DB494D" w:rsidRDefault="00EA286A" w:rsidP="00840875">
            <w:pPr>
              <w:jc w:val="center"/>
              <w:rPr>
                <w:color w:val="000000" w:themeColor="text1"/>
                <w:sz w:val="28"/>
                <w:szCs w:val="28"/>
              </w:rPr>
            </w:pPr>
            <w:r w:rsidRPr="00DB494D">
              <w:rPr>
                <w:color w:val="000000" w:themeColor="text1"/>
                <w:sz w:val="28"/>
                <w:szCs w:val="28"/>
              </w:rPr>
              <w:t>385</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rsidP="00B32A59">
            <w:pPr>
              <w:ind w:left="577"/>
              <w:rPr>
                <w:sz w:val="28"/>
                <w:szCs w:val="28"/>
              </w:rPr>
            </w:pPr>
            <w:r w:rsidRPr="00B32A59">
              <w:rPr>
                <w:sz w:val="28"/>
                <w:szCs w:val="28"/>
              </w:rPr>
              <w:t>в том числе детей в возрасте до 1 года</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DB494D" w:rsidRDefault="00E51546" w:rsidP="00840875">
            <w:pPr>
              <w:jc w:val="center"/>
              <w:rPr>
                <w:color w:val="000000" w:themeColor="text1"/>
                <w:sz w:val="28"/>
                <w:szCs w:val="28"/>
              </w:rPr>
            </w:pPr>
            <w:r w:rsidRPr="00DB494D">
              <w:rPr>
                <w:color w:val="000000" w:themeColor="text1"/>
                <w:sz w:val="28"/>
                <w:szCs w:val="28"/>
              </w:rPr>
              <w:t>12</w:t>
            </w:r>
            <w:r w:rsidR="00953DAB" w:rsidRPr="00DB494D">
              <w:rPr>
                <w:color w:val="000000" w:themeColor="text1"/>
                <w:sz w:val="28"/>
                <w:szCs w:val="28"/>
              </w:rPr>
              <w:t>*</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pPr>
              <w:rPr>
                <w:sz w:val="28"/>
                <w:szCs w:val="28"/>
              </w:rPr>
            </w:pPr>
            <w:r w:rsidRPr="00B32A59">
              <w:rPr>
                <w:sz w:val="28"/>
                <w:szCs w:val="28"/>
              </w:rPr>
              <w:t>Естественный прирост населения</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DB494D" w:rsidRDefault="00EA286A" w:rsidP="00840875">
            <w:pPr>
              <w:jc w:val="center"/>
              <w:rPr>
                <w:color w:val="000000" w:themeColor="text1"/>
                <w:sz w:val="28"/>
                <w:szCs w:val="28"/>
              </w:rPr>
            </w:pPr>
            <w:r w:rsidRPr="00DB494D">
              <w:rPr>
                <w:color w:val="000000" w:themeColor="text1"/>
                <w:sz w:val="28"/>
                <w:szCs w:val="28"/>
              </w:rPr>
              <w:t>698</w:t>
            </w:r>
          </w:p>
        </w:tc>
      </w:tr>
      <w:tr w:rsidR="00B32A59" w:rsidRPr="00517E47"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2A59" w:rsidRPr="00F65F96" w:rsidRDefault="00B32A59" w:rsidP="00EA286A">
            <w:pPr>
              <w:rPr>
                <w:sz w:val="28"/>
                <w:szCs w:val="28"/>
              </w:rPr>
            </w:pPr>
            <w:r w:rsidRPr="00F65F96">
              <w:rPr>
                <w:sz w:val="28"/>
                <w:szCs w:val="28"/>
              </w:rPr>
              <w:t xml:space="preserve">Число браков </w:t>
            </w:r>
          </w:p>
        </w:tc>
        <w:tc>
          <w:tcPr>
            <w:tcW w:w="1434" w:type="dxa"/>
            <w:tcBorders>
              <w:top w:val="single" w:sz="4" w:space="0" w:color="auto"/>
              <w:left w:val="single" w:sz="4" w:space="0" w:color="auto"/>
              <w:bottom w:val="single" w:sz="4" w:space="0" w:color="auto"/>
              <w:right w:val="single" w:sz="4" w:space="0" w:color="auto"/>
            </w:tcBorders>
            <w:vAlign w:val="center"/>
          </w:tcPr>
          <w:p w:rsidR="00B32A59" w:rsidRPr="00F65F96" w:rsidRDefault="00D76B05" w:rsidP="00840875">
            <w:pPr>
              <w:jc w:val="center"/>
              <w:rPr>
                <w:sz w:val="28"/>
                <w:szCs w:val="28"/>
              </w:rPr>
            </w:pPr>
            <w:r w:rsidRPr="00F65F96">
              <w:rPr>
                <w:sz w:val="28"/>
                <w:szCs w:val="28"/>
              </w:rPr>
              <w:t>человек</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2A59" w:rsidRPr="00DB494D" w:rsidRDefault="00EA286A" w:rsidP="00840875">
            <w:pPr>
              <w:jc w:val="center"/>
              <w:rPr>
                <w:color w:val="000000" w:themeColor="text1"/>
                <w:sz w:val="28"/>
                <w:szCs w:val="28"/>
              </w:rPr>
            </w:pPr>
            <w:r w:rsidRPr="00DB494D">
              <w:rPr>
                <w:color w:val="000000" w:themeColor="text1"/>
                <w:sz w:val="28"/>
                <w:szCs w:val="28"/>
              </w:rPr>
              <w:t>465</w:t>
            </w:r>
          </w:p>
        </w:tc>
      </w:tr>
      <w:tr w:rsidR="00B32A59" w:rsidRPr="00517E47"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2A59" w:rsidRPr="00F65F96" w:rsidRDefault="00B32A59" w:rsidP="00EA286A">
            <w:pPr>
              <w:rPr>
                <w:sz w:val="28"/>
                <w:szCs w:val="28"/>
              </w:rPr>
            </w:pPr>
            <w:r w:rsidRPr="00F65F96">
              <w:rPr>
                <w:sz w:val="28"/>
                <w:szCs w:val="28"/>
              </w:rPr>
              <w:t>Число разводов</w:t>
            </w:r>
          </w:p>
        </w:tc>
        <w:tc>
          <w:tcPr>
            <w:tcW w:w="1434" w:type="dxa"/>
            <w:tcBorders>
              <w:top w:val="single" w:sz="4" w:space="0" w:color="auto"/>
              <w:left w:val="single" w:sz="4" w:space="0" w:color="auto"/>
              <w:bottom w:val="single" w:sz="4" w:space="0" w:color="auto"/>
              <w:right w:val="single" w:sz="4" w:space="0" w:color="auto"/>
            </w:tcBorders>
            <w:vAlign w:val="center"/>
          </w:tcPr>
          <w:p w:rsidR="00B32A59" w:rsidRPr="00F65F96" w:rsidRDefault="00D76B05" w:rsidP="00840875">
            <w:pPr>
              <w:jc w:val="center"/>
              <w:rPr>
                <w:sz w:val="28"/>
                <w:szCs w:val="28"/>
              </w:rPr>
            </w:pPr>
            <w:r w:rsidRPr="00F65F96">
              <w:rPr>
                <w:sz w:val="28"/>
                <w:szCs w:val="28"/>
              </w:rPr>
              <w:t>человек</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2A59" w:rsidRPr="00DB494D" w:rsidRDefault="00EA286A" w:rsidP="00840875">
            <w:pPr>
              <w:jc w:val="center"/>
              <w:rPr>
                <w:color w:val="000000" w:themeColor="text1"/>
                <w:sz w:val="28"/>
                <w:szCs w:val="28"/>
              </w:rPr>
            </w:pPr>
            <w:r w:rsidRPr="00DB494D">
              <w:rPr>
                <w:color w:val="000000" w:themeColor="text1"/>
                <w:sz w:val="28"/>
                <w:szCs w:val="28"/>
              </w:rPr>
              <w:t>227</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F65F96" w:rsidRDefault="00B32A59" w:rsidP="00B32A59">
            <w:pPr>
              <w:rPr>
                <w:sz w:val="28"/>
                <w:szCs w:val="28"/>
              </w:rPr>
            </w:pPr>
            <w:r w:rsidRPr="00F65F96">
              <w:rPr>
                <w:sz w:val="28"/>
                <w:szCs w:val="28"/>
              </w:rPr>
              <w:t xml:space="preserve">Средняя продолжительность жизни </w:t>
            </w:r>
            <w:r w:rsidR="00FE1EED">
              <w:rPr>
                <w:sz w:val="28"/>
                <w:szCs w:val="28"/>
              </w:rPr>
              <w:t xml:space="preserve">– </w:t>
            </w:r>
            <w:r w:rsidRPr="00F65F96">
              <w:rPr>
                <w:sz w:val="28"/>
                <w:szCs w:val="28"/>
              </w:rPr>
              <w:t>все население</w:t>
            </w:r>
          </w:p>
        </w:tc>
        <w:tc>
          <w:tcPr>
            <w:tcW w:w="1434" w:type="dxa"/>
            <w:vAlign w:val="center"/>
          </w:tcPr>
          <w:p w:rsidR="00B32A59" w:rsidRPr="00F65F96" w:rsidRDefault="00D76B05" w:rsidP="00840875">
            <w:pPr>
              <w:jc w:val="center"/>
              <w:rPr>
                <w:sz w:val="28"/>
                <w:szCs w:val="28"/>
              </w:rPr>
            </w:pPr>
            <w:r w:rsidRPr="00F65F96">
              <w:rPr>
                <w:sz w:val="28"/>
                <w:szCs w:val="28"/>
              </w:rPr>
              <w:t>человек</w:t>
            </w:r>
          </w:p>
        </w:tc>
        <w:tc>
          <w:tcPr>
            <w:tcW w:w="1755" w:type="dxa"/>
            <w:shd w:val="clear" w:color="auto" w:fill="auto"/>
            <w:noWrap/>
            <w:vAlign w:val="center"/>
          </w:tcPr>
          <w:p w:rsidR="00B32A59" w:rsidRPr="00DB494D" w:rsidRDefault="00F65F96" w:rsidP="00840875">
            <w:pPr>
              <w:jc w:val="center"/>
              <w:rPr>
                <w:color w:val="000000" w:themeColor="text1"/>
                <w:sz w:val="28"/>
                <w:szCs w:val="28"/>
              </w:rPr>
            </w:pPr>
            <w:r w:rsidRPr="00DB494D">
              <w:rPr>
                <w:color w:val="000000" w:themeColor="text1"/>
                <w:sz w:val="28"/>
                <w:szCs w:val="28"/>
              </w:rPr>
              <w:t>68</w:t>
            </w:r>
            <w:r w:rsidR="00953DAB" w:rsidRPr="00DB494D">
              <w:rPr>
                <w:color w:val="000000" w:themeColor="text1"/>
                <w:sz w:val="28"/>
                <w:szCs w:val="28"/>
              </w:rPr>
              <w:t>*</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410"/>
          <w:jc w:val="center"/>
        </w:trPr>
        <w:tc>
          <w:tcPr>
            <w:tcW w:w="6400" w:type="dxa"/>
            <w:shd w:val="clear" w:color="auto" w:fill="auto"/>
            <w:vAlign w:val="center"/>
            <w:hideMark/>
          </w:tcPr>
          <w:p w:rsidR="00B32A59" w:rsidRPr="00F65F96" w:rsidRDefault="00B32A59" w:rsidP="00B32A59">
            <w:pPr>
              <w:ind w:left="577"/>
              <w:rPr>
                <w:sz w:val="28"/>
                <w:szCs w:val="28"/>
              </w:rPr>
            </w:pPr>
            <w:r w:rsidRPr="00F65F96">
              <w:rPr>
                <w:sz w:val="28"/>
                <w:szCs w:val="28"/>
              </w:rPr>
              <w:t>мужчины</w:t>
            </w:r>
          </w:p>
        </w:tc>
        <w:tc>
          <w:tcPr>
            <w:tcW w:w="1434" w:type="dxa"/>
            <w:vAlign w:val="center"/>
          </w:tcPr>
          <w:p w:rsidR="00B32A59" w:rsidRPr="00F65F96" w:rsidRDefault="00D76B05" w:rsidP="00840875">
            <w:pPr>
              <w:jc w:val="center"/>
              <w:rPr>
                <w:sz w:val="28"/>
                <w:szCs w:val="28"/>
              </w:rPr>
            </w:pPr>
            <w:r w:rsidRPr="00F65F96">
              <w:rPr>
                <w:sz w:val="28"/>
                <w:szCs w:val="28"/>
              </w:rPr>
              <w:t>человек</w:t>
            </w:r>
          </w:p>
        </w:tc>
        <w:tc>
          <w:tcPr>
            <w:tcW w:w="1755" w:type="dxa"/>
            <w:shd w:val="clear" w:color="auto" w:fill="auto"/>
            <w:noWrap/>
            <w:vAlign w:val="center"/>
          </w:tcPr>
          <w:p w:rsidR="00B32A59" w:rsidRPr="00DB494D" w:rsidRDefault="00F65F96" w:rsidP="00840875">
            <w:pPr>
              <w:jc w:val="center"/>
              <w:rPr>
                <w:color w:val="000000" w:themeColor="text1"/>
                <w:sz w:val="28"/>
                <w:szCs w:val="28"/>
              </w:rPr>
            </w:pPr>
            <w:r w:rsidRPr="00DB494D">
              <w:rPr>
                <w:color w:val="000000" w:themeColor="text1"/>
                <w:sz w:val="28"/>
                <w:szCs w:val="28"/>
              </w:rPr>
              <w:t>64</w:t>
            </w:r>
            <w:r w:rsidR="00953DAB" w:rsidRPr="00DB494D">
              <w:rPr>
                <w:color w:val="000000" w:themeColor="text1"/>
                <w:sz w:val="28"/>
                <w:szCs w:val="28"/>
              </w:rPr>
              <w:t>*</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429"/>
          <w:jc w:val="center"/>
        </w:trPr>
        <w:tc>
          <w:tcPr>
            <w:tcW w:w="6400" w:type="dxa"/>
            <w:shd w:val="clear" w:color="auto" w:fill="auto"/>
            <w:vAlign w:val="center"/>
            <w:hideMark/>
          </w:tcPr>
          <w:p w:rsidR="00B32A59" w:rsidRPr="00F65F96" w:rsidRDefault="00B32A59" w:rsidP="00B32A59">
            <w:pPr>
              <w:ind w:left="577"/>
              <w:rPr>
                <w:sz w:val="28"/>
                <w:szCs w:val="28"/>
              </w:rPr>
            </w:pPr>
            <w:r w:rsidRPr="00F65F96">
              <w:rPr>
                <w:sz w:val="28"/>
                <w:szCs w:val="28"/>
              </w:rPr>
              <w:t>женщины</w:t>
            </w:r>
          </w:p>
        </w:tc>
        <w:tc>
          <w:tcPr>
            <w:tcW w:w="1434" w:type="dxa"/>
            <w:vAlign w:val="center"/>
          </w:tcPr>
          <w:p w:rsidR="00B32A59" w:rsidRPr="00F65F96" w:rsidRDefault="00D76B05" w:rsidP="00840875">
            <w:pPr>
              <w:jc w:val="center"/>
              <w:rPr>
                <w:sz w:val="28"/>
                <w:szCs w:val="28"/>
              </w:rPr>
            </w:pPr>
            <w:r w:rsidRPr="00F65F96">
              <w:rPr>
                <w:sz w:val="28"/>
                <w:szCs w:val="28"/>
              </w:rPr>
              <w:t>человек</w:t>
            </w:r>
          </w:p>
        </w:tc>
        <w:tc>
          <w:tcPr>
            <w:tcW w:w="1755" w:type="dxa"/>
            <w:shd w:val="clear" w:color="auto" w:fill="auto"/>
            <w:noWrap/>
            <w:vAlign w:val="center"/>
          </w:tcPr>
          <w:p w:rsidR="00B32A59" w:rsidRPr="00DB494D" w:rsidRDefault="00F65F96" w:rsidP="00840875">
            <w:pPr>
              <w:jc w:val="center"/>
              <w:rPr>
                <w:color w:val="000000" w:themeColor="text1"/>
                <w:sz w:val="28"/>
                <w:szCs w:val="28"/>
              </w:rPr>
            </w:pPr>
            <w:r w:rsidRPr="00DB494D">
              <w:rPr>
                <w:color w:val="000000" w:themeColor="text1"/>
                <w:sz w:val="28"/>
                <w:szCs w:val="28"/>
              </w:rPr>
              <w:t>72</w:t>
            </w:r>
            <w:r w:rsidR="00953DAB" w:rsidRPr="00DB494D">
              <w:rPr>
                <w:color w:val="000000" w:themeColor="text1"/>
                <w:sz w:val="28"/>
                <w:szCs w:val="28"/>
              </w:rPr>
              <w:t>*</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pPr>
              <w:rPr>
                <w:sz w:val="28"/>
                <w:szCs w:val="28"/>
              </w:rPr>
            </w:pPr>
            <w:r w:rsidRPr="00B32A59">
              <w:rPr>
                <w:sz w:val="28"/>
                <w:szCs w:val="28"/>
              </w:rPr>
              <w:t>Численность прибывших за год</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DB494D" w:rsidRDefault="00EA286A" w:rsidP="00840875">
            <w:pPr>
              <w:jc w:val="center"/>
              <w:rPr>
                <w:color w:val="000000" w:themeColor="text1"/>
                <w:sz w:val="28"/>
                <w:szCs w:val="28"/>
              </w:rPr>
            </w:pPr>
            <w:r w:rsidRPr="00DB494D">
              <w:rPr>
                <w:color w:val="000000" w:themeColor="text1"/>
                <w:sz w:val="28"/>
                <w:szCs w:val="28"/>
              </w:rPr>
              <w:t>1779</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pPr>
              <w:rPr>
                <w:sz w:val="28"/>
                <w:szCs w:val="28"/>
              </w:rPr>
            </w:pPr>
            <w:r w:rsidRPr="00B32A59">
              <w:rPr>
                <w:sz w:val="28"/>
                <w:szCs w:val="28"/>
              </w:rPr>
              <w:t>Численность выбывших за год</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DB494D" w:rsidRDefault="00EA286A" w:rsidP="00840875">
            <w:pPr>
              <w:jc w:val="center"/>
              <w:rPr>
                <w:color w:val="000000" w:themeColor="text1"/>
                <w:sz w:val="28"/>
                <w:szCs w:val="28"/>
              </w:rPr>
            </w:pPr>
            <w:r w:rsidRPr="00DB494D">
              <w:rPr>
                <w:color w:val="000000" w:themeColor="text1"/>
                <w:sz w:val="28"/>
                <w:szCs w:val="28"/>
              </w:rPr>
              <w:t>1956</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pPr>
              <w:rPr>
                <w:sz w:val="28"/>
                <w:szCs w:val="28"/>
              </w:rPr>
            </w:pPr>
            <w:r w:rsidRPr="00B32A59">
              <w:rPr>
                <w:sz w:val="28"/>
                <w:szCs w:val="28"/>
              </w:rPr>
              <w:t>Миграционный прирост (убыль) населения</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DB494D" w:rsidRDefault="00E51546" w:rsidP="00EA286A">
            <w:pPr>
              <w:jc w:val="center"/>
              <w:rPr>
                <w:color w:val="000000" w:themeColor="text1"/>
                <w:sz w:val="28"/>
                <w:szCs w:val="28"/>
              </w:rPr>
            </w:pPr>
            <w:r w:rsidRPr="00DB494D">
              <w:rPr>
                <w:color w:val="000000" w:themeColor="text1"/>
                <w:sz w:val="28"/>
                <w:szCs w:val="28"/>
              </w:rPr>
              <w:t xml:space="preserve">- </w:t>
            </w:r>
            <w:r w:rsidR="00EA286A" w:rsidRPr="00DB494D">
              <w:rPr>
                <w:color w:val="000000" w:themeColor="text1"/>
                <w:sz w:val="28"/>
                <w:szCs w:val="28"/>
              </w:rPr>
              <w:t>177</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pPr>
              <w:rPr>
                <w:sz w:val="28"/>
                <w:szCs w:val="28"/>
              </w:rPr>
            </w:pPr>
            <w:r w:rsidRPr="00B32A59">
              <w:rPr>
                <w:sz w:val="28"/>
                <w:szCs w:val="28"/>
              </w:rPr>
              <w:t>Число домохозяйств</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DB494D" w:rsidRDefault="00E51546" w:rsidP="00840875">
            <w:pPr>
              <w:jc w:val="center"/>
              <w:rPr>
                <w:color w:val="000000" w:themeColor="text1"/>
                <w:sz w:val="28"/>
                <w:szCs w:val="28"/>
              </w:rPr>
            </w:pPr>
            <w:r w:rsidRPr="00DB494D">
              <w:rPr>
                <w:color w:val="000000" w:themeColor="text1"/>
                <w:sz w:val="28"/>
                <w:szCs w:val="28"/>
              </w:rPr>
              <w:t>29399</w:t>
            </w:r>
            <w:r w:rsidR="00953DAB" w:rsidRPr="00DB494D">
              <w:rPr>
                <w:color w:val="000000" w:themeColor="text1"/>
                <w:sz w:val="28"/>
                <w:szCs w:val="28"/>
              </w:rPr>
              <w:t>*</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pPr>
              <w:rPr>
                <w:sz w:val="28"/>
                <w:szCs w:val="28"/>
              </w:rPr>
            </w:pPr>
            <w:r w:rsidRPr="00B32A59">
              <w:rPr>
                <w:sz w:val="28"/>
                <w:szCs w:val="28"/>
              </w:rPr>
              <w:t>Средний размер  домохозяйств</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DB494D" w:rsidRDefault="00E51546" w:rsidP="00840875">
            <w:pPr>
              <w:jc w:val="center"/>
              <w:rPr>
                <w:color w:val="000000" w:themeColor="text1"/>
                <w:sz w:val="28"/>
                <w:szCs w:val="28"/>
              </w:rPr>
            </w:pPr>
            <w:r w:rsidRPr="00DB494D">
              <w:rPr>
                <w:color w:val="000000" w:themeColor="text1"/>
                <w:sz w:val="28"/>
                <w:szCs w:val="28"/>
              </w:rPr>
              <w:t>4</w:t>
            </w:r>
            <w:r w:rsidR="00953DAB" w:rsidRPr="00DB494D">
              <w:rPr>
                <w:color w:val="000000" w:themeColor="text1"/>
                <w:sz w:val="28"/>
                <w:szCs w:val="28"/>
              </w:rPr>
              <w:t>*</w:t>
            </w:r>
          </w:p>
        </w:tc>
      </w:tr>
    </w:tbl>
    <w:p w:rsidR="00C27C5B" w:rsidRDefault="00C27C5B" w:rsidP="00C27C5B">
      <w:pPr>
        <w:spacing w:before="75"/>
        <w:rPr>
          <w:sz w:val="18"/>
          <w:szCs w:val="18"/>
        </w:rPr>
      </w:pPr>
      <w:r w:rsidRPr="00020CAD">
        <w:rPr>
          <w:sz w:val="18"/>
          <w:szCs w:val="18"/>
        </w:rPr>
        <w:t>* –</w:t>
      </w:r>
      <w:r w:rsidRPr="00020CAD">
        <w:rPr>
          <w:color w:val="0033CC"/>
          <w:sz w:val="18"/>
          <w:szCs w:val="18"/>
        </w:rPr>
        <w:t xml:space="preserve"> </w:t>
      </w:r>
      <w:r w:rsidRPr="00020CAD">
        <w:rPr>
          <w:sz w:val="18"/>
          <w:szCs w:val="18"/>
        </w:rPr>
        <w:t>показатели  на 01.01.2017</w:t>
      </w:r>
    </w:p>
    <w:p w:rsidR="009B48C8" w:rsidRPr="009B48C8" w:rsidRDefault="001F0BA9" w:rsidP="009B48C8">
      <w:pPr>
        <w:pStyle w:val="2"/>
        <w:rPr>
          <w:color w:val="0033CC"/>
          <w:sz w:val="28"/>
          <w:szCs w:val="28"/>
        </w:rPr>
      </w:pPr>
      <w:bookmarkStart w:id="11" w:name="_Toc442253310"/>
      <w:r>
        <w:rPr>
          <w:color w:val="0033CC"/>
          <w:sz w:val="28"/>
          <w:szCs w:val="28"/>
        </w:rPr>
        <w:lastRenderedPageBreak/>
        <w:t>С</w:t>
      </w:r>
      <w:r w:rsidR="009B48C8" w:rsidRPr="009B48C8">
        <w:rPr>
          <w:color w:val="0033CC"/>
          <w:sz w:val="28"/>
          <w:szCs w:val="28"/>
        </w:rPr>
        <w:t>остояние рынка труда</w:t>
      </w:r>
      <w:bookmarkEnd w:id="11"/>
      <w:r w:rsidR="00236951">
        <w:rPr>
          <w:color w:val="0033CC"/>
          <w:sz w:val="28"/>
          <w:szCs w:val="28"/>
        </w:rPr>
        <w:t xml:space="preserve"> </w:t>
      </w:r>
      <w:r w:rsidR="0084480D">
        <w:rPr>
          <w:color w:val="0033CC"/>
          <w:sz w:val="28"/>
          <w:szCs w:val="28"/>
        </w:rPr>
        <w:t>–</w:t>
      </w:r>
      <w:r w:rsidR="00236951">
        <w:rPr>
          <w:color w:val="0033CC"/>
          <w:sz w:val="28"/>
          <w:szCs w:val="28"/>
        </w:rPr>
        <w:t xml:space="preserve"> </w:t>
      </w:r>
      <w:r w:rsidR="0084480D" w:rsidRPr="0084480D">
        <w:rPr>
          <w:color w:val="0033CC"/>
          <w:sz w:val="28"/>
          <w:szCs w:val="28"/>
        </w:rPr>
        <w:t>на 01.</w:t>
      </w:r>
      <w:r w:rsidR="00CA09DD">
        <w:rPr>
          <w:color w:val="0033CC"/>
          <w:sz w:val="28"/>
          <w:szCs w:val="28"/>
        </w:rPr>
        <w:t>0</w:t>
      </w:r>
      <w:r w:rsidR="00953DAB">
        <w:rPr>
          <w:color w:val="0033CC"/>
          <w:sz w:val="28"/>
          <w:szCs w:val="28"/>
        </w:rPr>
        <w:t>1</w:t>
      </w:r>
      <w:r w:rsidR="0084480D" w:rsidRPr="0084480D">
        <w:rPr>
          <w:color w:val="0033CC"/>
          <w:sz w:val="28"/>
          <w:szCs w:val="28"/>
        </w:rPr>
        <w:t>.2017 г.</w:t>
      </w:r>
    </w:p>
    <w:p w:rsidR="00D86FFD" w:rsidRDefault="00D86FFD" w:rsidP="009B48C8">
      <w:pPr>
        <w:jc w:val="center"/>
        <w:rPr>
          <w:b/>
          <w:sz w:val="14"/>
          <w:szCs w:val="14"/>
        </w:rPr>
      </w:pPr>
    </w:p>
    <w:tbl>
      <w:tblPr>
        <w:tblW w:w="9803" w:type="dxa"/>
        <w:jc w:val="center"/>
        <w:tblLook w:val="04A0"/>
      </w:tblPr>
      <w:tblGrid>
        <w:gridCol w:w="6474"/>
        <w:gridCol w:w="1480"/>
        <w:gridCol w:w="1849"/>
      </w:tblGrid>
      <w:tr w:rsidR="00D86FFD" w:rsidRPr="00D86FFD" w:rsidTr="00F37B71">
        <w:trPr>
          <w:trHeight w:val="690"/>
          <w:tblHeader/>
          <w:jc w:val="center"/>
        </w:trPr>
        <w:tc>
          <w:tcPr>
            <w:tcW w:w="647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D86FFD" w:rsidRPr="00D86FFD" w:rsidRDefault="00D86FFD" w:rsidP="00840875">
            <w:pPr>
              <w:jc w:val="center"/>
              <w:rPr>
                <w:b/>
                <w:bCs/>
                <w:sz w:val="28"/>
                <w:szCs w:val="28"/>
              </w:rPr>
            </w:pPr>
            <w:r w:rsidRPr="00D86FFD">
              <w:rPr>
                <w:b/>
                <w:bCs/>
                <w:sz w:val="28"/>
                <w:szCs w:val="28"/>
              </w:rPr>
              <w:t>Наименование показателей</w:t>
            </w:r>
          </w:p>
        </w:tc>
        <w:tc>
          <w:tcPr>
            <w:tcW w:w="1480" w:type="dxa"/>
            <w:tcBorders>
              <w:top w:val="double" w:sz="4" w:space="0" w:color="auto"/>
              <w:left w:val="nil"/>
              <w:bottom w:val="double" w:sz="4" w:space="0" w:color="auto"/>
              <w:right w:val="single" w:sz="4" w:space="0" w:color="auto"/>
            </w:tcBorders>
            <w:shd w:val="clear" w:color="auto" w:fill="DBE5F1"/>
            <w:noWrap/>
            <w:vAlign w:val="center"/>
            <w:hideMark/>
          </w:tcPr>
          <w:p w:rsidR="00D86FFD" w:rsidRPr="00D86FFD" w:rsidRDefault="00D86FFD" w:rsidP="00840875">
            <w:pPr>
              <w:jc w:val="center"/>
              <w:rPr>
                <w:b/>
                <w:bCs/>
                <w:sz w:val="28"/>
                <w:szCs w:val="28"/>
              </w:rPr>
            </w:pPr>
            <w:r w:rsidRPr="00D86FFD">
              <w:rPr>
                <w:b/>
                <w:bCs/>
                <w:sz w:val="28"/>
                <w:szCs w:val="28"/>
              </w:rPr>
              <w:t>Ед. изм.</w:t>
            </w:r>
          </w:p>
        </w:tc>
        <w:tc>
          <w:tcPr>
            <w:tcW w:w="1849" w:type="dxa"/>
            <w:tcBorders>
              <w:top w:val="double" w:sz="4" w:space="0" w:color="auto"/>
              <w:left w:val="nil"/>
              <w:bottom w:val="double" w:sz="4" w:space="0" w:color="auto"/>
              <w:right w:val="double" w:sz="4" w:space="0" w:color="auto"/>
            </w:tcBorders>
            <w:shd w:val="clear" w:color="auto" w:fill="DBE5F1"/>
            <w:noWrap/>
            <w:vAlign w:val="center"/>
            <w:hideMark/>
          </w:tcPr>
          <w:p w:rsidR="00D86FFD" w:rsidRPr="00D86FFD" w:rsidRDefault="00D86FFD" w:rsidP="00840875">
            <w:pPr>
              <w:jc w:val="center"/>
              <w:rPr>
                <w:b/>
                <w:bCs/>
                <w:sz w:val="28"/>
                <w:szCs w:val="28"/>
              </w:rPr>
            </w:pPr>
            <w:r w:rsidRPr="00D86FFD">
              <w:rPr>
                <w:b/>
                <w:bCs/>
                <w:sz w:val="28"/>
                <w:szCs w:val="28"/>
              </w:rPr>
              <w:t>Значение показателя</w:t>
            </w:r>
          </w:p>
        </w:tc>
      </w:tr>
      <w:tr w:rsidR="00D86FFD" w:rsidRPr="00D86FFD" w:rsidTr="00F37B71">
        <w:trPr>
          <w:jc w:val="center"/>
        </w:trPr>
        <w:tc>
          <w:tcPr>
            <w:tcW w:w="6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rPr>
                <w:bCs/>
                <w:sz w:val="28"/>
                <w:szCs w:val="28"/>
              </w:rPr>
            </w:pPr>
            <w:r w:rsidRPr="00D86FFD">
              <w:rPr>
                <w:bCs/>
                <w:sz w:val="28"/>
                <w:szCs w:val="28"/>
              </w:rPr>
              <w:t>Численность трудовых ресурсов</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человек</w:t>
            </w:r>
          </w:p>
        </w:tc>
        <w:tc>
          <w:tcPr>
            <w:tcW w:w="1849" w:type="dxa"/>
            <w:tcBorders>
              <w:top w:val="single" w:sz="4" w:space="0" w:color="auto"/>
              <w:left w:val="nil"/>
              <w:bottom w:val="single" w:sz="4" w:space="0" w:color="auto"/>
              <w:right w:val="single" w:sz="4" w:space="0" w:color="auto"/>
            </w:tcBorders>
            <w:shd w:val="clear" w:color="auto" w:fill="auto"/>
            <w:noWrap/>
            <w:vAlign w:val="bottom"/>
          </w:tcPr>
          <w:p w:rsidR="00D86FFD" w:rsidRPr="00DB494D" w:rsidRDefault="00D40545" w:rsidP="00CA09DD">
            <w:pPr>
              <w:jc w:val="center"/>
              <w:rPr>
                <w:color w:val="000000" w:themeColor="text1"/>
                <w:sz w:val="28"/>
                <w:szCs w:val="28"/>
              </w:rPr>
            </w:pPr>
            <w:r w:rsidRPr="00DB494D">
              <w:rPr>
                <w:color w:val="000000" w:themeColor="text1"/>
                <w:sz w:val="28"/>
                <w:szCs w:val="28"/>
              </w:rPr>
              <w:t>84114</w:t>
            </w:r>
            <w:r w:rsidR="005A08AF">
              <w:rPr>
                <w:color w:val="000000" w:themeColor="text1"/>
                <w:sz w:val="28"/>
                <w:szCs w:val="28"/>
              </w:rPr>
              <w:t>*</w:t>
            </w:r>
          </w:p>
        </w:tc>
      </w:tr>
      <w:tr w:rsidR="00D86FFD" w:rsidRPr="00D86FFD" w:rsidTr="00F37B71">
        <w:trPr>
          <w:jc w:val="center"/>
        </w:trPr>
        <w:tc>
          <w:tcPr>
            <w:tcW w:w="6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rPr>
                <w:bCs/>
                <w:sz w:val="28"/>
                <w:szCs w:val="28"/>
              </w:rPr>
            </w:pPr>
            <w:r w:rsidRPr="00D86FFD">
              <w:rPr>
                <w:bCs/>
                <w:sz w:val="28"/>
                <w:szCs w:val="28"/>
              </w:rPr>
              <w:t>Численность экономически активного населения ЭАН</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человек</w:t>
            </w:r>
          </w:p>
        </w:tc>
        <w:tc>
          <w:tcPr>
            <w:tcW w:w="1849" w:type="dxa"/>
            <w:tcBorders>
              <w:top w:val="single" w:sz="4" w:space="0" w:color="auto"/>
              <w:left w:val="nil"/>
              <w:bottom w:val="single" w:sz="4" w:space="0" w:color="auto"/>
              <w:right w:val="single" w:sz="4" w:space="0" w:color="auto"/>
            </w:tcBorders>
            <w:shd w:val="clear" w:color="auto" w:fill="auto"/>
            <w:noWrap/>
            <w:vAlign w:val="bottom"/>
          </w:tcPr>
          <w:p w:rsidR="00D86FFD" w:rsidRPr="00DB494D" w:rsidRDefault="00D40545" w:rsidP="00CA09DD">
            <w:pPr>
              <w:jc w:val="center"/>
              <w:rPr>
                <w:color w:val="000000" w:themeColor="text1"/>
                <w:sz w:val="28"/>
                <w:szCs w:val="28"/>
              </w:rPr>
            </w:pPr>
            <w:r w:rsidRPr="00DB494D">
              <w:rPr>
                <w:color w:val="000000" w:themeColor="text1"/>
                <w:sz w:val="28"/>
                <w:szCs w:val="28"/>
              </w:rPr>
              <w:t>52532</w:t>
            </w:r>
            <w:r w:rsidR="005A08AF">
              <w:rPr>
                <w:color w:val="000000" w:themeColor="text1"/>
                <w:sz w:val="28"/>
                <w:szCs w:val="28"/>
              </w:rPr>
              <w:t>*</w:t>
            </w:r>
          </w:p>
        </w:tc>
      </w:tr>
      <w:tr w:rsidR="00D86FFD" w:rsidRPr="00D86FFD" w:rsidTr="00F37B71">
        <w:trPr>
          <w:jc w:val="center"/>
        </w:trPr>
        <w:tc>
          <w:tcPr>
            <w:tcW w:w="6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rPr>
                <w:bCs/>
                <w:sz w:val="28"/>
                <w:szCs w:val="28"/>
              </w:rPr>
            </w:pPr>
            <w:r w:rsidRPr="00D86FFD">
              <w:rPr>
                <w:bCs/>
                <w:sz w:val="28"/>
                <w:szCs w:val="28"/>
              </w:rPr>
              <w:t>Численность занятых в экономике (среднегодовая)</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человек</w:t>
            </w:r>
          </w:p>
        </w:tc>
        <w:tc>
          <w:tcPr>
            <w:tcW w:w="1849" w:type="dxa"/>
            <w:tcBorders>
              <w:top w:val="single" w:sz="4" w:space="0" w:color="auto"/>
              <w:left w:val="nil"/>
              <w:bottom w:val="single" w:sz="4" w:space="0" w:color="auto"/>
              <w:right w:val="single" w:sz="4" w:space="0" w:color="auto"/>
            </w:tcBorders>
            <w:shd w:val="clear" w:color="auto" w:fill="auto"/>
            <w:noWrap/>
            <w:vAlign w:val="bottom"/>
          </w:tcPr>
          <w:p w:rsidR="00D86FFD" w:rsidRPr="00DB494D" w:rsidRDefault="00D40545" w:rsidP="00840875">
            <w:pPr>
              <w:jc w:val="center"/>
              <w:rPr>
                <w:color w:val="000000" w:themeColor="text1"/>
                <w:sz w:val="28"/>
                <w:szCs w:val="28"/>
              </w:rPr>
            </w:pPr>
            <w:r w:rsidRPr="00DB494D">
              <w:rPr>
                <w:color w:val="000000" w:themeColor="text1"/>
                <w:sz w:val="28"/>
                <w:szCs w:val="28"/>
              </w:rPr>
              <w:t>51100</w:t>
            </w:r>
          </w:p>
        </w:tc>
      </w:tr>
      <w:tr w:rsidR="00D86FFD" w:rsidRPr="00D86FFD" w:rsidTr="00F37B71">
        <w:trPr>
          <w:jc w:val="center"/>
        </w:trPr>
        <w:tc>
          <w:tcPr>
            <w:tcW w:w="6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rPr>
                <w:sz w:val="28"/>
                <w:szCs w:val="28"/>
              </w:rPr>
            </w:pPr>
            <w:r w:rsidRPr="00D86FFD">
              <w:rPr>
                <w:sz w:val="28"/>
                <w:szCs w:val="28"/>
              </w:rPr>
              <w:t>Среднесписочная численность работников органи</w:t>
            </w:r>
            <w:r w:rsidR="00AD50CF">
              <w:rPr>
                <w:sz w:val="28"/>
                <w:szCs w:val="28"/>
              </w:rPr>
              <w:t>заций</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человек</w:t>
            </w:r>
          </w:p>
        </w:tc>
        <w:tc>
          <w:tcPr>
            <w:tcW w:w="1849" w:type="dxa"/>
            <w:tcBorders>
              <w:top w:val="single" w:sz="4" w:space="0" w:color="auto"/>
              <w:left w:val="nil"/>
              <w:bottom w:val="single" w:sz="4" w:space="0" w:color="auto"/>
              <w:right w:val="single" w:sz="4" w:space="0" w:color="auto"/>
            </w:tcBorders>
            <w:shd w:val="clear" w:color="auto" w:fill="auto"/>
            <w:noWrap/>
            <w:vAlign w:val="bottom"/>
          </w:tcPr>
          <w:p w:rsidR="00D86FFD" w:rsidRPr="00DB494D" w:rsidRDefault="00D40545" w:rsidP="005A08AF">
            <w:pPr>
              <w:jc w:val="center"/>
              <w:rPr>
                <w:color w:val="000000" w:themeColor="text1"/>
                <w:sz w:val="28"/>
                <w:szCs w:val="28"/>
              </w:rPr>
            </w:pPr>
            <w:r w:rsidRPr="00DB494D">
              <w:rPr>
                <w:color w:val="000000" w:themeColor="text1"/>
                <w:sz w:val="28"/>
                <w:szCs w:val="28"/>
              </w:rPr>
              <w:t>17326</w:t>
            </w:r>
          </w:p>
        </w:tc>
      </w:tr>
      <w:tr w:rsidR="00D86FFD" w:rsidRPr="00D86FFD" w:rsidTr="00F37B71">
        <w:trPr>
          <w:jc w:val="center"/>
        </w:trPr>
        <w:tc>
          <w:tcPr>
            <w:tcW w:w="6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rPr>
                <w:bCs/>
                <w:sz w:val="28"/>
                <w:szCs w:val="28"/>
              </w:rPr>
            </w:pPr>
            <w:r w:rsidRPr="00D86FFD">
              <w:rPr>
                <w:bCs/>
                <w:sz w:val="28"/>
                <w:szCs w:val="28"/>
              </w:rPr>
              <w:t>Численность безработных зарегистрированных в органах государ</w:t>
            </w:r>
            <w:r>
              <w:rPr>
                <w:bCs/>
                <w:sz w:val="28"/>
                <w:szCs w:val="28"/>
              </w:rPr>
              <w:t>ственной службы занятости</w:t>
            </w:r>
            <w:r w:rsidRPr="00D86FFD">
              <w:rPr>
                <w:bCs/>
                <w:sz w:val="28"/>
                <w:szCs w:val="28"/>
              </w:rPr>
              <w:t>, всего</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человек</w:t>
            </w:r>
          </w:p>
        </w:tc>
        <w:tc>
          <w:tcPr>
            <w:tcW w:w="1849" w:type="dxa"/>
            <w:tcBorders>
              <w:top w:val="single" w:sz="4" w:space="0" w:color="auto"/>
              <w:left w:val="nil"/>
              <w:bottom w:val="single" w:sz="4" w:space="0" w:color="auto"/>
              <w:right w:val="single" w:sz="4" w:space="0" w:color="auto"/>
            </w:tcBorders>
            <w:shd w:val="clear" w:color="auto" w:fill="auto"/>
            <w:noWrap/>
            <w:vAlign w:val="bottom"/>
          </w:tcPr>
          <w:p w:rsidR="00D86FFD" w:rsidRPr="00DB494D" w:rsidRDefault="00D40545" w:rsidP="005A08AF">
            <w:pPr>
              <w:jc w:val="center"/>
              <w:rPr>
                <w:color w:val="000000" w:themeColor="text1"/>
                <w:sz w:val="28"/>
                <w:szCs w:val="28"/>
              </w:rPr>
            </w:pPr>
            <w:r w:rsidRPr="00DB494D">
              <w:rPr>
                <w:color w:val="000000" w:themeColor="text1"/>
                <w:sz w:val="28"/>
                <w:szCs w:val="28"/>
              </w:rPr>
              <w:t>1432</w:t>
            </w:r>
          </w:p>
        </w:tc>
      </w:tr>
      <w:tr w:rsidR="00D86FFD" w:rsidRPr="00D86FFD" w:rsidTr="00F37B71">
        <w:trPr>
          <w:jc w:val="center"/>
        </w:trPr>
        <w:tc>
          <w:tcPr>
            <w:tcW w:w="6474" w:type="dxa"/>
            <w:tcBorders>
              <w:top w:val="nil"/>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ind w:left="437" w:firstLineChars="4" w:firstLine="11"/>
              <w:rPr>
                <w:sz w:val="28"/>
                <w:szCs w:val="28"/>
              </w:rPr>
            </w:pPr>
            <w:r w:rsidRPr="00D86FFD">
              <w:rPr>
                <w:sz w:val="28"/>
                <w:szCs w:val="28"/>
              </w:rPr>
              <w:t>в том числе в расчете на 1 заявленную вакансию</w:t>
            </w:r>
          </w:p>
        </w:tc>
        <w:tc>
          <w:tcPr>
            <w:tcW w:w="1480" w:type="dxa"/>
            <w:tcBorders>
              <w:top w:val="nil"/>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человек</w:t>
            </w:r>
          </w:p>
        </w:tc>
        <w:tc>
          <w:tcPr>
            <w:tcW w:w="1849" w:type="dxa"/>
            <w:tcBorders>
              <w:top w:val="nil"/>
              <w:left w:val="nil"/>
              <w:bottom w:val="single" w:sz="4" w:space="0" w:color="auto"/>
              <w:right w:val="single" w:sz="4" w:space="0" w:color="auto"/>
            </w:tcBorders>
            <w:shd w:val="clear" w:color="auto" w:fill="auto"/>
            <w:noWrap/>
            <w:vAlign w:val="bottom"/>
          </w:tcPr>
          <w:p w:rsidR="00D86FFD" w:rsidRPr="00DB494D" w:rsidRDefault="00D40545" w:rsidP="00840875">
            <w:pPr>
              <w:jc w:val="center"/>
              <w:rPr>
                <w:color w:val="000000" w:themeColor="text1"/>
                <w:sz w:val="28"/>
                <w:szCs w:val="28"/>
              </w:rPr>
            </w:pPr>
            <w:r w:rsidRPr="00DB494D">
              <w:rPr>
                <w:color w:val="000000" w:themeColor="text1"/>
                <w:sz w:val="28"/>
                <w:szCs w:val="28"/>
              </w:rPr>
              <w:t>2</w:t>
            </w:r>
          </w:p>
        </w:tc>
      </w:tr>
      <w:tr w:rsidR="00D86FFD" w:rsidRPr="00D86FFD" w:rsidTr="00F37B71">
        <w:trPr>
          <w:jc w:val="center"/>
        </w:trPr>
        <w:tc>
          <w:tcPr>
            <w:tcW w:w="6474" w:type="dxa"/>
            <w:tcBorders>
              <w:top w:val="nil"/>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rPr>
                <w:sz w:val="28"/>
                <w:szCs w:val="28"/>
              </w:rPr>
            </w:pPr>
            <w:r w:rsidRPr="00D86FFD">
              <w:rPr>
                <w:sz w:val="28"/>
                <w:szCs w:val="28"/>
              </w:rPr>
              <w:t>Уровень зарегистрированной безработицы</w:t>
            </w:r>
          </w:p>
        </w:tc>
        <w:tc>
          <w:tcPr>
            <w:tcW w:w="1480" w:type="dxa"/>
            <w:tcBorders>
              <w:top w:val="nil"/>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 к ЭАН</w:t>
            </w:r>
          </w:p>
        </w:tc>
        <w:tc>
          <w:tcPr>
            <w:tcW w:w="1849" w:type="dxa"/>
            <w:tcBorders>
              <w:top w:val="nil"/>
              <w:left w:val="nil"/>
              <w:bottom w:val="single" w:sz="4" w:space="0" w:color="auto"/>
              <w:right w:val="single" w:sz="4" w:space="0" w:color="auto"/>
            </w:tcBorders>
            <w:shd w:val="clear" w:color="auto" w:fill="auto"/>
            <w:noWrap/>
            <w:vAlign w:val="bottom"/>
          </w:tcPr>
          <w:p w:rsidR="00D86FFD" w:rsidRPr="00DB494D" w:rsidRDefault="00D40545" w:rsidP="00840875">
            <w:pPr>
              <w:jc w:val="center"/>
              <w:rPr>
                <w:color w:val="000000" w:themeColor="text1"/>
                <w:sz w:val="28"/>
                <w:szCs w:val="28"/>
              </w:rPr>
            </w:pPr>
            <w:r w:rsidRPr="00DB494D">
              <w:rPr>
                <w:color w:val="000000" w:themeColor="text1"/>
                <w:sz w:val="28"/>
                <w:szCs w:val="28"/>
              </w:rPr>
              <w:t>2,8</w:t>
            </w:r>
          </w:p>
        </w:tc>
      </w:tr>
      <w:tr w:rsidR="00D86FFD" w:rsidRPr="00D86FFD" w:rsidTr="00F37B71">
        <w:trPr>
          <w:jc w:val="center"/>
        </w:trPr>
        <w:tc>
          <w:tcPr>
            <w:tcW w:w="6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rPr>
                <w:bCs/>
                <w:sz w:val="28"/>
                <w:szCs w:val="28"/>
              </w:rPr>
            </w:pPr>
            <w:r w:rsidRPr="00D86FFD">
              <w:rPr>
                <w:bCs/>
                <w:sz w:val="28"/>
                <w:szCs w:val="28"/>
              </w:rPr>
              <w:t>Численность безработных, рассчитанная по методологии МОТ</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человек</w:t>
            </w:r>
          </w:p>
        </w:tc>
        <w:tc>
          <w:tcPr>
            <w:tcW w:w="1849" w:type="dxa"/>
            <w:tcBorders>
              <w:top w:val="single" w:sz="4" w:space="0" w:color="auto"/>
              <w:left w:val="nil"/>
              <w:bottom w:val="single" w:sz="4" w:space="0" w:color="auto"/>
              <w:right w:val="single" w:sz="4" w:space="0" w:color="auto"/>
            </w:tcBorders>
            <w:shd w:val="clear" w:color="auto" w:fill="auto"/>
            <w:vAlign w:val="bottom"/>
          </w:tcPr>
          <w:p w:rsidR="00D86FFD" w:rsidRPr="00DB494D" w:rsidRDefault="00D40545" w:rsidP="005A08AF">
            <w:pPr>
              <w:jc w:val="center"/>
              <w:rPr>
                <w:color w:val="000000" w:themeColor="text1"/>
                <w:sz w:val="28"/>
                <w:szCs w:val="28"/>
              </w:rPr>
            </w:pPr>
            <w:r w:rsidRPr="00DB494D">
              <w:rPr>
                <w:color w:val="000000" w:themeColor="text1"/>
                <w:sz w:val="28"/>
                <w:szCs w:val="28"/>
              </w:rPr>
              <w:t>3669</w:t>
            </w:r>
          </w:p>
        </w:tc>
      </w:tr>
      <w:tr w:rsidR="00D86FFD" w:rsidRPr="00D86FFD" w:rsidTr="00F37B71">
        <w:trPr>
          <w:jc w:val="center"/>
        </w:trPr>
        <w:tc>
          <w:tcPr>
            <w:tcW w:w="6474" w:type="dxa"/>
            <w:tcBorders>
              <w:top w:val="nil"/>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rPr>
                <w:sz w:val="28"/>
                <w:szCs w:val="28"/>
              </w:rPr>
            </w:pPr>
            <w:r w:rsidRPr="00D86FFD">
              <w:rPr>
                <w:sz w:val="28"/>
                <w:szCs w:val="28"/>
              </w:rPr>
              <w:t>Уровень безработицы (по методологии МОТ)</w:t>
            </w:r>
          </w:p>
        </w:tc>
        <w:tc>
          <w:tcPr>
            <w:tcW w:w="1480" w:type="dxa"/>
            <w:tcBorders>
              <w:top w:val="nil"/>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 к ЭАН</w:t>
            </w:r>
          </w:p>
        </w:tc>
        <w:tc>
          <w:tcPr>
            <w:tcW w:w="1849" w:type="dxa"/>
            <w:tcBorders>
              <w:top w:val="nil"/>
              <w:left w:val="nil"/>
              <w:bottom w:val="single" w:sz="4" w:space="0" w:color="auto"/>
              <w:right w:val="single" w:sz="4" w:space="0" w:color="auto"/>
            </w:tcBorders>
            <w:shd w:val="clear" w:color="auto" w:fill="auto"/>
            <w:noWrap/>
            <w:vAlign w:val="bottom"/>
          </w:tcPr>
          <w:p w:rsidR="00D86FFD" w:rsidRPr="00DB494D" w:rsidRDefault="00D40545" w:rsidP="00840875">
            <w:pPr>
              <w:jc w:val="center"/>
              <w:rPr>
                <w:color w:val="000000" w:themeColor="text1"/>
                <w:sz w:val="28"/>
                <w:szCs w:val="28"/>
              </w:rPr>
            </w:pPr>
            <w:r w:rsidRPr="00DB494D">
              <w:rPr>
                <w:color w:val="000000" w:themeColor="text1"/>
                <w:sz w:val="28"/>
                <w:szCs w:val="28"/>
              </w:rPr>
              <w:t>6,9</w:t>
            </w:r>
          </w:p>
        </w:tc>
      </w:tr>
      <w:tr w:rsidR="00D86FFD" w:rsidRPr="00D86FFD" w:rsidTr="00F37B71">
        <w:trPr>
          <w:jc w:val="center"/>
        </w:trPr>
        <w:tc>
          <w:tcPr>
            <w:tcW w:w="6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rPr>
                <w:sz w:val="28"/>
                <w:szCs w:val="28"/>
              </w:rPr>
            </w:pPr>
            <w:r w:rsidRPr="00D86FFD">
              <w:rPr>
                <w:sz w:val="28"/>
                <w:szCs w:val="28"/>
              </w:rPr>
              <w:t>Количество вновь созданных рабочих мест, всего</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мест</w:t>
            </w:r>
          </w:p>
        </w:tc>
        <w:tc>
          <w:tcPr>
            <w:tcW w:w="1849" w:type="dxa"/>
            <w:tcBorders>
              <w:top w:val="single" w:sz="4" w:space="0" w:color="auto"/>
              <w:left w:val="nil"/>
              <w:bottom w:val="single" w:sz="4" w:space="0" w:color="auto"/>
              <w:right w:val="single" w:sz="4" w:space="0" w:color="auto"/>
            </w:tcBorders>
            <w:shd w:val="clear" w:color="auto" w:fill="auto"/>
            <w:noWrap/>
            <w:vAlign w:val="bottom"/>
          </w:tcPr>
          <w:p w:rsidR="00D86FFD" w:rsidRPr="00DB494D" w:rsidRDefault="00D40545" w:rsidP="005A08AF">
            <w:pPr>
              <w:jc w:val="center"/>
              <w:rPr>
                <w:color w:val="000000" w:themeColor="text1"/>
                <w:sz w:val="28"/>
                <w:szCs w:val="28"/>
              </w:rPr>
            </w:pPr>
            <w:r w:rsidRPr="00DB494D">
              <w:rPr>
                <w:color w:val="000000" w:themeColor="text1"/>
                <w:sz w:val="28"/>
                <w:szCs w:val="28"/>
              </w:rPr>
              <w:t>1369</w:t>
            </w:r>
          </w:p>
        </w:tc>
      </w:tr>
      <w:tr w:rsidR="00D86FFD" w:rsidRPr="00D86FFD" w:rsidTr="00F37B71">
        <w:trPr>
          <w:jc w:val="center"/>
        </w:trPr>
        <w:tc>
          <w:tcPr>
            <w:tcW w:w="6474" w:type="dxa"/>
            <w:tcBorders>
              <w:top w:val="nil"/>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ind w:firstLineChars="200" w:firstLine="560"/>
              <w:rPr>
                <w:sz w:val="28"/>
                <w:szCs w:val="28"/>
              </w:rPr>
            </w:pPr>
            <w:r w:rsidRPr="00D86FFD">
              <w:rPr>
                <w:sz w:val="28"/>
                <w:szCs w:val="28"/>
              </w:rPr>
              <w:t>на действующих предприятиях</w:t>
            </w:r>
          </w:p>
        </w:tc>
        <w:tc>
          <w:tcPr>
            <w:tcW w:w="1480" w:type="dxa"/>
            <w:tcBorders>
              <w:top w:val="nil"/>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мест</w:t>
            </w:r>
          </w:p>
        </w:tc>
        <w:tc>
          <w:tcPr>
            <w:tcW w:w="1849" w:type="dxa"/>
            <w:tcBorders>
              <w:top w:val="nil"/>
              <w:left w:val="nil"/>
              <w:bottom w:val="single" w:sz="4" w:space="0" w:color="auto"/>
              <w:right w:val="single" w:sz="4" w:space="0" w:color="auto"/>
            </w:tcBorders>
            <w:shd w:val="clear" w:color="auto" w:fill="auto"/>
            <w:noWrap/>
            <w:vAlign w:val="bottom"/>
          </w:tcPr>
          <w:p w:rsidR="00D86FFD" w:rsidRPr="00DB494D" w:rsidRDefault="00D40545" w:rsidP="00840875">
            <w:pPr>
              <w:jc w:val="center"/>
              <w:rPr>
                <w:color w:val="000000" w:themeColor="text1"/>
                <w:sz w:val="28"/>
                <w:szCs w:val="28"/>
              </w:rPr>
            </w:pPr>
            <w:r w:rsidRPr="00DB494D">
              <w:rPr>
                <w:color w:val="000000" w:themeColor="text1"/>
                <w:sz w:val="28"/>
                <w:szCs w:val="28"/>
              </w:rPr>
              <w:t>115</w:t>
            </w:r>
          </w:p>
        </w:tc>
      </w:tr>
      <w:tr w:rsidR="00D86FFD" w:rsidRPr="00D86FFD" w:rsidTr="00F37B71">
        <w:trPr>
          <w:jc w:val="center"/>
        </w:trPr>
        <w:tc>
          <w:tcPr>
            <w:tcW w:w="6474" w:type="dxa"/>
            <w:tcBorders>
              <w:top w:val="nil"/>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ind w:firstLineChars="200" w:firstLine="560"/>
              <w:rPr>
                <w:sz w:val="28"/>
                <w:szCs w:val="28"/>
              </w:rPr>
            </w:pPr>
            <w:r w:rsidRPr="00D86FFD">
              <w:rPr>
                <w:sz w:val="28"/>
                <w:szCs w:val="28"/>
              </w:rPr>
              <w:t>на вновь образованных</w:t>
            </w:r>
          </w:p>
        </w:tc>
        <w:tc>
          <w:tcPr>
            <w:tcW w:w="1480" w:type="dxa"/>
            <w:tcBorders>
              <w:top w:val="nil"/>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мест</w:t>
            </w:r>
          </w:p>
        </w:tc>
        <w:tc>
          <w:tcPr>
            <w:tcW w:w="1849" w:type="dxa"/>
            <w:tcBorders>
              <w:top w:val="nil"/>
              <w:left w:val="nil"/>
              <w:bottom w:val="single" w:sz="4" w:space="0" w:color="auto"/>
              <w:right w:val="single" w:sz="4" w:space="0" w:color="auto"/>
            </w:tcBorders>
            <w:shd w:val="clear" w:color="auto" w:fill="auto"/>
            <w:noWrap/>
            <w:vAlign w:val="bottom"/>
          </w:tcPr>
          <w:p w:rsidR="00D86FFD" w:rsidRPr="00DB494D" w:rsidRDefault="00D40545" w:rsidP="00840875">
            <w:pPr>
              <w:jc w:val="center"/>
              <w:rPr>
                <w:color w:val="000000" w:themeColor="text1"/>
                <w:sz w:val="28"/>
                <w:szCs w:val="28"/>
              </w:rPr>
            </w:pPr>
            <w:r w:rsidRPr="00DB494D">
              <w:rPr>
                <w:color w:val="000000" w:themeColor="text1"/>
                <w:sz w:val="28"/>
                <w:szCs w:val="28"/>
              </w:rPr>
              <w:t>1167</w:t>
            </w:r>
          </w:p>
        </w:tc>
      </w:tr>
    </w:tbl>
    <w:p w:rsidR="00164191" w:rsidRPr="00C27C5B" w:rsidRDefault="005A08AF" w:rsidP="00C27C5B">
      <w:pPr>
        <w:spacing w:before="75"/>
        <w:rPr>
          <w:sz w:val="18"/>
          <w:szCs w:val="18"/>
        </w:rPr>
        <w:sectPr w:rsidR="00164191" w:rsidRPr="00C27C5B" w:rsidSect="00F37B71">
          <w:footerReference w:type="default" r:id="rId32"/>
          <w:footnotePr>
            <w:numFmt w:val="chicago"/>
          </w:footnotePr>
          <w:pgSz w:w="11906" w:h="16838"/>
          <w:pgMar w:top="1134" w:right="567" w:bottom="1134" w:left="1701" w:header="709" w:footer="709" w:gutter="0"/>
          <w:cols w:space="708"/>
          <w:docGrid w:linePitch="381"/>
        </w:sectPr>
      </w:pPr>
      <w:r>
        <w:rPr>
          <w:sz w:val="18"/>
          <w:szCs w:val="18"/>
        </w:rPr>
        <w:t>* - показатели на 01.11.2017</w:t>
      </w:r>
    </w:p>
    <w:p w:rsidR="00446ADE" w:rsidRPr="00DE09F1" w:rsidRDefault="00446ADE" w:rsidP="00C27C5B">
      <w:pPr>
        <w:pStyle w:val="2"/>
        <w:rPr>
          <w:b w:val="0"/>
          <w:color w:val="0033CC"/>
          <w:sz w:val="28"/>
          <w:szCs w:val="28"/>
        </w:rPr>
      </w:pPr>
      <w:bookmarkStart w:id="12" w:name="_Toc442253311"/>
      <w:r>
        <w:rPr>
          <w:color w:val="0033CC"/>
          <w:sz w:val="28"/>
          <w:szCs w:val="28"/>
        </w:rPr>
        <w:lastRenderedPageBreak/>
        <w:t>У</w:t>
      </w:r>
      <w:r w:rsidRPr="00446ADE">
        <w:rPr>
          <w:color w:val="0033CC"/>
          <w:sz w:val="28"/>
          <w:szCs w:val="28"/>
        </w:rPr>
        <w:t>ровень</w:t>
      </w:r>
      <w:r w:rsidR="00216EB2">
        <w:rPr>
          <w:color w:val="0033CC"/>
          <w:sz w:val="28"/>
          <w:szCs w:val="28"/>
        </w:rPr>
        <w:t xml:space="preserve"> </w:t>
      </w:r>
      <w:r w:rsidR="00F37B71">
        <w:rPr>
          <w:color w:val="0033CC"/>
          <w:sz w:val="28"/>
          <w:szCs w:val="28"/>
        </w:rPr>
        <w:t>жизни</w:t>
      </w:r>
      <w:r w:rsidRPr="00446ADE">
        <w:rPr>
          <w:color w:val="0033CC"/>
          <w:sz w:val="28"/>
          <w:szCs w:val="28"/>
        </w:rPr>
        <w:t xml:space="preserve"> населения</w:t>
      </w:r>
      <w:bookmarkEnd w:id="12"/>
      <w:r w:rsidR="00236951">
        <w:rPr>
          <w:color w:val="0033CC"/>
          <w:sz w:val="28"/>
          <w:szCs w:val="28"/>
        </w:rPr>
        <w:t xml:space="preserve"> </w:t>
      </w:r>
      <w:r w:rsidR="0084480D">
        <w:rPr>
          <w:color w:val="0033CC"/>
          <w:sz w:val="28"/>
          <w:szCs w:val="28"/>
        </w:rPr>
        <w:t xml:space="preserve">– </w:t>
      </w:r>
      <w:r w:rsidR="0084480D" w:rsidRPr="0084480D">
        <w:rPr>
          <w:color w:val="0033CC"/>
          <w:sz w:val="28"/>
          <w:szCs w:val="28"/>
        </w:rPr>
        <w:t>на 01.</w:t>
      </w:r>
      <w:r w:rsidR="00CA09DD">
        <w:rPr>
          <w:color w:val="0033CC"/>
          <w:sz w:val="28"/>
          <w:szCs w:val="28"/>
        </w:rPr>
        <w:t>0</w:t>
      </w:r>
      <w:r w:rsidR="00953DAB">
        <w:rPr>
          <w:color w:val="0033CC"/>
          <w:sz w:val="28"/>
          <w:szCs w:val="28"/>
        </w:rPr>
        <w:t>1</w:t>
      </w:r>
      <w:r w:rsidR="0084480D" w:rsidRPr="0084480D">
        <w:rPr>
          <w:color w:val="0033CC"/>
          <w:sz w:val="28"/>
          <w:szCs w:val="28"/>
        </w:rPr>
        <w:t>.2017 г.</w:t>
      </w:r>
    </w:p>
    <w:p w:rsidR="00446ADE" w:rsidRPr="00446ADE" w:rsidRDefault="00446ADE" w:rsidP="001218BE">
      <w:pPr>
        <w:rPr>
          <w:b/>
          <w:sz w:val="16"/>
          <w:szCs w:val="16"/>
        </w:rPr>
      </w:pPr>
    </w:p>
    <w:tbl>
      <w:tblPr>
        <w:tblW w:w="9950" w:type="dxa"/>
        <w:jc w:val="center"/>
        <w:tblLook w:val="04A0"/>
      </w:tblPr>
      <w:tblGrid>
        <w:gridCol w:w="6521"/>
        <w:gridCol w:w="1501"/>
        <w:gridCol w:w="1928"/>
      </w:tblGrid>
      <w:tr w:rsidR="00F37B71" w:rsidRPr="00F37B71" w:rsidTr="00F37B71">
        <w:trPr>
          <w:trHeight w:val="690"/>
          <w:tblHeader/>
          <w:jc w:val="center"/>
        </w:trPr>
        <w:tc>
          <w:tcPr>
            <w:tcW w:w="6521"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F37B71" w:rsidRPr="00F37B71" w:rsidRDefault="00F37B71">
            <w:pPr>
              <w:jc w:val="center"/>
              <w:rPr>
                <w:b/>
                <w:bCs/>
                <w:sz w:val="28"/>
                <w:szCs w:val="28"/>
              </w:rPr>
            </w:pPr>
            <w:r w:rsidRPr="00F37B71">
              <w:rPr>
                <w:b/>
                <w:bCs/>
                <w:sz w:val="28"/>
                <w:szCs w:val="28"/>
              </w:rPr>
              <w:t>Наименование показателей</w:t>
            </w:r>
          </w:p>
        </w:tc>
        <w:tc>
          <w:tcPr>
            <w:tcW w:w="1501" w:type="dxa"/>
            <w:tcBorders>
              <w:top w:val="double" w:sz="4" w:space="0" w:color="auto"/>
              <w:left w:val="nil"/>
              <w:bottom w:val="double" w:sz="4" w:space="0" w:color="auto"/>
              <w:right w:val="single" w:sz="4" w:space="0" w:color="auto"/>
            </w:tcBorders>
            <w:shd w:val="clear" w:color="auto" w:fill="DBE5F1"/>
            <w:noWrap/>
            <w:vAlign w:val="center"/>
            <w:hideMark/>
          </w:tcPr>
          <w:p w:rsidR="00F37B71" w:rsidRPr="00F37B71" w:rsidRDefault="00F37B71" w:rsidP="00840875">
            <w:pPr>
              <w:jc w:val="center"/>
              <w:rPr>
                <w:b/>
                <w:bCs/>
                <w:sz w:val="28"/>
                <w:szCs w:val="28"/>
              </w:rPr>
            </w:pPr>
            <w:r w:rsidRPr="00F37B71">
              <w:rPr>
                <w:b/>
                <w:bCs/>
                <w:sz w:val="28"/>
                <w:szCs w:val="28"/>
              </w:rPr>
              <w:t>Ед. изм.</w:t>
            </w:r>
          </w:p>
        </w:tc>
        <w:tc>
          <w:tcPr>
            <w:tcW w:w="1928" w:type="dxa"/>
            <w:tcBorders>
              <w:top w:val="double" w:sz="4" w:space="0" w:color="auto"/>
              <w:left w:val="nil"/>
              <w:bottom w:val="double" w:sz="4" w:space="0" w:color="auto"/>
              <w:right w:val="double" w:sz="4" w:space="0" w:color="auto"/>
            </w:tcBorders>
            <w:shd w:val="clear" w:color="auto" w:fill="DBE5F1"/>
            <w:noWrap/>
            <w:vAlign w:val="center"/>
            <w:hideMark/>
          </w:tcPr>
          <w:p w:rsidR="00F37B71" w:rsidRPr="00F37B71" w:rsidRDefault="00F37B71" w:rsidP="00840875">
            <w:pPr>
              <w:jc w:val="center"/>
              <w:rPr>
                <w:b/>
                <w:bCs/>
                <w:sz w:val="28"/>
                <w:szCs w:val="28"/>
              </w:rPr>
            </w:pPr>
            <w:r w:rsidRPr="00F37B71">
              <w:rPr>
                <w:b/>
                <w:bCs/>
                <w:sz w:val="28"/>
                <w:szCs w:val="28"/>
              </w:rPr>
              <w:t>Значение показателя</w:t>
            </w:r>
          </w:p>
        </w:tc>
      </w:tr>
      <w:tr w:rsidR="00F37B71" w:rsidRPr="00F37B71" w:rsidTr="00112291">
        <w:trPr>
          <w:jc w:val="center"/>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B71" w:rsidRDefault="00F37B71">
            <w:pPr>
              <w:rPr>
                <w:bCs/>
                <w:sz w:val="28"/>
                <w:szCs w:val="28"/>
              </w:rPr>
            </w:pPr>
            <w:r w:rsidRPr="00F37B71">
              <w:rPr>
                <w:bCs/>
                <w:sz w:val="28"/>
                <w:szCs w:val="28"/>
              </w:rPr>
              <w:t xml:space="preserve">Денежные доходы </w:t>
            </w:r>
            <w:r>
              <w:rPr>
                <w:bCs/>
                <w:sz w:val="28"/>
                <w:szCs w:val="28"/>
              </w:rPr>
              <w:t>–</w:t>
            </w:r>
            <w:r w:rsidRPr="00F37B71">
              <w:rPr>
                <w:bCs/>
                <w:sz w:val="28"/>
                <w:szCs w:val="28"/>
              </w:rPr>
              <w:t xml:space="preserve"> всего</w:t>
            </w:r>
          </w:p>
          <w:p w:rsidR="00F37B71" w:rsidRPr="00F37B71" w:rsidRDefault="00F37B71">
            <w:pPr>
              <w:rPr>
                <w:bCs/>
                <w:sz w:val="28"/>
                <w:szCs w:val="28"/>
              </w:rPr>
            </w:pPr>
            <w:r w:rsidRPr="00F37B71">
              <w:rPr>
                <w:sz w:val="28"/>
                <w:szCs w:val="28"/>
              </w:rPr>
              <w:t>в том числе:</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single" w:sz="4" w:space="0" w:color="auto"/>
              <w:left w:val="nil"/>
              <w:bottom w:val="single" w:sz="4" w:space="0" w:color="auto"/>
              <w:right w:val="single" w:sz="4" w:space="0" w:color="auto"/>
            </w:tcBorders>
            <w:shd w:val="clear" w:color="auto" w:fill="auto"/>
            <w:noWrap/>
            <w:vAlign w:val="bottom"/>
          </w:tcPr>
          <w:p w:rsidR="00F37B71" w:rsidRPr="00DB494D" w:rsidRDefault="00D40545" w:rsidP="00CA09DD">
            <w:pPr>
              <w:jc w:val="center"/>
              <w:rPr>
                <w:color w:val="000000" w:themeColor="text1"/>
                <w:sz w:val="28"/>
                <w:szCs w:val="28"/>
              </w:rPr>
            </w:pPr>
            <w:r w:rsidRPr="00DB494D">
              <w:rPr>
                <w:color w:val="000000" w:themeColor="text1"/>
                <w:sz w:val="28"/>
                <w:szCs w:val="28"/>
              </w:rPr>
              <w:t>44195404</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F37B71">
            <w:pPr>
              <w:ind w:leftChars="256" w:left="614"/>
              <w:rPr>
                <w:sz w:val="28"/>
                <w:szCs w:val="28"/>
              </w:rPr>
            </w:pPr>
            <w:r w:rsidRPr="00F37B71">
              <w:rPr>
                <w:sz w:val="28"/>
                <w:szCs w:val="28"/>
              </w:rPr>
              <w:t>доходы от предпринимательской деятельности</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DB494D" w:rsidRDefault="00D40545" w:rsidP="00CA09DD">
            <w:pPr>
              <w:jc w:val="center"/>
              <w:rPr>
                <w:color w:val="000000" w:themeColor="text1"/>
                <w:sz w:val="28"/>
                <w:szCs w:val="28"/>
              </w:rPr>
            </w:pPr>
            <w:r w:rsidRPr="00DB494D">
              <w:rPr>
                <w:color w:val="000000" w:themeColor="text1"/>
                <w:sz w:val="28"/>
                <w:szCs w:val="28"/>
              </w:rPr>
              <w:t>5263742</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F37B71">
            <w:pPr>
              <w:ind w:leftChars="256" w:left="614"/>
              <w:rPr>
                <w:sz w:val="28"/>
                <w:szCs w:val="28"/>
              </w:rPr>
            </w:pPr>
            <w:r w:rsidRPr="00F37B71">
              <w:rPr>
                <w:sz w:val="28"/>
                <w:szCs w:val="28"/>
              </w:rPr>
              <w:t>оплата труда (фонд начисленной заработной платы работников предприятий и организаций)</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DB494D" w:rsidRDefault="00D40545" w:rsidP="00CA09DD">
            <w:pPr>
              <w:jc w:val="center"/>
              <w:rPr>
                <w:color w:val="000000" w:themeColor="text1"/>
                <w:sz w:val="28"/>
                <w:szCs w:val="28"/>
              </w:rPr>
            </w:pPr>
            <w:r w:rsidRPr="00DB494D">
              <w:rPr>
                <w:color w:val="000000" w:themeColor="text1"/>
                <w:sz w:val="28"/>
                <w:szCs w:val="28"/>
              </w:rPr>
              <w:t>3055278</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112291">
            <w:pPr>
              <w:ind w:leftChars="256" w:left="614"/>
              <w:rPr>
                <w:sz w:val="28"/>
                <w:szCs w:val="28"/>
              </w:rPr>
            </w:pPr>
            <w:r w:rsidRPr="00F37B71">
              <w:rPr>
                <w:sz w:val="28"/>
                <w:szCs w:val="28"/>
              </w:rPr>
              <w:t xml:space="preserve">социальные выплаты </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DB494D" w:rsidRDefault="00D40545" w:rsidP="00CA09DD">
            <w:pPr>
              <w:jc w:val="center"/>
              <w:rPr>
                <w:color w:val="000000" w:themeColor="text1"/>
                <w:sz w:val="28"/>
                <w:szCs w:val="28"/>
              </w:rPr>
            </w:pPr>
            <w:r w:rsidRPr="00DB494D">
              <w:rPr>
                <w:color w:val="000000" w:themeColor="text1"/>
                <w:sz w:val="28"/>
                <w:szCs w:val="28"/>
              </w:rPr>
              <w:t>3388483</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F37B71">
            <w:pPr>
              <w:ind w:leftChars="256" w:left="614"/>
              <w:rPr>
                <w:sz w:val="28"/>
                <w:szCs w:val="28"/>
              </w:rPr>
            </w:pPr>
            <w:r w:rsidRPr="00F37B71">
              <w:rPr>
                <w:sz w:val="28"/>
                <w:szCs w:val="28"/>
              </w:rPr>
              <w:t>доходы от собственности</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DB494D" w:rsidRDefault="00D40545" w:rsidP="00CA09DD">
            <w:pPr>
              <w:jc w:val="center"/>
              <w:rPr>
                <w:color w:val="000000" w:themeColor="text1"/>
                <w:sz w:val="28"/>
                <w:szCs w:val="28"/>
              </w:rPr>
            </w:pPr>
            <w:r w:rsidRPr="00DB494D">
              <w:rPr>
                <w:color w:val="000000" w:themeColor="text1"/>
                <w:sz w:val="28"/>
                <w:szCs w:val="28"/>
              </w:rPr>
              <w:t>141586</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F37B71">
            <w:pPr>
              <w:ind w:leftChars="256" w:left="614"/>
              <w:rPr>
                <w:sz w:val="28"/>
                <w:szCs w:val="28"/>
              </w:rPr>
            </w:pPr>
            <w:r w:rsidRPr="00F37B71">
              <w:rPr>
                <w:sz w:val="28"/>
                <w:szCs w:val="28"/>
              </w:rPr>
              <w:t>доходы от продажи валюты</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DB494D" w:rsidRDefault="00D40545" w:rsidP="00CA09DD">
            <w:pPr>
              <w:jc w:val="center"/>
              <w:rPr>
                <w:color w:val="000000" w:themeColor="text1"/>
                <w:sz w:val="28"/>
                <w:szCs w:val="28"/>
              </w:rPr>
            </w:pPr>
            <w:r w:rsidRPr="00DB494D">
              <w:rPr>
                <w:color w:val="000000" w:themeColor="text1"/>
                <w:sz w:val="28"/>
                <w:szCs w:val="28"/>
              </w:rPr>
              <w:t>54111</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7762F6" w:rsidP="00F37B71">
            <w:pPr>
              <w:ind w:leftChars="256" w:left="614"/>
              <w:rPr>
                <w:sz w:val="28"/>
                <w:szCs w:val="28"/>
              </w:rPr>
            </w:pPr>
            <w:r>
              <w:rPr>
                <w:sz w:val="28"/>
                <w:szCs w:val="28"/>
              </w:rPr>
              <w:t>д</w:t>
            </w:r>
            <w:r w:rsidR="00F37B71" w:rsidRPr="00F37B71">
              <w:rPr>
                <w:sz w:val="28"/>
                <w:szCs w:val="28"/>
              </w:rPr>
              <w:t>еньги</w:t>
            </w:r>
            <w:r>
              <w:rPr>
                <w:sz w:val="28"/>
                <w:szCs w:val="28"/>
              </w:rPr>
              <w:t>,</w:t>
            </w:r>
            <w:r w:rsidR="00F37B71" w:rsidRPr="00F37B71">
              <w:rPr>
                <w:sz w:val="28"/>
                <w:szCs w:val="28"/>
              </w:rPr>
              <w:t xml:space="preserve"> полученные по переводам</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DB494D" w:rsidRDefault="00D40545" w:rsidP="00840875">
            <w:pPr>
              <w:jc w:val="center"/>
              <w:rPr>
                <w:color w:val="000000" w:themeColor="text1"/>
                <w:sz w:val="28"/>
                <w:szCs w:val="28"/>
              </w:rPr>
            </w:pPr>
            <w:r w:rsidRPr="00DB494D">
              <w:rPr>
                <w:color w:val="000000" w:themeColor="text1"/>
                <w:sz w:val="28"/>
                <w:szCs w:val="28"/>
              </w:rPr>
              <w:t>-</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F37B71">
            <w:pPr>
              <w:ind w:leftChars="256" w:left="614"/>
              <w:rPr>
                <w:sz w:val="28"/>
                <w:szCs w:val="28"/>
              </w:rPr>
            </w:pPr>
            <w:r w:rsidRPr="00F37B71">
              <w:rPr>
                <w:sz w:val="28"/>
                <w:szCs w:val="28"/>
              </w:rPr>
              <w:t>другие доходы</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DB494D" w:rsidRDefault="00D40545" w:rsidP="00CA09DD">
            <w:pPr>
              <w:jc w:val="center"/>
              <w:rPr>
                <w:color w:val="000000" w:themeColor="text1"/>
                <w:sz w:val="28"/>
                <w:szCs w:val="28"/>
              </w:rPr>
            </w:pPr>
            <w:r w:rsidRPr="00DB494D">
              <w:rPr>
                <w:color w:val="000000" w:themeColor="text1"/>
                <w:sz w:val="28"/>
                <w:szCs w:val="28"/>
              </w:rPr>
              <w:t>32292202</w:t>
            </w:r>
          </w:p>
        </w:tc>
      </w:tr>
      <w:tr w:rsidR="00F37B71" w:rsidRPr="00F37B71" w:rsidTr="00F37B71">
        <w:trPr>
          <w:jc w:val="center"/>
        </w:trPr>
        <w:tc>
          <w:tcPr>
            <w:tcW w:w="6521" w:type="dxa"/>
            <w:tcBorders>
              <w:top w:val="nil"/>
              <w:left w:val="nil"/>
              <w:bottom w:val="nil"/>
              <w:right w:val="nil"/>
            </w:tcBorders>
            <w:shd w:val="clear" w:color="auto" w:fill="auto"/>
            <w:vAlign w:val="center"/>
            <w:hideMark/>
          </w:tcPr>
          <w:p w:rsidR="00F37B71" w:rsidRPr="00F37B71" w:rsidRDefault="00F37B71">
            <w:pPr>
              <w:rPr>
                <w:sz w:val="28"/>
                <w:szCs w:val="28"/>
              </w:rPr>
            </w:pPr>
          </w:p>
        </w:tc>
        <w:tc>
          <w:tcPr>
            <w:tcW w:w="1501" w:type="dxa"/>
            <w:tcBorders>
              <w:top w:val="nil"/>
              <w:left w:val="nil"/>
              <w:bottom w:val="nil"/>
              <w:right w:val="nil"/>
            </w:tcBorders>
            <w:shd w:val="clear" w:color="auto" w:fill="auto"/>
            <w:vAlign w:val="center"/>
            <w:hideMark/>
          </w:tcPr>
          <w:p w:rsidR="00F37B71" w:rsidRPr="00F37B71" w:rsidRDefault="00F37B71" w:rsidP="00840875">
            <w:pPr>
              <w:jc w:val="center"/>
              <w:rPr>
                <w:sz w:val="28"/>
                <w:szCs w:val="28"/>
              </w:rPr>
            </w:pPr>
          </w:p>
        </w:tc>
        <w:tc>
          <w:tcPr>
            <w:tcW w:w="1928" w:type="dxa"/>
            <w:tcBorders>
              <w:top w:val="nil"/>
              <w:left w:val="nil"/>
              <w:bottom w:val="nil"/>
              <w:right w:val="nil"/>
            </w:tcBorders>
            <w:shd w:val="clear" w:color="auto" w:fill="auto"/>
            <w:noWrap/>
            <w:vAlign w:val="bottom"/>
            <w:hideMark/>
          </w:tcPr>
          <w:p w:rsidR="00F37B71" w:rsidRPr="00DB494D" w:rsidRDefault="00F37B71" w:rsidP="00840875">
            <w:pPr>
              <w:jc w:val="center"/>
              <w:rPr>
                <w:color w:val="000000" w:themeColor="text1"/>
                <w:sz w:val="28"/>
                <w:szCs w:val="28"/>
              </w:rPr>
            </w:pPr>
          </w:p>
        </w:tc>
      </w:tr>
      <w:tr w:rsidR="00F37B71" w:rsidRPr="00F37B71" w:rsidTr="00112291">
        <w:trPr>
          <w:jc w:val="center"/>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291" w:rsidRDefault="00F37B71">
            <w:pPr>
              <w:rPr>
                <w:sz w:val="28"/>
                <w:szCs w:val="28"/>
              </w:rPr>
            </w:pPr>
            <w:r w:rsidRPr="00F37B71">
              <w:rPr>
                <w:bCs/>
                <w:sz w:val="28"/>
                <w:szCs w:val="28"/>
              </w:rPr>
              <w:t>Расходы и сбережения - всего</w:t>
            </w:r>
          </w:p>
          <w:p w:rsidR="00F37B71" w:rsidRPr="00F37B71" w:rsidRDefault="00112291">
            <w:pPr>
              <w:rPr>
                <w:bCs/>
                <w:sz w:val="28"/>
                <w:szCs w:val="28"/>
              </w:rPr>
            </w:pPr>
            <w:r w:rsidRPr="00F37B71">
              <w:rPr>
                <w:sz w:val="28"/>
                <w:szCs w:val="28"/>
              </w:rPr>
              <w:t>в том числе:</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single" w:sz="4" w:space="0" w:color="auto"/>
              <w:left w:val="nil"/>
              <w:bottom w:val="single" w:sz="4" w:space="0" w:color="auto"/>
              <w:right w:val="single" w:sz="4" w:space="0" w:color="auto"/>
            </w:tcBorders>
            <w:shd w:val="clear" w:color="auto" w:fill="auto"/>
            <w:noWrap/>
            <w:vAlign w:val="bottom"/>
          </w:tcPr>
          <w:p w:rsidR="00F37B71" w:rsidRPr="00DB494D" w:rsidRDefault="00D40545" w:rsidP="00CA09DD">
            <w:pPr>
              <w:jc w:val="center"/>
              <w:rPr>
                <w:color w:val="000000" w:themeColor="text1"/>
                <w:sz w:val="28"/>
                <w:szCs w:val="28"/>
              </w:rPr>
            </w:pPr>
            <w:r w:rsidRPr="00DB494D">
              <w:rPr>
                <w:color w:val="000000" w:themeColor="text1"/>
                <w:sz w:val="28"/>
                <w:szCs w:val="28"/>
              </w:rPr>
              <w:t>262613401</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112291">
            <w:pPr>
              <w:ind w:left="615"/>
              <w:rPr>
                <w:sz w:val="28"/>
                <w:szCs w:val="28"/>
              </w:rPr>
            </w:pPr>
            <w:r w:rsidRPr="00F37B71">
              <w:rPr>
                <w:sz w:val="28"/>
                <w:szCs w:val="28"/>
              </w:rPr>
              <w:t xml:space="preserve">покупка товаров </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DB494D" w:rsidRDefault="00D40545" w:rsidP="00CA09DD">
            <w:pPr>
              <w:jc w:val="center"/>
              <w:rPr>
                <w:color w:val="000000" w:themeColor="text1"/>
                <w:sz w:val="28"/>
                <w:szCs w:val="28"/>
              </w:rPr>
            </w:pPr>
            <w:r w:rsidRPr="00DB494D">
              <w:rPr>
                <w:color w:val="000000" w:themeColor="text1"/>
                <w:sz w:val="28"/>
                <w:szCs w:val="28"/>
              </w:rPr>
              <w:t>42913766</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112291">
            <w:pPr>
              <w:ind w:left="615"/>
              <w:rPr>
                <w:sz w:val="28"/>
                <w:szCs w:val="28"/>
              </w:rPr>
            </w:pPr>
            <w:r w:rsidRPr="00F37B71">
              <w:rPr>
                <w:sz w:val="28"/>
                <w:szCs w:val="28"/>
              </w:rPr>
              <w:t>оплата услуг</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DB494D" w:rsidRDefault="00D40545" w:rsidP="00CA09DD">
            <w:pPr>
              <w:jc w:val="center"/>
              <w:rPr>
                <w:color w:val="000000" w:themeColor="text1"/>
                <w:sz w:val="28"/>
                <w:szCs w:val="28"/>
              </w:rPr>
            </w:pPr>
            <w:r w:rsidRPr="00DB494D">
              <w:rPr>
                <w:color w:val="000000" w:themeColor="text1"/>
                <w:sz w:val="28"/>
                <w:szCs w:val="28"/>
              </w:rPr>
              <w:t>3119095</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112291">
            <w:pPr>
              <w:ind w:left="615"/>
              <w:rPr>
                <w:sz w:val="28"/>
                <w:szCs w:val="28"/>
              </w:rPr>
            </w:pPr>
            <w:r w:rsidRPr="00F37B71">
              <w:rPr>
                <w:sz w:val="28"/>
                <w:szCs w:val="28"/>
              </w:rPr>
              <w:t>обязательные платежи и разнообразные взносы</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DB494D" w:rsidRDefault="0053084A" w:rsidP="00CA09DD">
            <w:pPr>
              <w:jc w:val="center"/>
              <w:rPr>
                <w:color w:val="000000" w:themeColor="text1"/>
                <w:sz w:val="28"/>
                <w:szCs w:val="28"/>
              </w:rPr>
            </w:pPr>
            <w:r w:rsidRPr="00DB494D">
              <w:rPr>
                <w:color w:val="000000" w:themeColor="text1"/>
                <w:sz w:val="28"/>
                <w:szCs w:val="28"/>
              </w:rPr>
              <w:t>397804</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112291">
            <w:pPr>
              <w:ind w:left="615"/>
              <w:rPr>
                <w:sz w:val="28"/>
                <w:szCs w:val="28"/>
              </w:rPr>
            </w:pPr>
            <w:r w:rsidRPr="00F37B71">
              <w:rPr>
                <w:sz w:val="28"/>
                <w:szCs w:val="28"/>
              </w:rPr>
              <w:t>покупка недвижимости</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DB494D" w:rsidRDefault="0053084A" w:rsidP="00CA09DD">
            <w:pPr>
              <w:jc w:val="center"/>
              <w:rPr>
                <w:color w:val="000000" w:themeColor="text1"/>
                <w:sz w:val="28"/>
                <w:szCs w:val="28"/>
              </w:rPr>
            </w:pPr>
            <w:r w:rsidRPr="00DB494D">
              <w:rPr>
                <w:color w:val="000000" w:themeColor="text1"/>
                <w:sz w:val="28"/>
                <w:szCs w:val="28"/>
              </w:rPr>
              <w:t>58587</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112291">
            <w:pPr>
              <w:ind w:left="615"/>
              <w:rPr>
                <w:sz w:val="28"/>
                <w:szCs w:val="28"/>
              </w:rPr>
            </w:pPr>
            <w:r w:rsidRPr="00F37B71">
              <w:rPr>
                <w:sz w:val="28"/>
                <w:szCs w:val="28"/>
              </w:rPr>
              <w:t>приобретение государственных и других ценных бумаг</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DB494D" w:rsidRDefault="0053084A" w:rsidP="00CA09DD">
            <w:pPr>
              <w:jc w:val="center"/>
              <w:rPr>
                <w:color w:val="000000" w:themeColor="text1"/>
                <w:sz w:val="28"/>
                <w:szCs w:val="28"/>
              </w:rPr>
            </w:pPr>
            <w:r w:rsidRPr="00DB494D">
              <w:rPr>
                <w:color w:val="000000" w:themeColor="text1"/>
                <w:sz w:val="28"/>
                <w:szCs w:val="28"/>
              </w:rPr>
              <w:t>1406</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112291">
            <w:pPr>
              <w:ind w:left="615"/>
              <w:rPr>
                <w:sz w:val="28"/>
                <w:szCs w:val="28"/>
              </w:rPr>
            </w:pPr>
            <w:r w:rsidRPr="00F37B71">
              <w:rPr>
                <w:sz w:val="28"/>
                <w:szCs w:val="28"/>
              </w:rPr>
              <w:t>приобретение иностранной валюты</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DB494D" w:rsidRDefault="0053084A" w:rsidP="00CA09DD">
            <w:pPr>
              <w:jc w:val="center"/>
              <w:rPr>
                <w:color w:val="000000" w:themeColor="text1"/>
                <w:sz w:val="28"/>
                <w:szCs w:val="28"/>
              </w:rPr>
            </w:pPr>
            <w:r w:rsidRPr="00DB494D">
              <w:rPr>
                <w:color w:val="000000" w:themeColor="text1"/>
                <w:sz w:val="28"/>
                <w:szCs w:val="28"/>
              </w:rPr>
              <w:t>262566</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112291">
            <w:pPr>
              <w:ind w:left="615"/>
              <w:rPr>
                <w:sz w:val="28"/>
                <w:szCs w:val="28"/>
              </w:rPr>
            </w:pPr>
            <w:r w:rsidRPr="00F37B71">
              <w:rPr>
                <w:sz w:val="28"/>
                <w:szCs w:val="28"/>
              </w:rPr>
              <w:t>деньги, отосланные по переводам (за вычетом полученных сумм)</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DB494D" w:rsidRDefault="0053084A" w:rsidP="00CA09DD">
            <w:pPr>
              <w:jc w:val="center"/>
              <w:rPr>
                <w:color w:val="000000" w:themeColor="text1"/>
                <w:sz w:val="28"/>
                <w:szCs w:val="28"/>
              </w:rPr>
            </w:pPr>
            <w:r w:rsidRPr="00DB494D">
              <w:rPr>
                <w:color w:val="000000" w:themeColor="text1"/>
                <w:sz w:val="28"/>
                <w:szCs w:val="28"/>
              </w:rPr>
              <w:t>124646</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112291">
            <w:pPr>
              <w:ind w:left="615"/>
              <w:rPr>
                <w:sz w:val="28"/>
                <w:szCs w:val="28"/>
              </w:rPr>
            </w:pPr>
            <w:r w:rsidRPr="00F37B71">
              <w:rPr>
                <w:sz w:val="28"/>
                <w:szCs w:val="28"/>
              </w:rPr>
              <w:t>другие расходы</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DB494D" w:rsidRDefault="0053084A" w:rsidP="00CA09DD">
            <w:pPr>
              <w:jc w:val="center"/>
              <w:rPr>
                <w:color w:val="000000" w:themeColor="text1"/>
                <w:sz w:val="28"/>
                <w:szCs w:val="28"/>
              </w:rPr>
            </w:pPr>
            <w:r w:rsidRPr="00DB494D">
              <w:rPr>
                <w:color w:val="000000" w:themeColor="text1"/>
                <w:sz w:val="28"/>
                <w:szCs w:val="28"/>
              </w:rPr>
              <w:t>152203</w:t>
            </w:r>
          </w:p>
        </w:tc>
      </w:tr>
      <w:tr w:rsidR="00F37B71" w:rsidRPr="00F37B71" w:rsidTr="00F37B71">
        <w:trPr>
          <w:jc w:val="center"/>
        </w:trPr>
        <w:tc>
          <w:tcPr>
            <w:tcW w:w="6521" w:type="dxa"/>
            <w:tcBorders>
              <w:top w:val="nil"/>
              <w:left w:val="nil"/>
              <w:bottom w:val="nil"/>
              <w:right w:val="nil"/>
            </w:tcBorders>
            <w:shd w:val="clear" w:color="auto" w:fill="auto"/>
            <w:vAlign w:val="center"/>
            <w:hideMark/>
          </w:tcPr>
          <w:p w:rsidR="00F37B71" w:rsidRPr="00F37B71" w:rsidRDefault="00F37B71">
            <w:pPr>
              <w:rPr>
                <w:sz w:val="28"/>
                <w:szCs w:val="28"/>
              </w:rPr>
            </w:pPr>
            <w:r w:rsidRPr="00F37B71">
              <w:rPr>
                <w:sz w:val="28"/>
                <w:szCs w:val="28"/>
              </w:rPr>
              <w:t> </w:t>
            </w:r>
          </w:p>
        </w:tc>
        <w:tc>
          <w:tcPr>
            <w:tcW w:w="1501" w:type="dxa"/>
            <w:tcBorders>
              <w:top w:val="nil"/>
              <w:left w:val="nil"/>
              <w:bottom w:val="nil"/>
              <w:right w:val="nil"/>
            </w:tcBorders>
            <w:shd w:val="clear" w:color="auto" w:fill="auto"/>
            <w:vAlign w:val="center"/>
            <w:hideMark/>
          </w:tcPr>
          <w:p w:rsidR="00F37B71" w:rsidRPr="00F37B71" w:rsidRDefault="00F37B71" w:rsidP="00840875">
            <w:pPr>
              <w:jc w:val="center"/>
              <w:rPr>
                <w:sz w:val="28"/>
                <w:szCs w:val="28"/>
              </w:rPr>
            </w:pPr>
          </w:p>
        </w:tc>
        <w:tc>
          <w:tcPr>
            <w:tcW w:w="1928" w:type="dxa"/>
            <w:tcBorders>
              <w:top w:val="nil"/>
              <w:left w:val="nil"/>
              <w:bottom w:val="nil"/>
              <w:right w:val="nil"/>
            </w:tcBorders>
            <w:shd w:val="clear" w:color="auto" w:fill="auto"/>
            <w:noWrap/>
            <w:vAlign w:val="bottom"/>
            <w:hideMark/>
          </w:tcPr>
          <w:p w:rsidR="00F37B71" w:rsidRPr="00DB494D" w:rsidRDefault="00F37B71" w:rsidP="00840875">
            <w:pPr>
              <w:jc w:val="center"/>
              <w:rPr>
                <w:color w:val="000000" w:themeColor="text1"/>
                <w:sz w:val="28"/>
                <w:szCs w:val="28"/>
              </w:rPr>
            </w:pPr>
          </w:p>
        </w:tc>
      </w:tr>
      <w:tr w:rsidR="00F37B71" w:rsidRPr="00F37B71" w:rsidTr="00112291">
        <w:trPr>
          <w:jc w:val="center"/>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B71" w:rsidRPr="00F37B71" w:rsidRDefault="00F37B71" w:rsidP="00112291">
            <w:pPr>
              <w:rPr>
                <w:sz w:val="28"/>
                <w:szCs w:val="28"/>
              </w:rPr>
            </w:pPr>
            <w:r w:rsidRPr="00F37B71">
              <w:rPr>
                <w:sz w:val="28"/>
                <w:szCs w:val="28"/>
              </w:rPr>
              <w:t>Среднемесячные денежные доходы на душу населения</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руб.</w:t>
            </w:r>
          </w:p>
        </w:tc>
        <w:tc>
          <w:tcPr>
            <w:tcW w:w="1928" w:type="dxa"/>
            <w:tcBorders>
              <w:top w:val="single" w:sz="4" w:space="0" w:color="auto"/>
              <w:left w:val="nil"/>
              <w:bottom w:val="single" w:sz="4" w:space="0" w:color="auto"/>
              <w:right w:val="single" w:sz="4" w:space="0" w:color="auto"/>
            </w:tcBorders>
            <w:shd w:val="clear" w:color="auto" w:fill="auto"/>
            <w:noWrap/>
            <w:vAlign w:val="bottom"/>
          </w:tcPr>
          <w:p w:rsidR="00F37B71" w:rsidRPr="00DB494D" w:rsidRDefault="0053084A" w:rsidP="00CA09DD">
            <w:pPr>
              <w:jc w:val="center"/>
              <w:rPr>
                <w:color w:val="000000" w:themeColor="text1"/>
                <w:sz w:val="28"/>
                <w:szCs w:val="28"/>
              </w:rPr>
            </w:pPr>
            <w:r w:rsidRPr="00DB494D">
              <w:rPr>
                <w:color w:val="000000" w:themeColor="text1"/>
                <w:sz w:val="28"/>
                <w:szCs w:val="28"/>
              </w:rPr>
              <w:t>30003</w:t>
            </w:r>
          </w:p>
        </w:tc>
      </w:tr>
      <w:tr w:rsidR="00F37B71" w:rsidRPr="00F37B71" w:rsidTr="00112291">
        <w:trPr>
          <w:jc w:val="center"/>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B71" w:rsidRPr="00F37B71" w:rsidRDefault="00F37B71">
            <w:pPr>
              <w:rPr>
                <w:sz w:val="28"/>
                <w:szCs w:val="28"/>
              </w:rPr>
            </w:pPr>
            <w:r w:rsidRPr="00F37B71">
              <w:rPr>
                <w:sz w:val="28"/>
                <w:szCs w:val="28"/>
              </w:rPr>
              <w:t>Среднемесячная начисленная заработная пла</w:t>
            </w:r>
            <w:r w:rsidR="00112291">
              <w:rPr>
                <w:sz w:val="28"/>
                <w:szCs w:val="28"/>
              </w:rPr>
              <w:t>та на 1 </w:t>
            </w:r>
            <w:r w:rsidRPr="00F37B71">
              <w:rPr>
                <w:sz w:val="28"/>
                <w:szCs w:val="28"/>
              </w:rPr>
              <w:t>работника</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руб.</w:t>
            </w:r>
          </w:p>
        </w:tc>
        <w:tc>
          <w:tcPr>
            <w:tcW w:w="1928" w:type="dxa"/>
            <w:tcBorders>
              <w:top w:val="single" w:sz="4" w:space="0" w:color="auto"/>
              <w:left w:val="nil"/>
              <w:bottom w:val="single" w:sz="4" w:space="0" w:color="auto"/>
              <w:right w:val="single" w:sz="4" w:space="0" w:color="auto"/>
            </w:tcBorders>
            <w:shd w:val="clear" w:color="auto" w:fill="auto"/>
            <w:noWrap/>
            <w:vAlign w:val="bottom"/>
          </w:tcPr>
          <w:p w:rsidR="00F37B71" w:rsidRPr="00DB494D" w:rsidRDefault="008F74F5" w:rsidP="00840875">
            <w:pPr>
              <w:jc w:val="center"/>
              <w:rPr>
                <w:color w:val="000000" w:themeColor="text1"/>
                <w:sz w:val="28"/>
                <w:szCs w:val="28"/>
              </w:rPr>
            </w:pPr>
            <w:r w:rsidRPr="00DB494D">
              <w:rPr>
                <w:color w:val="000000" w:themeColor="text1"/>
                <w:sz w:val="28"/>
                <w:szCs w:val="28"/>
              </w:rPr>
              <w:t>21973</w:t>
            </w:r>
            <w:r w:rsidR="00CA09DD" w:rsidRPr="00DB494D">
              <w:rPr>
                <w:color w:val="000000" w:themeColor="text1"/>
                <w:sz w:val="28"/>
                <w:szCs w:val="28"/>
              </w:rPr>
              <w:t>*</w:t>
            </w:r>
          </w:p>
        </w:tc>
      </w:tr>
    </w:tbl>
    <w:p w:rsidR="00C27C5B" w:rsidRDefault="00C27C5B" w:rsidP="00C27C5B">
      <w:pPr>
        <w:spacing w:before="75"/>
        <w:rPr>
          <w:sz w:val="18"/>
          <w:szCs w:val="18"/>
        </w:rPr>
      </w:pPr>
      <w:r w:rsidRPr="00020CAD">
        <w:rPr>
          <w:sz w:val="18"/>
          <w:szCs w:val="18"/>
        </w:rPr>
        <w:t>* –</w:t>
      </w:r>
      <w:r w:rsidRPr="00020CAD">
        <w:rPr>
          <w:color w:val="0033CC"/>
          <w:sz w:val="18"/>
          <w:szCs w:val="18"/>
        </w:rPr>
        <w:t xml:space="preserve"> </w:t>
      </w:r>
      <w:r w:rsidRPr="00020CAD">
        <w:rPr>
          <w:sz w:val="18"/>
          <w:szCs w:val="18"/>
        </w:rPr>
        <w:t>показатели  на 01.</w:t>
      </w:r>
      <w:r w:rsidR="00CA09DD">
        <w:rPr>
          <w:sz w:val="18"/>
          <w:szCs w:val="18"/>
        </w:rPr>
        <w:t>1</w:t>
      </w:r>
      <w:r w:rsidRPr="00020CAD">
        <w:rPr>
          <w:sz w:val="18"/>
          <w:szCs w:val="18"/>
        </w:rPr>
        <w:t>1.2017</w:t>
      </w:r>
    </w:p>
    <w:p w:rsidR="00501088" w:rsidRPr="00CF533D" w:rsidRDefault="00501088" w:rsidP="001218BE">
      <w:pPr>
        <w:rPr>
          <w:sz w:val="28"/>
          <w:szCs w:val="28"/>
        </w:rPr>
      </w:pPr>
    </w:p>
    <w:p w:rsidR="0090363E" w:rsidRPr="00446ADE" w:rsidRDefault="0090363E" w:rsidP="0090363E">
      <w:pPr>
        <w:pStyle w:val="2"/>
        <w:rPr>
          <w:color w:val="0033CC"/>
          <w:sz w:val="28"/>
          <w:szCs w:val="28"/>
        </w:rPr>
      </w:pPr>
      <w:r>
        <w:rPr>
          <w:color w:val="0033CC"/>
          <w:sz w:val="28"/>
          <w:szCs w:val="28"/>
        </w:rPr>
        <w:t>Социальная поддержка</w:t>
      </w:r>
      <w:r w:rsidRPr="00446ADE">
        <w:rPr>
          <w:color w:val="0033CC"/>
          <w:sz w:val="28"/>
          <w:szCs w:val="28"/>
        </w:rPr>
        <w:t xml:space="preserve"> населения</w:t>
      </w:r>
      <w:r w:rsidR="0084480D">
        <w:rPr>
          <w:color w:val="0033CC"/>
          <w:sz w:val="28"/>
          <w:szCs w:val="28"/>
        </w:rPr>
        <w:t xml:space="preserve"> –</w:t>
      </w:r>
      <w:r w:rsidR="00236951">
        <w:rPr>
          <w:color w:val="0033CC"/>
          <w:sz w:val="28"/>
          <w:szCs w:val="28"/>
        </w:rPr>
        <w:t xml:space="preserve"> </w:t>
      </w:r>
      <w:r w:rsidR="0084480D" w:rsidRPr="0084480D">
        <w:rPr>
          <w:color w:val="0033CC"/>
          <w:sz w:val="28"/>
          <w:szCs w:val="28"/>
        </w:rPr>
        <w:t>на 01.</w:t>
      </w:r>
      <w:r w:rsidR="005A08AF">
        <w:rPr>
          <w:color w:val="0033CC"/>
          <w:sz w:val="28"/>
          <w:szCs w:val="28"/>
        </w:rPr>
        <w:t>01</w:t>
      </w:r>
      <w:r w:rsidR="0084480D" w:rsidRPr="0084480D">
        <w:rPr>
          <w:color w:val="0033CC"/>
          <w:sz w:val="28"/>
          <w:szCs w:val="28"/>
        </w:rPr>
        <w:t>.2017 г.</w:t>
      </w:r>
    </w:p>
    <w:p w:rsidR="0090363E" w:rsidRPr="00446ADE" w:rsidRDefault="0090363E" w:rsidP="0090363E">
      <w:pPr>
        <w:rPr>
          <w:b/>
          <w:sz w:val="16"/>
          <w:szCs w:val="16"/>
        </w:rPr>
      </w:pPr>
    </w:p>
    <w:tbl>
      <w:tblPr>
        <w:tblW w:w="9889" w:type="dxa"/>
        <w:jc w:val="center"/>
        <w:tblLook w:val="04A0"/>
      </w:tblPr>
      <w:tblGrid>
        <w:gridCol w:w="6487"/>
        <w:gridCol w:w="1559"/>
        <w:gridCol w:w="1843"/>
      </w:tblGrid>
      <w:tr w:rsidR="0090363E" w:rsidRPr="0090363E" w:rsidTr="0090363E">
        <w:trPr>
          <w:trHeight w:val="690"/>
          <w:jc w:val="center"/>
        </w:trPr>
        <w:tc>
          <w:tcPr>
            <w:tcW w:w="6487"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90363E" w:rsidRPr="00F37B71" w:rsidRDefault="0090363E" w:rsidP="00AD50CF">
            <w:pPr>
              <w:jc w:val="center"/>
              <w:rPr>
                <w:b/>
                <w:bCs/>
                <w:sz w:val="28"/>
                <w:szCs w:val="28"/>
              </w:rPr>
            </w:pPr>
            <w:r w:rsidRPr="00F37B71">
              <w:rPr>
                <w:b/>
                <w:bCs/>
                <w:sz w:val="28"/>
                <w:szCs w:val="28"/>
              </w:rPr>
              <w:t>Наименование показателей</w:t>
            </w:r>
          </w:p>
        </w:tc>
        <w:tc>
          <w:tcPr>
            <w:tcW w:w="1559" w:type="dxa"/>
            <w:tcBorders>
              <w:top w:val="double" w:sz="4" w:space="0" w:color="auto"/>
              <w:left w:val="nil"/>
              <w:bottom w:val="double" w:sz="4" w:space="0" w:color="auto"/>
              <w:right w:val="single" w:sz="4" w:space="0" w:color="auto"/>
            </w:tcBorders>
            <w:shd w:val="clear" w:color="auto" w:fill="DBE5F1"/>
            <w:noWrap/>
            <w:vAlign w:val="center"/>
            <w:hideMark/>
          </w:tcPr>
          <w:p w:rsidR="0090363E" w:rsidRPr="00F37B71" w:rsidRDefault="0090363E" w:rsidP="00840875">
            <w:pPr>
              <w:jc w:val="center"/>
              <w:rPr>
                <w:b/>
                <w:bCs/>
                <w:sz w:val="28"/>
                <w:szCs w:val="28"/>
              </w:rPr>
            </w:pPr>
            <w:r w:rsidRPr="00F37B71">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90363E" w:rsidRPr="00F37B71" w:rsidRDefault="0090363E" w:rsidP="00840875">
            <w:pPr>
              <w:jc w:val="center"/>
              <w:rPr>
                <w:b/>
                <w:bCs/>
                <w:sz w:val="28"/>
                <w:szCs w:val="28"/>
              </w:rPr>
            </w:pPr>
            <w:r w:rsidRPr="00F37B71">
              <w:rPr>
                <w:b/>
                <w:bCs/>
                <w:sz w:val="28"/>
                <w:szCs w:val="28"/>
              </w:rPr>
              <w:t>Значение показателя</w:t>
            </w:r>
          </w:p>
        </w:tc>
      </w:tr>
      <w:tr w:rsidR="0090363E" w:rsidRPr="0090363E" w:rsidTr="0090363E">
        <w:trPr>
          <w:jc w:val="center"/>
        </w:trPr>
        <w:tc>
          <w:tcPr>
            <w:tcW w:w="64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63E" w:rsidRPr="0090363E" w:rsidRDefault="0090363E">
            <w:pPr>
              <w:rPr>
                <w:sz w:val="28"/>
                <w:szCs w:val="28"/>
              </w:rPr>
            </w:pPr>
            <w:r w:rsidRPr="0090363E">
              <w:rPr>
                <w:sz w:val="28"/>
                <w:szCs w:val="28"/>
              </w:rPr>
              <w:t>Количество  учреждений социального обслуживания населения, всего</w:t>
            </w:r>
            <w:r>
              <w:rPr>
                <w:sz w:val="28"/>
                <w:szCs w:val="28"/>
              </w:rPr>
              <w:t>,</w:t>
            </w:r>
            <w:r w:rsidRPr="0090363E">
              <w:rPr>
                <w:sz w:val="28"/>
                <w:szCs w:val="28"/>
              </w:rPr>
              <w:t xml:space="preserve"> в том числе:</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0363E" w:rsidRPr="0090363E" w:rsidRDefault="00B824B6" w:rsidP="00840875">
            <w:pPr>
              <w:jc w:val="center"/>
              <w:rPr>
                <w:sz w:val="28"/>
                <w:szCs w:val="28"/>
              </w:rPr>
            </w:pPr>
            <w:r>
              <w:rPr>
                <w:sz w:val="28"/>
                <w:szCs w:val="28"/>
              </w:rPr>
              <w:t>ед.</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90363E" w:rsidRPr="00DB494D" w:rsidRDefault="0053084A" w:rsidP="00840875">
            <w:pPr>
              <w:jc w:val="center"/>
              <w:rPr>
                <w:color w:val="000000" w:themeColor="text1"/>
                <w:sz w:val="28"/>
                <w:szCs w:val="28"/>
              </w:rPr>
            </w:pPr>
            <w:r w:rsidRPr="00DB494D">
              <w:rPr>
                <w:color w:val="000000" w:themeColor="text1"/>
                <w:sz w:val="28"/>
                <w:szCs w:val="28"/>
              </w:rPr>
              <w:t>3</w:t>
            </w:r>
          </w:p>
        </w:tc>
      </w:tr>
      <w:tr w:rsidR="0090363E" w:rsidRPr="0090363E" w:rsidTr="0090363E">
        <w:trPr>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90363E" w:rsidRPr="0090363E" w:rsidRDefault="0090363E" w:rsidP="0090363E">
            <w:pPr>
              <w:ind w:firstLineChars="200" w:firstLine="560"/>
              <w:rPr>
                <w:sz w:val="28"/>
                <w:szCs w:val="28"/>
              </w:rPr>
            </w:pPr>
            <w:r w:rsidRPr="0090363E">
              <w:rPr>
                <w:sz w:val="28"/>
                <w:szCs w:val="28"/>
              </w:rPr>
              <w:t>приютов</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ед.</w:t>
            </w:r>
          </w:p>
        </w:tc>
        <w:tc>
          <w:tcPr>
            <w:tcW w:w="1843" w:type="dxa"/>
            <w:tcBorders>
              <w:top w:val="nil"/>
              <w:left w:val="nil"/>
              <w:bottom w:val="single" w:sz="4" w:space="0" w:color="auto"/>
              <w:right w:val="single" w:sz="4" w:space="0" w:color="auto"/>
            </w:tcBorders>
            <w:shd w:val="clear" w:color="auto" w:fill="auto"/>
            <w:noWrap/>
            <w:vAlign w:val="bottom"/>
          </w:tcPr>
          <w:p w:rsidR="0090363E" w:rsidRPr="00DB494D" w:rsidRDefault="0053084A" w:rsidP="00840875">
            <w:pPr>
              <w:jc w:val="center"/>
              <w:rPr>
                <w:color w:val="000000" w:themeColor="text1"/>
                <w:sz w:val="28"/>
                <w:szCs w:val="28"/>
              </w:rPr>
            </w:pPr>
            <w:r w:rsidRPr="00DB494D">
              <w:rPr>
                <w:color w:val="000000" w:themeColor="text1"/>
                <w:sz w:val="28"/>
                <w:szCs w:val="28"/>
              </w:rPr>
              <w:t>-</w:t>
            </w:r>
          </w:p>
        </w:tc>
      </w:tr>
      <w:tr w:rsidR="0090363E" w:rsidRPr="0090363E" w:rsidTr="0090363E">
        <w:trPr>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90363E" w:rsidRPr="0090363E" w:rsidRDefault="0090363E" w:rsidP="0090363E">
            <w:pPr>
              <w:ind w:firstLineChars="200" w:firstLine="560"/>
              <w:rPr>
                <w:sz w:val="28"/>
                <w:szCs w:val="28"/>
              </w:rPr>
            </w:pPr>
            <w:r w:rsidRPr="0090363E">
              <w:rPr>
                <w:sz w:val="28"/>
                <w:szCs w:val="28"/>
              </w:rPr>
              <w:t>детских домов</w:t>
            </w:r>
          </w:p>
        </w:tc>
        <w:tc>
          <w:tcPr>
            <w:tcW w:w="1559" w:type="dxa"/>
            <w:tcBorders>
              <w:top w:val="nil"/>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ед.</w:t>
            </w:r>
          </w:p>
        </w:tc>
        <w:tc>
          <w:tcPr>
            <w:tcW w:w="1843" w:type="dxa"/>
            <w:tcBorders>
              <w:top w:val="nil"/>
              <w:left w:val="nil"/>
              <w:bottom w:val="single" w:sz="4" w:space="0" w:color="auto"/>
              <w:right w:val="single" w:sz="4" w:space="0" w:color="auto"/>
            </w:tcBorders>
            <w:shd w:val="clear" w:color="auto" w:fill="auto"/>
            <w:noWrap/>
            <w:vAlign w:val="bottom"/>
          </w:tcPr>
          <w:p w:rsidR="0090363E" w:rsidRPr="00DB494D" w:rsidRDefault="0053084A" w:rsidP="00840875">
            <w:pPr>
              <w:jc w:val="center"/>
              <w:rPr>
                <w:color w:val="000000" w:themeColor="text1"/>
                <w:sz w:val="28"/>
                <w:szCs w:val="28"/>
              </w:rPr>
            </w:pPr>
            <w:r w:rsidRPr="00DB494D">
              <w:rPr>
                <w:color w:val="000000" w:themeColor="text1"/>
                <w:sz w:val="28"/>
                <w:szCs w:val="28"/>
              </w:rPr>
              <w:t>1</w:t>
            </w:r>
          </w:p>
        </w:tc>
      </w:tr>
      <w:tr w:rsidR="0090363E" w:rsidRPr="0090363E" w:rsidTr="0090363E">
        <w:trPr>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90363E" w:rsidRPr="0090363E" w:rsidRDefault="0090363E" w:rsidP="0090363E">
            <w:pPr>
              <w:ind w:firstLineChars="200" w:firstLine="560"/>
              <w:rPr>
                <w:sz w:val="28"/>
                <w:szCs w:val="28"/>
              </w:rPr>
            </w:pPr>
            <w:r w:rsidRPr="0090363E">
              <w:rPr>
                <w:sz w:val="28"/>
                <w:szCs w:val="28"/>
              </w:rPr>
              <w:t>дома-интернаты для престарелых и инвалидов</w:t>
            </w:r>
          </w:p>
        </w:tc>
        <w:tc>
          <w:tcPr>
            <w:tcW w:w="1559" w:type="dxa"/>
            <w:tcBorders>
              <w:top w:val="nil"/>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ед.</w:t>
            </w:r>
          </w:p>
        </w:tc>
        <w:tc>
          <w:tcPr>
            <w:tcW w:w="1843" w:type="dxa"/>
            <w:tcBorders>
              <w:top w:val="nil"/>
              <w:left w:val="nil"/>
              <w:bottom w:val="single" w:sz="4" w:space="0" w:color="auto"/>
              <w:right w:val="single" w:sz="4" w:space="0" w:color="auto"/>
            </w:tcBorders>
            <w:shd w:val="clear" w:color="auto" w:fill="auto"/>
            <w:noWrap/>
            <w:vAlign w:val="bottom"/>
          </w:tcPr>
          <w:p w:rsidR="0090363E" w:rsidRPr="00DB494D" w:rsidRDefault="0053084A" w:rsidP="00840875">
            <w:pPr>
              <w:jc w:val="center"/>
              <w:rPr>
                <w:color w:val="000000" w:themeColor="text1"/>
                <w:sz w:val="28"/>
                <w:szCs w:val="28"/>
              </w:rPr>
            </w:pPr>
            <w:r w:rsidRPr="00DB494D">
              <w:rPr>
                <w:color w:val="000000" w:themeColor="text1"/>
                <w:sz w:val="28"/>
                <w:szCs w:val="28"/>
              </w:rPr>
              <w:t>1</w:t>
            </w:r>
          </w:p>
        </w:tc>
      </w:tr>
      <w:tr w:rsidR="0090363E" w:rsidRPr="0090363E" w:rsidTr="00B824B6">
        <w:trPr>
          <w:jc w:val="center"/>
        </w:trPr>
        <w:tc>
          <w:tcPr>
            <w:tcW w:w="64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63E" w:rsidRPr="0090363E" w:rsidRDefault="0090363E">
            <w:pPr>
              <w:rPr>
                <w:sz w:val="28"/>
                <w:szCs w:val="28"/>
              </w:rPr>
            </w:pPr>
            <w:r w:rsidRPr="0090363E">
              <w:rPr>
                <w:sz w:val="28"/>
                <w:szCs w:val="28"/>
              </w:rPr>
              <w:t>Численность детей-сирот и  детей, оставшихся без попечения родителей, всего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человек</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90363E" w:rsidRPr="00DB494D" w:rsidRDefault="0053084A" w:rsidP="00840875">
            <w:pPr>
              <w:jc w:val="center"/>
              <w:rPr>
                <w:color w:val="000000" w:themeColor="text1"/>
                <w:sz w:val="28"/>
                <w:szCs w:val="28"/>
              </w:rPr>
            </w:pPr>
            <w:r w:rsidRPr="00DB494D">
              <w:rPr>
                <w:color w:val="000000" w:themeColor="text1"/>
                <w:sz w:val="28"/>
                <w:szCs w:val="28"/>
              </w:rPr>
              <w:t>184</w:t>
            </w:r>
          </w:p>
        </w:tc>
      </w:tr>
      <w:tr w:rsidR="0090363E" w:rsidRPr="0090363E" w:rsidTr="00AD7E47">
        <w:trPr>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90363E" w:rsidRPr="0090363E" w:rsidRDefault="0090363E">
            <w:pPr>
              <w:rPr>
                <w:sz w:val="28"/>
                <w:szCs w:val="28"/>
              </w:rPr>
            </w:pPr>
            <w:r w:rsidRPr="0090363E">
              <w:rPr>
                <w:sz w:val="28"/>
                <w:szCs w:val="28"/>
              </w:rPr>
              <w:lastRenderedPageBreak/>
              <w:t>Численность пенсионеров</w:t>
            </w:r>
          </w:p>
        </w:tc>
        <w:tc>
          <w:tcPr>
            <w:tcW w:w="1559" w:type="dxa"/>
            <w:tcBorders>
              <w:top w:val="nil"/>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90363E" w:rsidRPr="00DB494D" w:rsidRDefault="0053084A" w:rsidP="00840875">
            <w:pPr>
              <w:jc w:val="center"/>
              <w:rPr>
                <w:color w:val="000000" w:themeColor="text1"/>
                <w:sz w:val="28"/>
                <w:szCs w:val="28"/>
              </w:rPr>
            </w:pPr>
            <w:r w:rsidRPr="00DB494D">
              <w:rPr>
                <w:color w:val="000000" w:themeColor="text1"/>
                <w:sz w:val="28"/>
                <w:szCs w:val="28"/>
              </w:rPr>
              <w:t>22600</w:t>
            </w:r>
          </w:p>
        </w:tc>
      </w:tr>
      <w:tr w:rsidR="0090363E" w:rsidRPr="0090363E" w:rsidTr="00AD7E47">
        <w:trPr>
          <w:jc w:val="center"/>
        </w:trPr>
        <w:tc>
          <w:tcPr>
            <w:tcW w:w="64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63E" w:rsidRPr="0090363E" w:rsidRDefault="0090363E">
            <w:pPr>
              <w:rPr>
                <w:sz w:val="28"/>
                <w:szCs w:val="28"/>
              </w:rPr>
            </w:pPr>
            <w:r w:rsidRPr="0090363E">
              <w:rPr>
                <w:sz w:val="28"/>
                <w:szCs w:val="28"/>
              </w:rPr>
              <w:t>Численность инвалидов</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человек</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90363E" w:rsidRPr="00DB494D" w:rsidRDefault="0053084A" w:rsidP="00840875">
            <w:pPr>
              <w:jc w:val="center"/>
              <w:rPr>
                <w:color w:val="000000" w:themeColor="text1"/>
                <w:sz w:val="28"/>
                <w:szCs w:val="28"/>
              </w:rPr>
            </w:pPr>
            <w:bookmarkStart w:id="13" w:name="_GoBack"/>
            <w:bookmarkEnd w:id="13"/>
            <w:r w:rsidRPr="00DB494D">
              <w:rPr>
                <w:color w:val="000000" w:themeColor="text1"/>
                <w:sz w:val="28"/>
                <w:szCs w:val="28"/>
              </w:rPr>
              <w:t>9100</w:t>
            </w:r>
          </w:p>
        </w:tc>
      </w:tr>
      <w:tr w:rsidR="0090363E" w:rsidRPr="0090363E" w:rsidTr="00B824B6">
        <w:trPr>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90363E" w:rsidRPr="0090363E" w:rsidRDefault="0090363E">
            <w:pPr>
              <w:rPr>
                <w:sz w:val="28"/>
                <w:szCs w:val="28"/>
              </w:rPr>
            </w:pPr>
            <w:r w:rsidRPr="0090363E">
              <w:rPr>
                <w:sz w:val="28"/>
                <w:szCs w:val="28"/>
              </w:rPr>
              <w:t>Численность участников Великой Отечественной Войны</w:t>
            </w:r>
          </w:p>
        </w:tc>
        <w:tc>
          <w:tcPr>
            <w:tcW w:w="1559" w:type="dxa"/>
            <w:tcBorders>
              <w:top w:val="nil"/>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90363E" w:rsidRPr="00DB494D" w:rsidRDefault="0053084A" w:rsidP="00840875">
            <w:pPr>
              <w:jc w:val="center"/>
              <w:rPr>
                <w:color w:val="000000" w:themeColor="text1"/>
                <w:sz w:val="28"/>
                <w:szCs w:val="28"/>
              </w:rPr>
            </w:pPr>
            <w:r w:rsidRPr="00DB494D">
              <w:rPr>
                <w:color w:val="000000" w:themeColor="text1"/>
                <w:sz w:val="28"/>
                <w:szCs w:val="28"/>
              </w:rPr>
              <w:t>18</w:t>
            </w:r>
          </w:p>
        </w:tc>
      </w:tr>
      <w:tr w:rsidR="0090363E" w:rsidRPr="0090363E" w:rsidTr="001744E4">
        <w:trPr>
          <w:jc w:val="center"/>
        </w:trPr>
        <w:tc>
          <w:tcPr>
            <w:tcW w:w="64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63E" w:rsidRPr="0090363E" w:rsidRDefault="0090363E">
            <w:pPr>
              <w:rPr>
                <w:sz w:val="28"/>
                <w:szCs w:val="28"/>
              </w:rPr>
            </w:pPr>
            <w:r w:rsidRPr="0090363E">
              <w:rPr>
                <w:sz w:val="28"/>
                <w:szCs w:val="28"/>
              </w:rPr>
              <w:t>Численность граждан, подвергшихся воздействию радиации в результате техногенных катастроф</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человек</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90363E" w:rsidRPr="00DB494D" w:rsidRDefault="0053084A" w:rsidP="00840875">
            <w:pPr>
              <w:jc w:val="center"/>
              <w:rPr>
                <w:color w:val="000000" w:themeColor="text1"/>
                <w:sz w:val="28"/>
                <w:szCs w:val="28"/>
              </w:rPr>
            </w:pPr>
            <w:r w:rsidRPr="00DB494D">
              <w:rPr>
                <w:color w:val="000000" w:themeColor="text1"/>
                <w:sz w:val="28"/>
                <w:szCs w:val="28"/>
              </w:rPr>
              <w:t>70</w:t>
            </w:r>
          </w:p>
        </w:tc>
      </w:tr>
      <w:tr w:rsidR="0090363E" w:rsidRPr="0090363E" w:rsidTr="001744E4">
        <w:trPr>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90363E" w:rsidRPr="0090363E" w:rsidRDefault="0090363E">
            <w:pPr>
              <w:rPr>
                <w:sz w:val="28"/>
                <w:szCs w:val="28"/>
              </w:rPr>
            </w:pPr>
            <w:r w:rsidRPr="0090363E">
              <w:rPr>
                <w:sz w:val="28"/>
                <w:szCs w:val="28"/>
              </w:rPr>
              <w:t xml:space="preserve">Численность участников боевых действий </w:t>
            </w:r>
          </w:p>
        </w:tc>
        <w:tc>
          <w:tcPr>
            <w:tcW w:w="1559" w:type="dxa"/>
            <w:tcBorders>
              <w:top w:val="nil"/>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90363E" w:rsidRPr="00DB494D" w:rsidRDefault="0053084A" w:rsidP="00840875">
            <w:pPr>
              <w:jc w:val="center"/>
              <w:rPr>
                <w:color w:val="000000" w:themeColor="text1"/>
                <w:sz w:val="28"/>
                <w:szCs w:val="28"/>
              </w:rPr>
            </w:pPr>
            <w:r w:rsidRPr="00DB494D">
              <w:rPr>
                <w:color w:val="000000" w:themeColor="text1"/>
                <w:sz w:val="28"/>
                <w:szCs w:val="28"/>
              </w:rPr>
              <w:t>363</w:t>
            </w:r>
          </w:p>
        </w:tc>
      </w:tr>
      <w:tr w:rsidR="0090363E" w:rsidRPr="0090363E" w:rsidTr="001744E4">
        <w:trPr>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90363E" w:rsidRPr="0090363E" w:rsidRDefault="005907EE" w:rsidP="00B824B6">
            <w:pPr>
              <w:rPr>
                <w:sz w:val="28"/>
                <w:szCs w:val="28"/>
              </w:rPr>
            </w:pPr>
            <w:r w:rsidRPr="0090363E">
              <w:rPr>
                <w:sz w:val="28"/>
                <w:szCs w:val="28"/>
              </w:rPr>
              <w:t>Обеспечение</w:t>
            </w:r>
            <w:r w:rsidR="0090363E" w:rsidRPr="0090363E">
              <w:rPr>
                <w:sz w:val="28"/>
                <w:szCs w:val="28"/>
              </w:rPr>
              <w:t xml:space="preserve"> жильем социально-незащищенных слоев населения </w:t>
            </w:r>
            <w:r w:rsidR="00B824B6">
              <w:rPr>
                <w:sz w:val="28"/>
                <w:szCs w:val="28"/>
              </w:rPr>
              <w:t>–</w:t>
            </w:r>
            <w:r w:rsidR="0090363E" w:rsidRPr="0090363E">
              <w:rPr>
                <w:sz w:val="28"/>
                <w:szCs w:val="28"/>
              </w:rPr>
              <w:t xml:space="preserve"> всего</w:t>
            </w:r>
            <w:r w:rsidR="00B824B6">
              <w:rPr>
                <w:sz w:val="28"/>
                <w:szCs w:val="28"/>
              </w:rPr>
              <w:t>,</w:t>
            </w:r>
            <w:r w:rsidR="00B824B6" w:rsidRPr="0090363E">
              <w:rPr>
                <w:sz w:val="28"/>
                <w:szCs w:val="28"/>
              </w:rPr>
              <w:t xml:space="preserve"> 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90363E" w:rsidRPr="00DB494D" w:rsidRDefault="0053084A" w:rsidP="00840875">
            <w:pPr>
              <w:jc w:val="center"/>
              <w:rPr>
                <w:color w:val="000000" w:themeColor="text1"/>
                <w:sz w:val="28"/>
                <w:szCs w:val="28"/>
              </w:rPr>
            </w:pPr>
            <w:r w:rsidRPr="00DB494D">
              <w:rPr>
                <w:color w:val="000000" w:themeColor="text1"/>
                <w:sz w:val="28"/>
                <w:szCs w:val="28"/>
              </w:rPr>
              <w:t>16</w:t>
            </w:r>
          </w:p>
        </w:tc>
      </w:tr>
      <w:tr w:rsidR="0090363E" w:rsidRPr="0090363E" w:rsidTr="001744E4">
        <w:trPr>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90363E" w:rsidRPr="0090363E" w:rsidRDefault="0090363E" w:rsidP="00B824B6">
            <w:pPr>
              <w:ind w:left="585"/>
              <w:rPr>
                <w:sz w:val="28"/>
                <w:szCs w:val="28"/>
              </w:rPr>
            </w:pPr>
            <w:r w:rsidRPr="0090363E">
              <w:rPr>
                <w:sz w:val="28"/>
                <w:szCs w:val="28"/>
              </w:rPr>
              <w:t>детей-сирот</w:t>
            </w:r>
          </w:p>
        </w:tc>
        <w:tc>
          <w:tcPr>
            <w:tcW w:w="1559" w:type="dxa"/>
            <w:tcBorders>
              <w:top w:val="nil"/>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90363E" w:rsidRPr="00DB494D" w:rsidRDefault="0053084A" w:rsidP="00840875">
            <w:pPr>
              <w:jc w:val="center"/>
              <w:rPr>
                <w:color w:val="000000" w:themeColor="text1"/>
                <w:sz w:val="28"/>
                <w:szCs w:val="28"/>
              </w:rPr>
            </w:pPr>
            <w:r w:rsidRPr="00DB494D">
              <w:rPr>
                <w:color w:val="000000" w:themeColor="text1"/>
                <w:sz w:val="28"/>
                <w:szCs w:val="28"/>
              </w:rPr>
              <w:t>15</w:t>
            </w:r>
          </w:p>
        </w:tc>
      </w:tr>
      <w:tr w:rsidR="0090363E" w:rsidRPr="0090363E" w:rsidTr="001744E4">
        <w:trPr>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90363E" w:rsidRPr="0090363E" w:rsidRDefault="0090363E" w:rsidP="00B824B6">
            <w:pPr>
              <w:ind w:left="585"/>
              <w:rPr>
                <w:sz w:val="28"/>
                <w:szCs w:val="28"/>
              </w:rPr>
            </w:pPr>
            <w:r w:rsidRPr="0090363E">
              <w:rPr>
                <w:sz w:val="28"/>
                <w:szCs w:val="28"/>
              </w:rPr>
              <w:t>пенсионеров</w:t>
            </w:r>
          </w:p>
        </w:tc>
        <w:tc>
          <w:tcPr>
            <w:tcW w:w="1559" w:type="dxa"/>
            <w:tcBorders>
              <w:top w:val="nil"/>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90363E" w:rsidRPr="00DB494D" w:rsidRDefault="0053084A" w:rsidP="00840875">
            <w:pPr>
              <w:jc w:val="center"/>
              <w:rPr>
                <w:color w:val="000000" w:themeColor="text1"/>
                <w:sz w:val="28"/>
                <w:szCs w:val="28"/>
              </w:rPr>
            </w:pPr>
            <w:r w:rsidRPr="00DB494D">
              <w:rPr>
                <w:color w:val="000000" w:themeColor="text1"/>
                <w:sz w:val="28"/>
                <w:szCs w:val="28"/>
              </w:rPr>
              <w:t>-</w:t>
            </w:r>
          </w:p>
        </w:tc>
      </w:tr>
      <w:tr w:rsidR="0090363E" w:rsidRPr="0090363E" w:rsidTr="001744E4">
        <w:trPr>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90363E" w:rsidRPr="0090363E" w:rsidRDefault="0090363E" w:rsidP="00B824B6">
            <w:pPr>
              <w:ind w:left="585"/>
              <w:rPr>
                <w:sz w:val="28"/>
                <w:szCs w:val="28"/>
              </w:rPr>
            </w:pPr>
            <w:r w:rsidRPr="0090363E">
              <w:rPr>
                <w:sz w:val="28"/>
                <w:szCs w:val="28"/>
              </w:rPr>
              <w:t>инвалидов</w:t>
            </w:r>
          </w:p>
        </w:tc>
        <w:tc>
          <w:tcPr>
            <w:tcW w:w="1559" w:type="dxa"/>
            <w:tcBorders>
              <w:top w:val="nil"/>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90363E" w:rsidRPr="00DB494D" w:rsidRDefault="0053084A" w:rsidP="00840875">
            <w:pPr>
              <w:jc w:val="center"/>
              <w:rPr>
                <w:color w:val="000000" w:themeColor="text1"/>
                <w:sz w:val="28"/>
                <w:szCs w:val="28"/>
              </w:rPr>
            </w:pPr>
            <w:r w:rsidRPr="00DB494D">
              <w:rPr>
                <w:color w:val="000000" w:themeColor="text1"/>
                <w:sz w:val="28"/>
                <w:szCs w:val="28"/>
              </w:rPr>
              <w:t>1</w:t>
            </w:r>
          </w:p>
        </w:tc>
      </w:tr>
    </w:tbl>
    <w:p w:rsidR="00C27C5B" w:rsidRDefault="00C27C5B" w:rsidP="00C27C5B">
      <w:pPr>
        <w:spacing w:before="75"/>
        <w:rPr>
          <w:sz w:val="18"/>
          <w:szCs w:val="18"/>
        </w:rPr>
      </w:pPr>
    </w:p>
    <w:p w:rsidR="00501088" w:rsidRDefault="00501088" w:rsidP="009244D7">
      <w:pPr>
        <w:rPr>
          <w:sz w:val="28"/>
          <w:szCs w:val="28"/>
        </w:rPr>
      </w:pPr>
    </w:p>
    <w:p w:rsidR="001744E4" w:rsidRPr="00446ADE" w:rsidRDefault="001744E4" w:rsidP="001744E4">
      <w:pPr>
        <w:pStyle w:val="2"/>
        <w:rPr>
          <w:color w:val="0033CC"/>
          <w:sz w:val="28"/>
          <w:szCs w:val="28"/>
        </w:rPr>
      </w:pPr>
      <w:r>
        <w:rPr>
          <w:color w:val="0033CC"/>
          <w:sz w:val="28"/>
          <w:szCs w:val="28"/>
        </w:rPr>
        <w:t>Общее образование</w:t>
      </w:r>
      <w:r w:rsidR="00236951">
        <w:rPr>
          <w:color w:val="0033CC"/>
          <w:sz w:val="28"/>
          <w:szCs w:val="28"/>
        </w:rPr>
        <w:t xml:space="preserve"> </w:t>
      </w:r>
      <w:r w:rsidR="0084480D">
        <w:rPr>
          <w:color w:val="0033CC"/>
          <w:sz w:val="28"/>
          <w:szCs w:val="28"/>
        </w:rPr>
        <w:t xml:space="preserve">– </w:t>
      </w:r>
      <w:r w:rsidR="0084480D" w:rsidRPr="0084480D">
        <w:rPr>
          <w:color w:val="0033CC"/>
          <w:sz w:val="28"/>
          <w:szCs w:val="28"/>
        </w:rPr>
        <w:t xml:space="preserve">на </w:t>
      </w:r>
      <w:r w:rsidR="0084480D" w:rsidRPr="001239F0">
        <w:rPr>
          <w:color w:val="0033CC"/>
          <w:sz w:val="28"/>
          <w:szCs w:val="28"/>
        </w:rPr>
        <w:t>01.</w:t>
      </w:r>
      <w:r w:rsidR="001239F0">
        <w:rPr>
          <w:color w:val="0033CC"/>
          <w:sz w:val="28"/>
          <w:szCs w:val="28"/>
        </w:rPr>
        <w:t>01</w:t>
      </w:r>
      <w:r w:rsidR="0084480D" w:rsidRPr="001239F0">
        <w:rPr>
          <w:color w:val="0033CC"/>
          <w:sz w:val="28"/>
          <w:szCs w:val="28"/>
        </w:rPr>
        <w:t>.2017 г.</w:t>
      </w:r>
    </w:p>
    <w:p w:rsidR="001744E4" w:rsidRPr="00446ADE" w:rsidRDefault="001744E4" w:rsidP="001744E4">
      <w:pPr>
        <w:rPr>
          <w:b/>
          <w:sz w:val="16"/>
          <w:szCs w:val="16"/>
        </w:rPr>
      </w:pPr>
    </w:p>
    <w:tbl>
      <w:tblPr>
        <w:tblW w:w="9796" w:type="dxa"/>
        <w:tblInd w:w="93" w:type="dxa"/>
        <w:tblLook w:val="04A0"/>
      </w:tblPr>
      <w:tblGrid>
        <w:gridCol w:w="6394"/>
        <w:gridCol w:w="1559"/>
        <w:gridCol w:w="1843"/>
      </w:tblGrid>
      <w:tr w:rsidR="001744E4" w:rsidRPr="001744E4" w:rsidTr="00915330">
        <w:trPr>
          <w:trHeight w:val="690"/>
          <w:tblHeader/>
        </w:trPr>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1744E4" w:rsidRPr="00F37B71" w:rsidRDefault="001744E4" w:rsidP="00AD50CF">
            <w:pPr>
              <w:jc w:val="center"/>
              <w:rPr>
                <w:b/>
                <w:bCs/>
                <w:sz w:val="28"/>
                <w:szCs w:val="28"/>
              </w:rPr>
            </w:pPr>
            <w:r w:rsidRPr="00F37B71">
              <w:rPr>
                <w:b/>
                <w:bCs/>
                <w:sz w:val="28"/>
                <w:szCs w:val="28"/>
              </w:rPr>
              <w:t>Наименование показателей</w:t>
            </w:r>
          </w:p>
        </w:tc>
        <w:tc>
          <w:tcPr>
            <w:tcW w:w="1559" w:type="dxa"/>
            <w:tcBorders>
              <w:top w:val="double" w:sz="4" w:space="0" w:color="auto"/>
              <w:left w:val="nil"/>
              <w:bottom w:val="double" w:sz="4" w:space="0" w:color="auto"/>
              <w:right w:val="single" w:sz="4" w:space="0" w:color="auto"/>
            </w:tcBorders>
            <w:shd w:val="clear" w:color="auto" w:fill="DBE5F1"/>
            <w:noWrap/>
            <w:vAlign w:val="center"/>
            <w:hideMark/>
          </w:tcPr>
          <w:p w:rsidR="001744E4" w:rsidRPr="00F37B71" w:rsidRDefault="001744E4" w:rsidP="00840875">
            <w:pPr>
              <w:jc w:val="center"/>
              <w:rPr>
                <w:b/>
                <w:bCs/>
                <w:sz w:val="28"/>
                <w:szCs w:val="28"/>
              </w:rPr>
            </w:pPr>
            <w:r w:rsidRPr="00F37B71">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1744E4" w:rsidRPr="00F37B71" w:rsidRDefault="001744E4" w:rsidP="00840875">
            <w:pPr>
              <w:jc w:val="center"/>
              <w:rPr>
                <w:b/>
                <w:bCs/>
                <w:sz w:val="28"/>
                <w:szCs w:val="28"/>
              </w:rPr>
            </w:pPr>
            <w:r w:rsidRPr="00F37B71">
              <w:rPr>
                <w:b/>
                <w:bCs/>
                <w:sz w:val="28"/>
                <w:szCs w:val="28"/>
              </w:rPr>
              <w:t>Значение показателя</w:t>
            </w:r>
          </w:p>
        </w:tc>
      </w:tr>
      <w:tr w:rsidR="001744E4" w:rsidRPr="001744E4" w:rsidTr="00E57F0E">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4E4" w:rsidRPr="001744E4" w:rsidRDefault="001744E4">
            <w:pPr>
              <w:rPr>
                <w:sz w:val="28"/>
                <w:szCs w:val="28"/>
              </w:rPr>
            </w:pPr>
            <w:r w:rsidRPr="001744E4">
              <w:rPr>
                <w:sz w:val="28"/>
                <w:szCs w:val="28"/>
              </w:rPr>
              <w:t xml:space="preserve">Число дошкольных образовательных учреждений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единиц</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1744E4" w:rsidRPr="00DB494D" w:rsidRDefault="00265BB5" w:rsidP="00840875">
            <w:pPr>
              <w:jc w:val="center"/>
              <w:rPr>
                <w:color w:val="000000" w:themeColor="text1"/>
                <w:sz w:val="28"/>
                <w:szCs w:val="28"/>
              </w:rPr>
            </w:pPr>
            <w:r w:rsidRPr="00DB494D">
              <w:rPr>
                <w:color w:val="000000" w:themeColor="text1"/>
                <w:sz w:val="28"/>
                <w:szCs w:val="28"/>
              </w:rPr>
              <w:t>33</w:t>
            </w:r>
          </w:p>
        </w:tc>
      </w:tr>
      <w:tr w:rsidR="001744E4" w:rsidRPr="001744E4" w:rsidTr="00E57F0E">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rsidP="001744E4">
            <w:pPr>
              <w:rPr>
                <w:sz w:val="28"/>
                <w:szCs w:val="28"/>
              </w:rPr>
            </w:pPr>
            <w:r w:rsidRPr="001744E4">
              <w:rPr>
                <w:sz w:val="28"/>
                <w:szCs w:val="28"/>
              </w:rPr>
              <w:t>Число мест в дошкольных образовательных учреждениях</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мест</w:t>
            </w: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DB494D" w:rsidRDefault="00265BB5" w:rsidP="00840875">
            <w:pPr>
              <w:jc w:val="center"/>
              <w:rPr>
                <w:color w:val="000000" w:themeColor="text1"/>
                <w:sz w:val="28"/>
                <w:szCs w:val="28"/>
              </w:rPr>
            </w:pPr>
            <w:r w:rsidRPr="00DB494D">
              <w:rPr>
                <w:color w:val="000000" w:themeColor="text1"/>
                <w:sz w:val="28"/>
                <w:szCs w:val="28"/>
              </w:rPr>
              <w:t>4743</w:t>
            </w:r>
          </w:p>
        </w:tc>
      </w:tr>
      <w:tr w:rsidR="001744E4" w:rsidRPr="001744E4" w:rsidTr="00E57F0E">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rsidP="001744E4">
            <w:pPr>
              <w:rPr>
                <w:sz w:val="28"/>
                <w:szCs w:val="28"/>
              </w:rPr>
            </w:pPr>
            <w:r w:rsidRPr="001744E4">
              <w:rPr>
                <w:sz w:val="28"/>
                <w:szCs w:val="28"/>
              </w:rPr>
              <w:t>Численность детей дошкольного возраста (в возрасте до 7 лет)</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DB494D" w:rsidRDefault="00265BB5" w:rsidP="00840875">
            <w:pPr>
              <w:jc w:val="center"/>
              <w:rPr>
                <w:color w:val="000000" w:themeColor="text1"/>
                <w:sz w:val="28"/>
                <w:szCs w:val="28"/>
              </w:rPr>
            </w:pPr>
            <w:r w:rsidRPr="00DB494D">
              <w:rPr>
                <w:color w:val="000000" w:themeColor="text1"/>
                <w:sz w:val="28"/>
                <w:szCs w:val="28"/>
              </w:rPr>
              <w:t>13829</w:t>
            </w:r>
          </w:p>
        </w:tc>
      </w:tr>
      <w:tr w:rsidR="001744E4" w:rsidRPr="001744E4" w:rsidTr="00E57F0E">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pPr>
              <w:rPr>
                <w:sz w:val="28"/>
                <w:szCs w:val="28"/>
              </w:rPr>
            </w:pPr>
            <w:r w:rsidRPr="001744E4">
              <w:rPr>
                <w:sz w:val="28"/>
                <w:szCs w:val="28"/>
              </w:rPr>
              <w:t>Численность детей, посещающих дошкольные образовательные учреждения</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DB494D" w:rsidRDefault="00265BB5" w:rsidP="00840875">
            <w:pPr>
              <w:jc w:val="center"/>
              <w:rPr>
                <w:color w:val="000000" w:themeColor="text1"/>
                <w:sz w:val="28"/>
                <w:szCs w:val="28"/>
              </w:rPr>
            </w:pPr>
            <w:r w:rsidRPr="00DB494D">
              <w:rPr>
                <w:color w:val="000000" w:themeColor="text1"/>
                <w:sz w:val="28"/>
                <w:szCs w:val="28"/>
              </w:rPr>
              <w:t>5605</w:t>
            </w:r>
          </w:p>
        </w:tc>
      </w:tr>
      <w:tr w:rsidR="001744E4" w:rsidRPr="001744E4" w:rsidTr="00E57F0E">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rsidP="001744E4">
            <w:pPr>
              <w:rPr>
                <w:sz w:val="28"/>
                <w:szCs w:val="28"/>
              </w:rPr>
            </w:pPr>
            <w:r w:rsidRPr="001744E4">
              <w:rPr>
                <w:sz w:val="28"/>
                <w:szCs w:val="28"/>
              </w:rPr>
              <w:t>Численность детей, состоящих на учете на получение дошкольного образования</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DB494D" w:rsidRDefault="00265BB5" w:rsidP="00840875">
            <w:pPr>
              <w:jc w:val="center"/>
              <w:rPr>
                <w:color w:val="000000" w:themeColor="text1"/>
                <w:sz w:val="28"/>
                <w:szCs w:val="28"/>
              </w:rPr>
            </w:pPr>
            <w:r w:rsidRPr="00DB494D">
              <w:rPr>
                <w:color w:val="000000" w:themeColor="text1"/>
                <w:sz w:val="28"/>
                <w:szCs w:val="28"/>
              </w:rPr>
              <w:t>3525</w:t>
            </w:r>
          </w:p>
        </w:tc>
      </w:tr>
      <w:tr w:rsidR="001744E4" w:rsidRPr="001744E4" w:rsidTr="00E57F0E">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pPr>
              <w:rPr>
                <w:sz w:val="28"/>
                <w:szCs w:val="28"/>
              </w:rPr>
            </w:pPr>
            <w:r w:rsidRPr="001744E4">
              <w:rPr>
                <w:sz w:val="28"/>
                <w:szCs w:val="28"/>
              </w:rPr>
              <w:t>Численность педагогических работников в дошкольных  образовательных учреждениях</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DB494D" w:rsidRDefault="001744E4" w:rsidP="00840875">
            <w:pPr>
              <w:jc w:val="center"/>
              <w:rPr>
                <w:color w:val="000000" w:themeColor="text1"/>
                <w:sz w:val="28"/>
                <w:szCs w:val="28"/>
              </w:rPr>
            </w:pPr>
            <w:r w:rsidRPr="00DB494D">
              <w:rPr>
                <w:color w:val="000000" w:themeColor="text1"/>
                <w:sz w:val="28"/>
                <w:szCs w:val="28"/>
              </w:rPr>
              <w:t>550</w:t>
            </w:r>
          </w:p>
        </w:tc>
      </w:tr>
      <w:tr w:rsidR="001744E4" w:rsidRPr="001744E4" w:rsidTr="00E57F0E">
        <w:tc>
          <w:tcPr>
            <w:tcW w:w="6394" w:type="dxa"/>
            <w:tcBorders>
              <w:top w:val="nil"/>
              <w:left w:val="nil"/>
              <w:bottom w:val="nil"/>
              <w:right w:val="nil"/>
            </w:tcBorders>
            <w:shd w:val="clear" w:color="auto" w:fill="auto"/>
            <w:vAlign w:val="center"/>
            <w:hideMark/>
          </w:tcPr>
          <w:p w:rsidR="001744E4" w:rsidRPr="001744E4" w:rsidRDefault="001744E4">
            <w:pPr>
              <w:rPr>
                <w:sz w:val="28"/>
                <w:szCs w:val="28"/>
              </w:rPr>
            </w:pPr>
            <w:r w:rsidRPr="001744E4">
              <w:rPr>
                <w:sz w:val="28"/>
                <w:szCs w:val="28"/>
              </w:rPr>
              <w:t> </w:t>
            </w:r>
          </w:p>
        </w:tc>
        <w:tc>
          <w:tcPr>
            <w:tcW w:w="1559" w:type="dxa"/>
            <w:tcBorders>
              <w:top w:val="nil"/>
              <w:left w:val="nil"/>
              <w:bottom w:val="nil"/>
              <w:right w:val="nil"/>
            </w:tcBorders>
            <w:shd w:val="clear" w:color="auto" w:fill="auto"/>
            <w:vAlign w:val="center"/>
            <w:hideMark/>
          </w:tcPr>
          <w:p w:rsidR="001744E4" w:rsidRPr="001744E4" w:rsidRDefault="001744E4" w:rsidP="00840875">
            <w:pPr>
              <w:jc w:val="center"/>
              <w:rPr>
                <w:sz w:val="28"/>
                <w:szCs w:val="28"/>
              </w:rPr>
            </w:pPr>
          </w:p>
        </w:tc>
        <w:tc>
          <w:tcPr>
            <w:tcW w:w="1843" w:type="dxa"/>
            <w:tcBorders>
              <w:top w:val="nil"/>
              <w:left w:val="single" w:sz="4" w:space="0" w:color="auto"/>
              <w:bottom w:val="nil"/>
              <w:right w:val="single" w:sz="4" w:space="0" w:color="auto"/>
            </w:tcBorders>
            <w:shd w:val="clear" w:color="auto" w:fill="auto"/>
            <w:noWrap/>
            <w:vAlign w:val="bottom"/>
            <w:hideMark/>
          </w:tcPr>
          <w:p w:rsidR="001744E4" w:rsidRPr="00DB494D" w:rsidRDefault="001744E4" w:rsidP="00840875">
            <w:pPr>
              <w:jc w:val="center"/>
              <w:rPr>
                <w:color w:val="000000" w:themeColor="text1"/>
                <w:sz w:val="28"/>
                <w:szCs w:val="28"/>
              </w:rPr>
            </w:pPr>
          </w:p>
        </w:tc>
      </w:tr>
      <w:tr w:rsidR="001744E4" w:rsidRPr="001744E4" w:rsidTr="00E57F0E">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4E4" w:rsidRPr="001744E4" w:rsidRDefault="001744E4">
            <w:pPr>
              <w:rPr>
                <w:sz w:val="28"/>
                <w:szCs w:val="28"/>
              </w:rPr>
            </w:pPr>
            <w:r w:rsidRPr="001744E4">
              <w:rPr>
                <w:sz w:val="28"/>
                <w:szCs w:val="28"/>
              </w:rPr>
              <w:t xml:space="preserve">Число дневных общеобразовательных учреждений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единиц</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1744E4" w:rsidRPr="00DB494D" w:rsidRDefault="001744E4" w:rsidP="00840875">
            <w:pPr>
              <w:jc w:val="center"/>
              <w:rPr>
                <w:color w:val="000000" w:themeColor="text1"/>
                <w:sz w:val="28"/>
                <w:szCs w:val="28"/>
              </w:rPr>
            </w:pPr>
            <w:r w:rsidRPr="00DB494D">
              <w:rPr>
                <w:color w:val="000000" w:themeColor="text1"/>
                <w:sz w:val="28"/>
                <w:szCs w:val="28"/>
              </w:rPr>
              <w:t>28</w:t>
            </w:r>
          </w:p>
        </w:tc>
      </w:tr>
      <w:tr w:rsidR="001744E4" w:rsidRPr="001744E4" w:rsidTr="00E57F0E">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pPr>
              <w:rPr>
                <w:sz w:val="28"/>
                <w:szCs w:val="28"/>
              </w:rPr>
            </w:pPr>
            <w:r w:rsidRPr="001744E4">
              <w:rPr>
                <w:sz w:val="28"/>
                <w:szCs w:val="28"/>
              </w:rPr>
              <w:t>Число мест в  дневных образовательных учреждениях</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мест</w:t>
            </w: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DB494D" w:rsidRDefault="00265BB5" w:rsidP="00840875">
            <w:pPr>
              <w:jc w:val="center"/>
              <w:rPr>
                <w:color w:val="000000" w:themeColor="text1"/>
                <w:sz w:val="28"/>
                <w:szCs w:val="28"/>
              </w:rPr>
            </w:pPr>
            <w:r w:rsidRPr="00DB494D">
              <w:rPr>
                <w:color w:val="000000" w:themeColor="text1"/>
                <w:sz w:val="28"/>
                <w:szCs w:val="28"/>
              </w:rPr>
              <w:t>14337</w:t>
            </w:r>
          </w:p>
        </w:tc>
      </w:tr>
      <w:tr w:rsidR="001744E4" w:rsidRPr="001744E4" w:rsidTr="00E57F0E">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4E4" w:rsidRPr="001744E4" w:rsidRDefault="001744E4">
            <w:pPr>
              <w:rPr>
                <w:sz w:val="28"/>
                <w:szCs w:val="28"/>
              </w:rPr>
            </w:pPr>
            <w:r w:rsidRPr="001744E4">
              <w:rPr>
                <w:sz w:val="28"/>
                <w:szCs w:val="28"/>
              </w:rPr>
              <w:t>Численность детей школьного возраста (7-17 лет) - всего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человек</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1744E4" w:rsidRPr="00DB494D" w:rsidRDefault="00265BB5" w:rsidP="00840875">
            <w:pPr>
              <w:jc w:val="center"/>
              <w:rPr>
                <w:color w:val="000000" w:themeColor="text1"/>
                <w:sz w:val="28"/>
                <w:szCs w:val="28"/>
              </w:rPr>
            </w:pPr>
            <w:r w:rsidRPr="00DB494D">
              <w:rPr>
                <w:color w:val="000000" w:themeColor="text1"/>
                <w:sz w:val="28"/>
                <w:szCs w:val="28"/>
              </w:rPr>
              <w:t>15713</w:t>
            </w:r>
          </w:p>
        </w:tc>
      </w:tr>
      <w:tr w:rsidR="001744E4" w:rsidRPr="001744E4" w:rsidTr="00E57F0E">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pPr>
              <w:rPr>
                <w:sz w:val="28"/>
                <w:szCs w:val="28"/>
              </w:rPr>
            </w:pPr>
            <w:r w:rsidRPr="001744E4">
              <w:rPr>
                <w:sz w:val="28"/>
                <w:szCs w:val="28"/>
              </w:rPr>
              <w:t xml:space="preserve">Численность учащихся  дневных общеобразовательных учреждений - всего </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DB494D" w:rsidRDefault="00265BB5" w:rsidP="00840875">
            <w:pPr>
              <w:jc w:val="center"/>
              <w:rPr>
                <w:color w:val="000000" w:themeColor="text1"/>
                <w:sz w:val="28"/>
                <w:szCs w:val="28"/>
              </w:rPr>
            </w:pPr>
            <w:r w:rsidRPr="00DB494D">
              <w:rPr>
                <w:color w:val="000000" w:themeColor="text1"/>
                <w:sz w:val="28"/>
                <w:szCs w:val="28"/>
              </w:rPr>
              <w:t>15713</w:t>
            </w:r>
          </w:p>
        </w:tc>
      </w:tr>
      <w:tr w:rsidR="001744E4" w:rsidRPr="001744E4" w:rsidTr="00E57F0E">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pPr>
              <w:rPr>
                <w:sz w:val="28"/>
                <w:szCs w:val="28"/>
              </w:rPr>
            </w:pPr>
            <w:r w:rsidRPr="001744E4">
              <w:rPr>
                <w:sz w:val="28"/>
                <w:szCs w:val="28"/>
              </w:rPr>
              <w:t>Численность работников общеобразовательных учреждений - всего</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DB494D" w:rsidRDefault="001744E4" w:rsidP="00840875">
            <w:pPr>
              <w:jc w:val="center"/>
              <w:rPr>
                <w:color w:val="000000" w:themeColor="text1"/>
                <w:sz w:val="28"/>
                <w:szCs w:val="28"/>
              </w:rPr>
            </w:pPr>
            <w:r w:rsidRPr="00DB494D">
              <w:rPr>
                <w:color w:val="000000" w:themeColor="text1"/>
                <w:sz w:val="28"/>
                <w:szCs w:val="28"/>
              </w:rPr>
              <w:t>2063</w:t>
            </w:r>
          </w:p>
        </w:tc>
      </w:tr>
      <w:tr w:rsidR="001744E4" w:rsidRPr="001744E4" w:rsidTr="00840091">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rsidP="001744E4">
            <w:pPr>
              <w:ind w:left="474"/>
              <w:rPr>
                <w:sz w:val="28"/>
                <w:szCs w:val="28"/>
              </w:rPr>
            </w:pPr>
            <w:r>
              <w:rPr>
                <w:sz w:val="28"/>
                <w:szCs w:val="28"/>
              </w:rPr>
              <w:t>в том числе</w:t>
            </w:r>
            <w:r w:rsidRPr="001744E4">
              <w:rPr>
                <w:sz w:val="28"/>
                <w:szCs w:val="28"/>
              </w:rPr>
              <w:t xml:space="preserve"> учителей</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DB494D" w:rsidRDefault="001744E4" w:rsidP="00840875">
            <w:pPr>
              <w:jc w:val="center"/>
              <w:rPr>
                <w:color w:val="000000" w:themeColor="text1"/>
                <w:sz w:val="28"/>
                <w:szCs w:val="28"/>
              </w:rPr>
            </w:pPr>
          </w:p>
        </w:tc>
      </w:tr>
      <w:tr w:rsidR="00840091" w:rsidRPr="001744E4" w:rsidTr="00840091">
        <w:tc>
          <w:tcPr>
            <w:tcW w:w="6394" w:type="dxa"/>
            <w:tcBorders>
              <w:top w:val="single" w:sz="4" w:space="0" w:color="auto"/>
              <w:bottom w:val="single" w:sz="4" w:space="0" w:color="auto"/>
            </w:tcBorders>
            <w:shd w:val="clear" w:color="auto" w:fill="auto"/>
            <w:vAlign w:val="center"/>
          </w:tcPr>
          <w:p w:rsidR="00840091" w:rsidRDefault="00840091" w:rsidP="001744E4">
            <w:pPr>
              <w:ind w:left="474"/>
              <w:rPr>
                <w:sz w:val="28"/>
                <w:szCs w:val="28"/>
              </w:rPr>
            </w:pPr>
          </w:p>
        </w:tc>
        <w:tc>
          <w:tcPr>
            <w:tcW w:w="1559" w:type="dxa"/>
            <w:tcBorders>
              <w:top w:val="single" w:sz="4" w:space="0" w:color="auto"/>
              <w:bottom w:val="single" w:sz="4" w:space="0" w:color="auto"/>
            </w:tcBorders>
            <w:shd w:val="clear" w:color="auto" w:fill="auto"/>
            <w:vAlign w:val="center"/>
          </w:tcPr>
          <w:p w:rsidR="00840091" w:rsidRPr="001744E4" w:rsidRDefault="00840091" w:rsidP="00840875">
            <w:pPr>
              <w:jc w:val="center"/>
              <w:rPr>
                <w:sz w:val="28"/>
                <w:szCs w:val="28"/>
              </w:rPr>
            </w:pPr>
          </w:p>
        </w:tc>
        <w:tc>
          <w:tcPr>
            <w:tcW w:w="1843" w:type="dxa"/>
            <w:tcBorders>
              <w:top w:val="single" w:sz="4" w:space="0" w:color="auto"/>
              <w:bottom w:val="single" w:sz="4" w:space="0" w:color="auto"/>
            </w:tcBorders>
            <w:shd w:val="clear" w:color="auto" w:fill="auto"/>
            <w:noWrap/>
            <w:vAlign w:val="bottom"/>
          </w:tcPr>
          <w:p w:rsidR="00840091" w:rsidRPr="00DB494D" w:rsidRDefault="00840091" w:rsidP="00840875">
            <w:pPr>
              <w:jc w:val="center"/>
              <w:rPr>
                <w:color w:val="000000" w:themeColor="text1"/>
                <w:sz w:val="28"/>
                <w:szCs w:val="28"/>
              </w:rPr>
            </w:pPr>
          </w:p>
        </w:tc>
      </w:tr>
      <w:tr w:rsidR="001744E4" w:rsidRPr="001744E4" w:rsidTr="00E57F0E">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4E4" w:rsidRPr="001744E4" w:rsidRDefault="001744E4" w:rsidP="00E57F0E">
            <w:pPr>
              <w:rPr>
                <w:sz w:val="28"/>
                <w:szCs w:val="28"/>
              </w:rPr>
            </w:pPr>
            <w:r w:rsidRPr="0070622C">
              <w:rPr>
                <w:sz w:val="28"/>
                <w:szCs w:val="28"/>
              </w:rPr>
              <w:t>Среднемесячная номинальная начисленная заработная плата работников  муниципальных учреждений образования</w:t>
            </w:r>
            <w:r w:rsidR="00E57F0E" w:rsidRPr="0070622C">
              <w:rPr>
                <w:sz w:val="28"/>
                <w:szCs w:val="28"/>
              </w:rPr>
              <w:t>,  в том числе:</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рублей</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1744E4" w:rsidRPr="00DB494D" w:rsidRDefault="007026EB" w:rsidP="007026EB">
            <w:pPr>
              <w:jc w:val="center"/>
              <w:rPr>
                <w:color w:val="000000" w:themeColor="text1"/>
                <w:sz w:val="28"/>
                <w:szCs w:val="28"/>
              </w:rPr>
            </w:pPr>
            <w:r>
              <w:rPr>
                <w:color w:val="000000" w:themeColor="text1"/>
                <w:sz w:val="28"/>
                <w:szCs w:val="28"/>
              </w:rPr>
              <w:t>19005</w:t>
            </w:r>
            <w:r w:rsidR="001239F0">
              <w:rPr>
                <w:color w:val="000000" w:themeColor="text1"/>
                <w:sz w:val="28"/>
                <w:szCs w:val="28"/>
              </w:rPr>
              <w:t>*</w:t>
            </w:r>
          </w:p>
        </w:tc>
      </w:tr>
      <w:tr w:rsidR="001744E4" w:rsidRPr="001744E4" w:rsidTr="00E57F0E">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rsidP="00E57F0E">
            <w:pPr>
              <w:ind w:left="474"/>
              <w:rPr>
                <w:sz w:val="28"/>
                <w:szCs w:val="28"/>
              </w:rPr>
            </w:pPr>
            <w:r w:rsidRPr="001744E4">
              <w:rPr>
                <w:sz w:val="28"/>
                <w:szCs w:val="28"/>
              </w:rPr>
              <w:lastRenderedPageBreak/>
              <w:t>учителей</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рублей</w:t>
            </w: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DB494D" w:rsidRDefault="00265BB5" w:rsidP="00840875">
            <w:pPr>
              <w:jc w:val="center"/>
              <w:rPr>
                <w:color w:val="000000" w:themeColor="text1"/>
                <w:sz w:val="28"/>
                <w:szCs w:val="28"/>
              </w:rPr>
            </w:pPr>
            <w:r w:rsidRPr="00DB494D">
              <w:rPr>
                <w:color w:val="000000" w:themeColor="text1"/>
                <w:sz w:val="28"/>
                <w:szCs w:val="28"/>
              </w:rPr>
              <w:t>17600</w:t>
            </w:r>
          </w:p>
        </w:tc>
      </w:tr>
      <w:tr w:rsidR="001744E4" w:rsidRPr="001744E4" w:rsidTr="00E57F0E">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rsidP="00E57F0E">
            <w:pPr>
              <w:ind w:left="474"/>
              <w:rPr>
                <w:sz w:val="28"/>
                <w:szCs w:val="28"/>
              </w:rPr>
            </w:pPr>
            <w:r w:rsidRPr="001744E4">
              <w:rPr>
                <w:sz w:val="28"/>
                <w:szCs w:val="28"/>
              </w:rPr>
              <w:t>прочего персонала</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рублей</w:t>
            </w: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DB494D" w:rsidRDefault="00265BB5" w:rsidP="00840875">
            <w:pPr>
              <w:jc w:val="center"/>
              <w:rPr>
                <w:color w:val="000000" w:themeColor="text1"/>
                <w:sz w:val="28"/>
                <w:szCs w:val="28"/>
              </w:rPr>
            </w:pPr>
            <w:r w:rsidRPr="00DB494D">
              <w:rPr>
                <w:color w:val="000000" w:themeColor="text1"/>
                <w:sz w:val="28"/>
                <w:szCs w:val="28"/>
              </w:rPr>
              <w:t>-</w:t>
            </w:r>
          </w:p>
        </w:tc>
      </w:tr>
    </w:tbl>
    <w:p w:rsidR="00C27C5B" w:rsidRDefault="00C27C5B" w:rsidP="00C27C5B">
      <w:pPr>
        <w:spacing w:before="75"/>
        <w:rPr>
          <w:sz w:val="18"/>
          <w:szCs w:val="18"/>
        </w:rPr>
      </w:pPr>
      <w:r w:rsidRPr="00020CAD">
        <w:rPr>
          <w:sz w:val="18"/>
          <w:szCs w:val="18"/>
        </w:rPr>
        <w:t>* –</w:t>
      </w:r>
      <w:r w:rsidRPr="00020CAD">
        <w:rPr>
          <w:color w:val="0033CC"/>
          <w:sz w:val="18"/>
          <w:szCs w:val="18"/>
        </w:rPr>
        <w:t xml:space="preserve"> </w:t>
      </w:r>
      <w:r w:rsidRPr="00020CAD">
        <w:rPr>
          <w:sz w:val="18"/>
          <w:szCs w:val="18"/>
        </w:rPr>
        <w:t>показатели  на 01.</w:t>
      </w:r>
      <w:r w:rsidR="001239F0">
        <w:rPr>
          <w:sz w:val="18"/>
          <w:szCs w:val="18"/>
        </w:rPr>
        <w:t>11</w:t>
      </w:r>
      <w:r w:rsidRPr="00020CAD">
        <w:rPr>
          <w:sz w:val="18"/>
          <w:szCs w:val="18"/>
        </w:rPr>
        <w:t>.2017</w:t>
      </w:r>
    </w:p>
    <w:p w:rsidR="001744E4" w:rsidRDefault="001744E4" w:rsidP="009244D7">
      <w:pPr>
        <w:rPr>
          <w:sz w:val="28"/>
          <w:szCs w:val="28"/>
        </w:rPr>
      </w:pPr>
    </w:p>
    <w:p w:rsidR="0085522E" w:rsidRPr="00446ADE" w:rsidRDefault="0085522E" w:rsidP="0085522E">
      <w:pPr>
        <w:pStyle w:val="2"/>
        <w:rPr>
          <w:color w:val="0033CC"/>
          <w:sz w:val="28"/>
          <w:szCs w:val="28"/>
        </w:rPr>
      </w:pPr>
      <w:r>
        <w:rPr>
          <w:color w:val="0033CC"/>
          <w:sz w:val="28"/>
          <w:szCs w:val="28"/>
        </w:rPr>
        <w:t>Здравоохранение</w:t>
      </w:r>
      <w:r w:rsidR="00236951">
        <w:rPr>
          <w:color w:val="0033CC"/>
          <w:sz w:val="28"/>
          <w:szCs w:val="28"/>
        </w:rPr>
        <w:t xml:space="preserve"> </w:t>
      </w:r>
      <w:r w:rsidR="0084480D">
        <w:rPr>
          <w:color w:val="0033CC"/>
          <w:sz w:val="28"/>
          <w:szCs w:val="28"/>
        </w:rPr>
        <w:t xml:space="preserve">– </w:t>
      </w:r>
      <w:r w:rsidR="0084480D" w:rsidRPr="0084480D">
        <w:rPr>
          <w:color w:val="0033CC"/>
          <w:sz w:val="28"/>
          <w:szCs w:val="28"/>
        </w:rPr>
        <w:t>на 01.</w:t>
      </w:r>
      <w:r w:rsidR="00C636E7">
        <w:rPr>
          <w:color w:val="0033CC"/>
          <w:sz w:val="28"/>
          <w:szCs w:val="28"/>
        </w:rPr>
        <w:t>01</w:t>
      </w:r>
      <w:r w:rsidR="0084480D" w:rsidRPr="0084480D">
        <w:rPr>
          <w:color w:val="0033CC"/>
          <w:sz w:val="28"/>
          <w:szCs w:val="28"/>
        </w:rPr>
        <w:t>.2017 г.</w:t>
      </w:r>
    </w:p>
    <w:p w:rsidR="0085522E" w:rsidRPr="00446ADE" w:rsidRDefault="0085522E" w:rsidP="0085522E">
      <w:pPr>
        <w:rPr>
          <w:b/>
          <w:sz w:val="16"/>
          <w:szCs w:val="16"/>
        </w:rPr>
      </w:pPr>
    </w:p>
    <w:tbl>
      <w:tblPr>
        <w:tblW w:w="9796" w:type="dxa"/>
        <w:tblInd w:w="93" w:type="dxa"/>
        <w:tblLook w:val="04A0"/>
      </w:tblPr>
      <w:tblGrid>
        <w:gridCol w:w="6394"/>
        <w:gridCol w:w="1559"/>
        <w:gridCol w:w="1843"/>
      </w:tblGrid>
      <w:tr w:rsidR="0085522E" w:rsidRPr="0085522E" w:rsidTr="00915330">
        <w:trPr>
          <w:trHeight w:val="690"/>
          <w:tblHeader/>
        </w:trPr>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85522E" w:rsidRPr="0085522E" w:rsidRDefault="0085522E" w:rsidP="00AD50CF">
            <w:pPr>
              <w:jc w:val="center"/>
              <w:rPr>
                <w:b/>
                <w:bCs/>
                <w:sz w:val="28"/>
                <w:szCs w:val="28"/>
              </w:rPr>
            </w:pPr>
            <w:r w:rsidRPr="0085522E">
              <w:rPr>
                <w:b/>
                <w:bCs/>
                <w:sz w:val="28"/>
                <w:szCs w:val="28"/>
              </w:rPr>
              <w:t>Наименование показателей</w:t>
            </w:r>
          </w:p>
        </w:tc>
        <w:tc>
          <w:tcPr>
            <w:tcW w:w="1559" w:type="dxa"/>
            <w:tcBorders>
              <w:top w:val="double" w:sz="4" w:space="0" w:color="auto"/>
              <w:left w:val="nil"/>
              <w:bottom w:val="double" w:sz="4" w:space="0" w:color="auto"/>
              <w:right w:val="single" w:sz="4" w:space="0" w:color="auto"/>
            </w:tcBorders>
            <w:shd w:val="clear" w:color="auto" w:fill="DBE5F1"/>
            <w:noWrap/>
            <w:vAlign w:val="center"/>
            <w:hideMark/>
          </w:tcPr>
          <w:p w:rsidR="0085522E" w:rsidRPr="0085522E" w:rsidRDefault="0085522E" w:rsidP="00840875">
            <w:pPr>
              <w:jc w:val="center"/>
              <w:rPr>
                <w:b/>
                <w:bCs/>
                <w:sz w:val="28"/>
                <w:szCs w:val="28"/>
              </w:rPr>
            </w:pPr>
            <w:r w:rsidRPr="0085522E">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85522E" w:rsidRPr="0085522E" w:rsidRDefault="0085522E" w:rsidP="00840875">
            <w:pPr>
              <w:jc w:val="center"/>
              <w:rPr>
                <w:b/>
                <w:bCs/>
                <w:sz w:val="28"/>
                <w:szCs w:val="28"/>
              </w:rPr>
            </w:pPr>
            <w:r w:rsidRPr="0085522E">
              <w:rPr>
                <w:b/>
                <w:bCs/>
                <w:sz w:val="28"/>
                <w:szCs w:val="28"/>
              </w:rPr>
              <w:t>Значение показателя</w:t>
            </w:r>
          </w:p>
        </w:tc>
      </w:tr>
      <w:tr w:rsidR="0085522E" w:rsidRPr="0085522E" w:rsidTr="0085522E">
        <w:tc>
          <w:tcPr>
            <w:tcW w:w="6394"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85522E" w:rsidRPr="0085522E" w:rsidRDefault="0085522E" w:rsidP="008B6E78">
            <w:pPr>
              <w:rPr>
                <w:sz w:val="28"/>
                <w:szCs w:val="28"/>
              </w:rPr>
            </w:pPr>
            <w:r w:rsidRPr="0085522E">
              <w:rPr>
                <w:sz w:val="28"/>
                <w:szCs w:val="28"/>
              </w:rPr>
              <w:t xml:space="preserve">Количество </w:t>
            </w:r>
            <w:r>
              <w:rPr>
                <w:sz w:val="28"/>
                <w:szCs w:val="28"/>
              </w:rPr>
              <w:t>больничных</w:t>
            </w:r>
            <w:r w:rsidRPr="0085522E">
              <w:rPr>
                <w:sz w:val="28"/>
                <w:szCs w:val="28"/>
              </w:rPr>
              <w:t xml:space="preserve"> учреждений здравоохранения</w:t>
            </w:r>
          </w:p>
        </w:tc>
        <w:tc>
          <w:tcPr>
            <w:tcW w:w="1559" w:type="dxa"/>
            <w:tcBorders>
              <w:top w:val="double" w:sz="4" w:space="0" w:color="auto"/>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единиц</w:t>
            </w:r>
          </w:p>
        </w:tc>
        <w:tc>
          <w:tcPr>
            <w:tcW w:w="1843" w:type="dxa"/>
            <w:tcBorders>
              <w:top w:val="double" w:sz="4" w:space="0" w:color="auto"/>
              <w:left w:val="nil"/>
              <w:bottom w:val="single" w:sz="4" w:space="0" w:color="auto"/>
              <w:right w:val="single" w:sz="4" w:space="0" w:color="auto"/>
            </w:tcBorders>
            <w:shd w:val="clear" w:color="auto" w:fill="auto"/>
            <w:noWrap/>
            <w:vAlign w:val="bottom"/>
          </w:tcPr>
          <w:p w:rsidR="0085522E" w:rsidRPr="00DB494D" w:rsidRDefault="00265BB5" w:rsidP="00840875">
            <w:pPr>
              <w:jc w:val="center"/>
              <w:rPr>
                <w:color w:val="000000" w:themeColor="text1"/>
                <w:sz w:val="28"/>
                <w:szCs w:val="28"/>
              </w:rPr>
            </w:pPr>
            <w:r w:rsidRPr="00DB494D">
              <w:rPr>
                <w:color w:val="000000" w:themeColor="text1"/>
                <w:sz w:val="28"/>
                <w:szCs w:val="28"/>
              </w:rPr>
              <w:t>16</w:t>
            </w:r>
            <w:r w:rsidR="00F11E61" w:rsidRPr="00DB494D">
              <w:rPr>
                <w:color w:val="000000" w:themeColor="text1"/>
                <w:sz w:val="28"/>
                <w:szCs w:val="28"/>
              </w:rPr>
              <w:t>,00</w:t>
            </w:r>
          </w:p>
        </w:tc>
      </w:tr>
      <w:tr w:rsidR="0085522E" w:rsidRPr="0085522E" w:rsidTr="0085522E">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522E" w:rsidRPr="0085522E" w:rsidRDefault="0085522E">
            <w:pPr>
              <w:rPr>
                <w:sz w:val="28"/>
                <w:szCs w:val="28"/>
              </w:rPr>
            </w:pPr>
            <w:r w:rsidRPr="0085522E">
              <w:rPr>
                <w:sz w:val="28"/>
                <w:szCs w:val="28"/>
              </w:rPr>
              <w:t>Число больничных коек</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единиц</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85522E" w:rsidRPr="00DB494D" w:rsidRDefault="001873EE" w:rsidP="00840875">
            <w:pPr>
              <w:jc w:val="center"/>
              <w:rPr>
                <w:color w:val="000000" w:themeColor="text1"/>
                <w:sz w:val="28"/>
                <w:szCs w:val="28"/>
              </w:rPr>
            </w:pPr>
            <w:r w:rsidRPr="00DB494D">
              <w:rPr>
                <w:color w:val="000000" w:themeColor="text1"/>
                <w:sz w:val="28"/>
                <w:szCs w:val="28"/>
              </w:rPr>
              <w:t>700</w:t>
            </w:r>
            <w:r w:rsidR="00F11E61" w:rsidRPr="00DB494D">
              <w:rPr>
                <w:color w:val="000000" w:themeColor="text1"/>
                <w:sz w:val="28"/>
                <w:szCs w:val="28"/>
              </w:rPr>
              <w:t>,00</w:t>
            </w:r>
          </w:p>
        </w:tc>
      </w:tr>
      <w:tr w:rsidR="0085522E" w:rsidRPr="0085522E" w:rsidTr="0085522E">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522E" w:rsidRPr="0085522E" w:rsidRDefault="0085522E" w:rsidP="0085522E">
            <w:pPr>
              <w:rPr>
                <w:sz w:val="28"/>
                <w:szCs w:val="28"/>
              </w:rPr>
            </w:pPr>
            <w:r w:rsidRPr="0085522E">
              <w:rPr>
                <w:sz w:val="28"/>
                <w:szCs w:val="28"/>
              </w:rPr>
              <w:t>Число амбулаторно-поликлинических учреждений</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единиц</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85522E" w:rsidRPr="00DB494D" w:rsidRDefault="001873EE" w:rsidP="00840875">
            <w:pPr>
              <w:jc w:val="center"/>
              <w:rPr>
                <w:color w:val="000000" w:themeColor="text1"/>
                <w:sz w:val="28"/>
                <w:szCs w:val="28"/>
              </w:rPr>
            </w:pPr>
            <w:r w:rsidRPr="00DB494D">
              <w:rPr>
                <w:color w:val="000000" w:themeColor="text1"/>
                <w:sz w:val="28"/>
                <w:szCs w:val="28"/>
              </w:rPr>
              <w:t>11</w:t>
            </w:r>
            <w:r w:rsidR="00F11E61" w:rsidRPr="00DB494D">
              <w:rPr>
                <w:color w:val="000000" w:themeColor="text1"/>
                <w:sz w:val="28"/>
                <w:szCs w:val="28"/>
              </w:rPr>
              <w:t>,00</w:t>
            </w:r>
          </w:p>
        </w:tc>
      </w:tr>
      <w:tr w:rsidR="0085522E" w:rsidRPr="0085522E" w:rsidTr="0085522E">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522E" w:rsidRPr="0085522E" w:rsidRDefault="0085522E">
            <w:pPr>
              <w:rPr>
                <w:sz w:val="28"/>
                <w:szCs w:val="28"/>
              </w:rPr>
            </w:pPr>
            <w:r w:rsidRPr="0085522E">
              <w:rPr>
                <w:sz w:val="28"/>
                <w:szCs w:val="28"/>
              </w:rPr>
              <w:t>Фактическая мощность амбулаторно</w:t>
            </w:r>
            <w:r w:rsidR="00BC05BE">
              <w:rPr>
                <w:sz w:val="28"/>
                <w:szCs w:val="28"/>
              </w:rPr>
              <w:t xml:space="preserve"> –</w:t>
            </w:r>
            <w:r w:rsidRPr="0085522E">
              <w:rPr>
                <w:sz w:val="28"/>
                <w:szCs w:val="28"/>
              </w:rPr>
              <w:t xml:space="preserve"> поликлинических учреждений</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посещ. в смену</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85522E" w:rsidRPr="00DB494D" w:rsidRDefault="001873EE" w:rsidP="00840875">
            <w:pPr>
              <w:jc w:val="center"/>
              <w:rPr>
                <w:color w:val="000000" w:themeColor="text1"/>
                <w:sz w:val="28"/>
                <w:szCs w:val="28"/>
              </w:rPr>
            </w:pPr>
            <w:r w:rsidRPr="00DB494D">
              <w:rPr>
                <w:color w:val="000000" w:themeColor="text1"/>
                <w:sz w:val="28"/>
                <w:szCs w:val="28"/>
              </w:rPr>
              <w:t>1632</w:t>
            </w:r>
            <w:r w:rsidR="00F11E61" w:rsidRPr="00DB494D">
              <w:rPr>
                <w:color w:val="000000" w:themeColor="text1"/>
                <w:sz w:val="28"/>
                <w:szCs w:val="28"/>
              </w:rPr>
              <w:t>,00</w:t>
            </w:r>
          </w:p>
        </w:tc>
      </w:tr>
      <w:tr w:rsidR="0085522E" w:rsidRPr="0085522E" w:rsidTr="0085522E">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522E" w:rsidRPr="0085522E" w:rsidRDefault="0085522E">
            <w:pPr>
              <w:rPr>
                <w:sz w:val="28"/>
                <w:szCs w:val="28"/>
              </w:rPr>
            </w:pPr>
            <w:r w:rsidRPr="0085522E">
              <w:rPr>
                <w:sz w:val="28"/>
                <w:szCs w:val="28"/>
              </w:rPr>
              <w:t>Число станций (подстанций) скорой  помощи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единиц</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85522E" w:rsidRPr="00DB494D" w:rsidRDefault="001873EE" w:rsidP="00840875">
            <w:pPr>
              <w:jc w:val="center"/>
              <w:rPr>
                <w:color w:val="000000" w:themeColor="text1"/>
                <w:sz w:val="28"/>
                <w:szCs w:val="28"/>
              </w:rPr>
            </w:pPr>
            <w:r w:rsidRPr="00DB494D">
              <w:rPr>
                <w:color w:val="000000" w:themeColor="text1"/>
                <w:sz w:val="28"/>
                <w:szCs w:val="28"/>
              </w:rPr>
              <w:t>1</w:t>
            </w:r>
            <w:r w:rsidR="00F11E61" w:rsidRPr="00DB494D">
              <w:rPr>
                <w:color w:val="000000" w:themeColor="text1"/>
                <w:sz w:val="28"/>
                <w:szCs w:val="28"/>
              </w:rPr>
              <w:t>,00</w:t>
            </w:r>
          </w:p>
        </w:tc>
      </w:tr>
      <w:tr w:rsidR="0085522E" w:rsidRPr="0085522E" w:rsidTr="0085522E">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522E" w:rsidRPr="0085522E" w:rsidRDefault="0085522E" w:rsidP="0085522E">
            <w:pPr>
              <w:rPr>
                <w:sz w:val="28"/>
                <w:szCs w:val="28"/>
              </w:rPr>
            </w:pPr>
            <w:r w:rsidRPr="0085522E">
              <w:rPr>
                <w:sz w:val="28"/>
                <w:szCs w:val="28"/>
              </w:rPr>
              <w:t xml:space="preserve">Численность работников учреждений здравоохранения </w:t>
            </w:r>
            <w:r>
              <w:rPr>
                <w:sz w:val="28"/>
                <w:szCs w:val="28"/>
              </w:rPr>
              <w:t>–</w:t>
            </w:r>
            <w:r w:rsidRPr="0085522E">
              <w:rPr>
                <w:sz w:val="28"/>
                <w:szCs w:val="28"/>
              </w:rPr>
              <w:t xml:space="preserve"> всего</w:t>
            </w:r>
            <w:r>
              <w:rPr>
                <w:sz w:val="28"/>
                <w:szCs w:val="28"/>
              </w:rPr>
              <w:t xml:space="preserve">, </w:t>
            </w:r>
            <w:r w:rsidRPr="0085522E">
              <w:rPr>
                <w:sz w:val="28"/>
                <w:szCs w:val="28"/>
              </w:rPr>
              <w:t>в том числе:</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человек</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85522E" w:rsidRPr="00DB494D" w:rsidRDefault="001873EE" w:rsidP="00840875">
            <w:pPr>
              <w:jc w:val="center"/>
              <w:rPr>
                <w:color w:val="000000" w:themeColor="text1"/>
                <w:sz w:val="28"/>
                <w:szCs w:val="28"/>
              </w:rPr>
            </w:pPr>
            <w:r w:rsidRPr="00DB494D">
              <w:rPr>
                <w:color w:val="000000" w:themeColor="text1"/>
                <w:sz w:val="28"/>
                <w:szCs w:val="28"/>
              </w:rPr>
              <w:t>1654</w:t>
            </w:r>
            <w:r w:rsidR="00F11E61" w:rsidRPr="00DB494D">
              <w:rPr>
                <w:color w:val="000000" w:themeColor="text1"/>
                <w:sz w:val="28"/>
                <w:szCs w:val="28"/>
              </w:rPr>
              <w:t>,00</w:t>
            </w:r>
          </w:p>
        </w:tc>
      </w:tr>
      <w:tr w:rsidR="0085522E" w:rsidRPr="0085522E" w:rsidTr="0085522E">
        <w:tc>
          <w:tcPr>
            <w:tcW w:w="6394" w:type="dxa"/>
            <w:tcBorders>
              <w:top w:val="nil"/>
              <w:left w:val="single" w:sz="4" w:space="0" w:color="auto"/>
              <w:bottom w:val="single" w:sz="4" w:space="0" w:color="auto"/>
              <w:right w:val="single" w:sz="4" w:space="0" w:color="auto"/>
            </w:tcBorders>
            <w:shd w:val="clear" w:color="auto" w:fill="auto"/>
            <w:vAlign w:val="center"/>
            <w:hideMark/>
          </w:tcPr>
          <w:p w:rsidR="0085522E" w:rsidRPr="0085522E" w:rsidRDefault="0085522E" w:rsidP="0085522E">
            <w:pPr>
              <w:ind w:left="758"/>
              <w:rPr>
                <w:sz w:val="28"/>
                <w:szCs w:val="28"/>
              </w:rPr>
            </w:pPr>
            <w:r w:rsidRPr="0085522E">
              <w:rPr>
                <w:sz w:val="28"/>
                <w:szCs w:val="28"/>
              </w:rPr>
              <w:t>врачей</w:t>
            </w:r>
          </w:p>
        </w:tc>
        <w:tc>
          <w:tcPr>
            <w:tcW w:w="1559" w:type="dxa"/>
            <w:tcBorders>
              <w:top w:val="nil"/>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85522E" w:rsidRPr="00DB494D" w:rsidRDefault="001873EE" w:rsidP="00840875">
            <w:pPr>
              <w:jc w:val="center"/>
              <w:rPr>
                <w:color w:val="000000" w:themeColor="text1"/>
                <w:sz w:val="28"/>
                <w:szCs w:val="28"/>
              </w:rPr>
            </w:pPr>
            <w:r w:rsidRPr="00DB494D">
              <w:rPr>
                <w:color w:val="000000" w:themeColor="text1"/>
                <w:sz w:val="28"/>
                <w:szCs w:val="28"/>
              </w:rPr>
              <w:t>347</w:t>
            </w:r>
            <w:r w:rsidR="00F11E61" w:rsidRPr="00DB494D">
              <w:rPr>
                <w:color w:val="000000" w:themeColor="text1"/>
                <w:sz w:val="28"/>
                <w:szCs w:val="28"/>
              </w:rPr>
              <w:t>,00</w:t>
            </w:r>
          </w:p>
        </w:tc>
      </w:tr>
      <w:tr w:rsidR="0085522E" w:rsidRPr="0085522E" w:rsidTr="0085522E">
        <w:tc>
          <w:tcPr>
            <w:tcW w:w="6394" w:type="dxa"/>
            <w:tcBorders>
              <w:top w:val="nil"/>
              <w:left w:val="single" w:sz="4" w:space="0" w:color="auto"/>
              <w:bottom w:val="single" w:sz="4" w:space="0" w:color="auto"/>
              <w:right w:val="single" w:sz="4" w:space="0" w:color="auto"/>
            </w:tcBorders>
            <w:shd w:val="clear" w:color="auto" w:fill="auto"/>
            <w:vAlign w:val="center"/>
            <w:hideMark/>
          </w:tcPr>
          <w:p w:rsidR="0085522E" w:rsidRPr="0085522E" w:rsidRDefault="0085522E" w:rsidP="0085522E">
            <w:pPr>
              <w:ind w:left="758"/>
              <w:rPr>
                <w:sz w:val="28"/>
                <w:szCs w:val="28"/>
              </w:rPr>
            </w:pPr>
            <w:r w:rsidRPr="0085522E">
              <w:rPr>
                <w:sz w:val="28"/>
                <w:szCs w:val="28"/>
              </w:rPr>
              <w:t>среднего  медицинского персонала</w:t>
            </w:r>
          </w:p>
        </w:tc>
        <w:tc>
          <w:tcPr>
            <w:tcW w:w="1559" w:type="dxa"/>
            <w:tcBorders>
              <w:top w:val="nil"/>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85522E" w:rsidRPr="00DB494D" w:rsidRDefault="001873EE" w:rsidP="00840875">
            <w:pPr>
              <w:jc w:val="center"/>
              <w:rPr>
                <w:color w:val="000000" w:themeColor="text1"/>
                <w:sz w:val="28"/>
                <w:szCs w:val="28"/>
              </w:rPr>
            </w:pPr>
            <w:r w:rsidRPr="00DB494D">
              <w:rPr>
                <w:color w:val="000000" w:themeColor="text1"/>
                <w:sz w:val="28"/>
                <w:szCs w:val="28"/>
              </w:rPr>
              <w:t>831</w:t>
            </w:r>
            <w:r w:rsidR="00F11E61" w:rsidRPr="00DB494D">
              <w:rPr>
                <w:color w:val="000000" w:themeColor="text1"/>
                <w:sz w:val="28"/>
                <w:szCs w:val="28"/>
              </w:rPr>
              <w:t>,00</w:t>
            </w:r>
          </w:p>
        </w:tc>
      </w:tr>
      <w:tr w:rsidR="0085522E" w:rsidRPr="0085522E" w:rsidTr="0085522E">
        <w:tc>
          <w:tcPr>
            <w:tcW w:w="6394" w:type="dxa"/>
            <w:tcBorders>
              <w:top w:val="nil"/>
              <w:left w:val="single" w:sz="4" w:space="0" w:color="auto"/>
              <w:bottom w:val="single" w:sz="4" w:space="0" w:color="auto"/>
              <w:right w:val="single" w:sz="4" w:space="0" w:color="auto"/>
            </w:tcBorders>
            <w:shd w:val="clear" w:color="auto" w:fill="auto"/>
            <w:vAlign w:val="center"/>
            <w:hideMark/>
          </w:tcPr>
          <w:p w:rsidR="0085522E" w:rsidRPr="0085522E" w:rsidRDefault="0085522E" w:rsidP="0085522E">
            <w:pPr>
              <w:ind w:left="758"/>
              <w:rPr>
                <w:sz w:val="28"/>
                <w:szCs w:val="28"/>
              </w:rPr>
            </w:pPr>
            <w:r w:rsidRPr="0085522E">
              <w:rPr>
                <w:sz w:val="28"/>
                <w:szCs w:val="28"/>
              </w:rPr>
              <w:t>прочего персонала</w:t>
            </w:r>
          </w:p>
        </w:tc>
        <w:tc>
          <w:tcPr>
            <w:tcW w:w="1559" w:type="dxa"/>
            <w:tcBorders>
              <w:top w:val="nil"/>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85522E" w:rsidRPr="00DB494D" w:rsidRDefault="001873EE" w:rsidP="00840875">
            <w:pPr>
              <w:jc w:val="center"/>
              <w:rPr>
                <w:color w:val="000000" w:themeColor="text1"/>
                <w:sz w:val="28"/>
                <w:szCs w:val="28"/>
              </w:rPr>
            </w:pPr>
            <w:r w:rsidRPr="00DB494D">
              <w:rPr>
                <w:color w:val="000000" w:themeColor="text1"/>
                <w:sz w:val="28"/>
                <w:szCs w:val="28"/>
              </w:rPr>
              <w:t>476</w:t>
            </w:r>
            <w:r w:rsidR="00F11E61" w:rsidRPr="00DB494D">
              <w:rPr>
                <w:color w:val="000000" w:themeColor="text1"/>
                <w:sz w:val="28"/>
                <w:szCs w:val="28"/>
              </w:rPr>
              <w:t>,00</w:t>
            </w:r>
          </w:p>
        </w:tc>
      </w:tr>
      <w:tr w:rsidR="0085522E" w:rsidRPr="0085522E" w:rsidTr="0085522E">
        <w:tc>
          <w:tcPr>
            <w:tcW w:w="6394" w:type="dxa"/>
            <w:tcBorders>
              <w:top w:val="nil"/>
              <w:left w:val="nil"/>
              <w:bottom w:val="nil"/>
              <w:right w:val="nil"/>
            </w:tcBorders>
            <w:shd w:val="clear" w:color="auto" w:fill="auto"/>
            <w:vAlign w:val="center"/>
            <w:hideMark/>
          </w:tcPr>
          <w:p w:rsidR="0085522E" w:rsidRPr="0085522E" w:rsidRDefault="0085522E" w:rsidP="0085522E">
            <w:pPr>
              <w:ind w:firstLineChars="200" w:firstLine="560"/>
              <w:rPr>
                <w:sz w:val="28"/>
                <w:szCs w:val="28"/>
              </w:rPr>
            </w:pPr>
          </w:p>
        </w:tc>
        <w:tc>
          <w:tcPr>
            <w:tcW w:w="1559" w:type="dxa"/>
            <w:tcBorders>
              <w:top w:val="nil"/>
              <w:left w:val="nil"/>
              <w:bottom w:val="nil"/>
              <w:right w:val="nil"/>
            </w:tcBorders>
            <w:shd w:val="clear" w:color="auto" w:fill="auto"/>
            <w:vAlign w:val="center"/>
            <w:hideMark/>
          </w:tcPr>
          <w:p w:rsidR="0085522E" w:rsidRPr="0085522E" w:rsidRDefault="0085522E" w:rsidP="00840875">
            <w:pPr>
              <w:jc w:val="center"/>
              <w:rPr>
                <w:sz w:val="28"/>
                <w:szCs w:val="28"/>
              </w:rPr>
            </w:pPr>
          </w:p>
        </w:tc>
        <w:tc>
          <w:tcPr>
            <w:tcW w:w="1843" w:type="dxa"/>
            <w:tcBorders>
              <w:top w:val="nil"/>
              <w:left w:val="nil"/>
              <w:bottom w:val="nil"/>
              <w:right w:val="nil"/>
            </w:tcBorders>
            <w:shd w:val="clear" w:color="auto" w:fill="auto"/>
            <w:noWrap/>
            <w:vAlign w:val="bottom"/>
            <w:hideMark/>
          </w:tcPr>
          <w:p w:rsidR="0085522E" w:rsidRPr="00DB494D" w:rsidRDefault="0085522E" w:rsidP="00840875">
            <w:pPr>
              <w:jc w:val="center"/>
              <w:rPr>
                <w:color w:val="000000" w:themeColor="text1"/>
                <w:sz w:val="28"/>
                <w:szCs w:val="28"/>
              </w:rPr>
            </w:pPr>
          </w:p>
        </w:tc>
      </w:tr>
      <w:tr w:rsidR="0085522E" w:rsidRPr="0085522E" w:rsidTr="0085522E">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522E" w:rsidRPr="0085522E" w:rsidRDefault="0085522E" w:rsidP="0085522E">
            <w:pPr>
              <w:rPr>
                <w:sz w:val="28"/>
                <w:szCs w:val="28"/>
              </w:rPr>
            </w:pPr>
            <w:r w:rsidRPr="0085522E">
              <w:rPr>
                <w:sz w:val="28"/>
                <w:szCs w:val="28"/>
              </w:rPr>
              <w:t>Среднемесячная номинальная начисленная заработная плата работников муниципальных учреждений здравоохранения</w:t>
            </w:r>
            <w:r>
              <w:rPr>
                <w:sz w:val="28"/>
                <w:szCs w:val="28"/>
              </w:rPr>
              <w:t xml:space="preserve">, </w:t>
            </w:r>
            <w:r w:rsidRPr="0085522E">
              <w:rPr>
                <w:sz w:val="28"/>
                <w:szCs w:val="28"/>
              </w:rPr>
              <w:t>в том числе:</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рублей</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85522E" w:rsidRPr="00DB494D" w:rsidRDefault="001873EE" w:rsidP="00840875">
            <w:pPr>
              <w:jc w:val="center"/>
              <w:rPr>
                <w:color w:val="000000" w:themeColor="text1"/>
                <w:sz w:val="28"/>
                <w:szCs w:val="28"/>
              </w:rPr>
            </w:pPr>
            <w:r w:rsidRPr="00DB494D">
              <w:rPr>
                <w:color w:val="000000" w:themeColor="text1"/>
                <w:sz w:val="28"/>
                <w:szCs w:val="28"/>
              </w:rPr>
              <w:t>20439,04</w:t>
            </w:r>
          </w:p>
        </w:tc>
      </w:tr>
      <w:tr w:rsidR="0085522E" w:rsidRPr="0085522E" w:rsidTr="0085522E">
        <w:tc>
          <w:tcPr>
            <w:tcW w:w="6394" w:type="dxa"/>
            <w:tcBorders>
              <w:top w:val="nil"/>
              <w:left w:val="single" w:sz="4" w:space="0" w:color="auto"/>
              <w:bottom w:val="single" w:sz="4" w:space="0" w:color="auto"/>
              <w:right w:val="single" w:sz="4" w:space="0" w:color="auto"/>
            </w:tcBorders>
            <w:shd w:val="clear" w:color="auto" w:fill="auto"/>
            <w:vAlign w:val="center"/>
            <w:hideMark/>
          </w:tcPr>
          <w:p w:rsidR="0085522E" w:rsidRPr="0085522E" w:rsidRDefault="0085522E" w:rsidP="00915330">
            <w:pPr>
              <w:ind w:left="758"/>
              <w:rPr>
                <w:sz w:val="28"/>
                <w:szCs w:val="28"/>
              </w:rPr>
            </w:pPr>
            <w:r w:rsidRPr="0085522E">
              <w:rPr>
                <w:sz w:val="28"/>
                <w:szCs w:val="28"/>
              </w:rPr>
              <w:t>врачей</w:t>
            </w:r>
          </w:p>
        </w:tc>
        <w:tc>
          <w:tcPr>
            <w:tcW w:w="1559" w:type="dxa"/>
            <w:tcBorders>
              <w:top w:val="nil"/>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рублей</w:t>
            </w:r>
          </w:p>
        </w:tc>
        <w:tc>
          <w:tcPr>
            <w:tcW w:w="1843" w:type="dxa"/>
            <w:tcBorders>
              <w:top w:val="nil"/>
              <w:left w:val="nil"/>
              <w:bottom w:val="single" w:sz="4" w:space="0" w:color="auto"/>
              <w:right w:val="single" w:sz="4" w:space="0" w:color="auto"/>
            </w:tcBorders>
            <w:shd w:val="clear" w:color="auto" w:fill="auto"/>
            <w:noWrap/>
            <w:vAlign w:val="bottom"/>
          </w:tcPr>
          <w:p w:rsidR="0085522E" w:rsidRPr="00DB494D" w:rsidRDefault="001873EE" w:rsidP="00840875">
            <w:pPr>
              <w:jc w:val="center"/>
              <w:rPr>
                <w:color w:val="000000" w:themeColor="text1"/>
                <w:sz w:val="28"/>
                <w:szCs w:val="28"/>
              </w:rPr>
            </w:pPr>
            <w:r w:rsidRPr="00DB494D">
              <w:rPr>
                <w:color w:val="000000" w:themeColor="text1"/>
                <w:sz w:val="28"/>
                <w:szCs w:val="28"/>
              </w:rPr>
              <w:t>33184,49</w:t>
            </w:r>
          </w:p>
        </w:tc>
      </w:tr>
      <w:tr w:rsidR="0085522E" w:rsidRPr="0085522E" w:rsidTr="0085522E">
        <w:tc>
          <w:tcPr>
            <w:tcW w:w="6394" w:type="dxa"/>
            <w:tcBorders>
              <w:top w:val="nil"/>
              <w:left w:val="single" w:sz="4" w:space="0" w:color="auto"/>
              <w:bottom w:val="single" w:sz="4" w:space="0" w:color="auto"/>
              <w:right w:val="single" w:sz="4" w:space="0" w:color="auto"/>
            </w:tcBorders>
            <w:shd w:val="clear" w:color="auto" w:fill="auto"/>
            <w:vAlign w:val="center"/>
            <w:hideMark/>
          </w:tcPr>
          <w:p w:rsidR="0085522E" w:rsidRPr="0085522E" w:rsidRDefault="0085522E" w:rsidP="00915330">
            <w:pPr>
              <w:ind w:left="758"/>
              <w:rPr>
                <w:sz w:val="28"/>
                <w:szCs w:val="28"/>
              </w:rPr>
            </w:pPr>
            <w:r w:rsidRPr="0085522E">
              <w:rPr>
                <w:sz w:val="28"/>
                <w:szCs w:val="28"/>
              </w:rPr>
              <w:t>среднего  медицинского персонала</w:t>
            </w:r>
          </w:p>
        </w:tc>
        <w:tc>
          <w:tcPr>
            <w:tcW w:w="1559" w:type="dxa"/>
            <w:tcBorders>
              <w:top w:val="nil"/>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рублей</w:t>
            </w:r>
          </w:p>
        </w:tc>
        <w:tc>
          <w:tcPr>
            <w:tcW w:w="1843" w:type="dxa"/>
            <w:tcBorders>
              <w:top w:val="nil"/>
              <w:left w:val="nil"/>
              <w:bottom w:val="single" w:sz="4" w:space="0" w:color="auto"/>
              <w:right w:val="single" w:sz="4" w:space="0" w:color="auto"/>
            </w:tcBorders>
            <w:shd w:val="clear" w:color="auto" w:fill="auto"/>
            <w:noWrap/>
            <w:vAlign w:val="bottom"/>
          </w:tcPr>
          <w:p w:rsidR="0085522E" w:rsidRPr="00DB494D" w:rsidRDefault="001873EE" w:rsidP="00840875">
            <w:pPr>
              <w:jc w:val="center"/>
              <w:rPr>
                <w:color w:val="000000" w:themeColor="text1"/>
                <w:sz w:val="28"/>
                <w:szCs w:val="28"/>
              </w:rPr>
            </w:pPr>
            <w:r w:rsidRPr="00DB494D">
              <w:rPr>
                <w:color w:val="000000" w:themeColor="text1"/>
                <w:sz w:val="28"/>
                <w:szCs w:val="28"/>
              </w:rPr>
              <w:t>18799,72</w:t>
            </w:r>
          </w:p>
        </w:tc>
      </w:tr>
      <w:tr w:rsidR="0085522E" w:rsidRPr="0085522E" w:rsidTr="0085522E">
        <w:tc>
          <w:tcPr>
            <w:tcW w:w="6394" w:type="dxa"/>
            <w:tcBorders>
              <w:top w:val="nil"/>
              <w:left w:val="single" w:sz="4" w:space="0" w:color="auto"/>
              <w:bottom w:val="single" w:sz="4" w:space="0" w:color="auto"/>
              <w:right w:val="single" w:sz="4" w:space="0" w:color="auto"/>
            </w:tcBorders>
            <w:shd w:val="clear" w:color="auto" w:fill="auto"/>
            <w:vAlign w:val="center"/>
            <w:hideMark/>
          </w:tcPr>
          <w:p w:rsidR="0085522E" w:rsidRPr="0085522E" w:rsidRDefault="0085522E" w:rsidP="00915330">
            <w:pPr>
              <w:ind w:left="758"/>
              <w:rPr>
                <w:sz w:val="28"/>
                <w:szCs w:val="28"/>
              </w:rPr>
            </w:pPr>
            <w:r w:rsidRPr="0085522E">
              <w:rPr>
                <w:sz w:val="28"/>
                <w:szCs w:val="28"/>
              </w:rPr>
              <w:t>прочего персонала</w:t>
            </w:r>
          </w:p>
        </w:tc>
        <w:tc>
          <w:tcPr>
            <w:tcW w:w="1559" w:type="dxa"/>
            <w:tcBorders>
              <w:top w:val="nil"/>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рублей</w:t>
            </w:r>
          </w:p>
        </w:tc>
        <w:tc>
          <w:tcPr>
            <w:tcW w:w="1843" w:type="dxa"/>
            <w:tcBorders>
              <w:top w:val="nil"/>
              <w:left w:val="nil"/>
              <w:bottom w:val="single" w:sz="4" w:space="0" w:color="auto"/>
              <w:right w:val="single" w:sz="4" w:space="0" w:color="auto"/>
            </w:tcBorders>
            <w:shd w:val="clear" w:color="auto" w:fill="auto"/>
            <w:noWrap/>
            <w:vAlign w:val="bottom"/>
          </w:tcPr>
          <w:p w:rsidR="0085522E" w:rsidRPr="00DB494D" w:rsidRDefault="001873EE" w:rsidP="00840875">
            <w:pPr>
              <w:jc w:val="center"/>
              <w:rPr>
                <w:color w:val="000000" w:themeColor="text1"/>
                <w:sz w:val="28"/>
                <w:szCs w:val="28"/>
              </w:rPr>
            </w:pPr>
            <w:r w:rsidRPr="00DB494D">
              <w:rPr>
                <w:color w:val="000000" w:themeColor="text1"/>
                <w:sz w:val="28"/>
                <w:szCs w:val="28"/>
              </w:rPr>
              <w:t>14009,65</w:t>
            </w:r>
          </w:p>
        </w:tc>
      </w:tr>
    </w:tbl>
    <w:p w:rsidR="0085522E" w:rsidRDefault="0085522E" w:rsidP="009244D7">
      <w:pPr>
        <w:rPr>
          <w:sz w:val="28"/>
          <w:szCs w:val="28"/>
        </w:rPr>
      </w:pPr>
    </w:p>
    <w:p w:rsidR="008B6E78" w:rsidRPr="00446ADE" w:rsidRDefault="008B6E78" w:rsidP="008B6E78">
      <w:pPr>
        <w:pStyle w:val="2"/>
        <w:rPr>
          <w:color w:val="0033CC"/>
          <w:sz w:val="28"/>
          <w:szCs w:val="28"/>
        </w:rPr>
      </w:pPr>
      <w:r>
        <w:rPr>
          <w:color w:val="0033CC"/>
          <w:sz w:val="28"/>
          <w:szCs w:val="28"/>
        </w:rPr>
        <w:t>Культура, физическая культура, спорт и туризм</w:t>
      </w:r>
      <w:r w:rsidR="00236951">
        <w:rPr>
          <w:color w:val="0033CC"/>
          <w:sz w:val="28"/>
          <w:szCs w:val="28"/>
        </w:rPr>
        <w:t xml:space="preserve"> </w:t>
      </w:r>
      <w:r w:rsidR="0084480D">
        <w:rPr>
          <w:color w:val="0033CC"/>
          <w:sz w:val="28"/>
          <w:szCs w:val="28"/>
        </w:rPr>
        <w:t xml:space="preserve">– </w:t>
      </w:r>
      <w:r w:rsidR="0084480D" w:rsidRPr="0084480D">
        <w:rPr>
          <w:color w:val="0033CC"/>
          <w:sz w:val="28"/>
          <w:szCs w:val="28"/>
        </w:rPr>
        <w:t>на 01.</w:t>
      </w:r>
      <w:r w:rsidR="003854A6">
        <w:rPr>
          <w:color w:val="0033CC"/>
          <w:sz w:val="28"/>
          <w:szCs w:val="28"/>
        </w:rPr>
        <w:t>01</w:t>
      </w:r>
      <w:r w:rsidR="0084480D" w:rsidRPr="0084480D">
        <w:rPr>
          <w:color w:val="0033CC"/>
          <w:sz w:val="28"/>
          <w:szCs w:val="28"/>
        </w:rPr>
        <w:t>.2017 г.</w:t>
      </w:r>
    </w:p>
    <w:p w:rsidR="008B6E78" w:rsidRPr="00446ADE" w:rsidRDefault="008B6E78" w:rsidP="008B6E78">
      <w:pPr>
        <w:rPr>
          <w:b/>
          <w:sz w:val="16"/>
          <w:szCs w:val="16"/>
        </w:rPr>
      </w:pPr>
    </w:p>
    <w:tbl>
      <w:tblPr>
        <w:tblW w:w="9796" w:type="dxa"/>
        <w:tblInd w:w="93" w:type="dxa"/>
        <w:tblLook w:val="04A0"/>
      </w:tblPr>
      <w:tblGrid>
        <w:gridCol w:w="6394"/>
        <w:gridCol w:w="1559"/>
        <w:gridCol w:w="1843"/>
      </w:tblGrid>
      <w:tr w:rsidR="00070642" w:rsidRPr="00070642" w:rsidTr="00070642">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070642" w:rsidRPr="0085522E" w:rsidRDefault="00070642" w:rsidP="00AD50CF">
            <w:pPr>
              <w:jc w:val="center"/>
              <w:rPr>
                <w:b/>
                <w:bCs/>
                <w:sz w:val="28"/>
                <w:szCs w:val="28"/>
              </w:rPr>
            </w:pPr>
            <w:r w:rsidRPr="0085522E">
              <w:rPr>
                <w:b/>
                <w:bCs/>
                <w:sz w:val="28"/>
                <w:szCs w:val="28"/>
              </w:rPr>
              <w:t>Наименование показателей</w:t>
            </w:r>
          </w:p>
        </w:tc>
        <w:tc>
          <w:tcPr>
            <w:tcW w:w="1559" w:type="dxa"/>
            <w:tcBorders>
              <w:top w:val="double" w:sz="4" w:space="0" w:color="auto"/>
              <w:left w:val="nil"/>
              <w:bottom w:val="double" w:sz="4" w:space="0" w:color="auto"/>
              <w:right w:val="single" w:sz="4" w:space="0" w:color="auto"/>
            </w:tcBorders>
            <w:shd w:val="clear" w:color="auto" w:fill="DBE5F1"/>
            <w:noWrap/>
            <w:vAlign w:val="center"/>
            <w:hideMark/>
          </w:tcPr>
          <w:p w:rsidR="00070642" w:rsidRPr="0085522E" w:rsidRDefault="00070642" w:rsidP="00840875">
            <w:pPr>
              <w:jc w:val="center"/>
              <w:rPr>
                <w:b/>
                <w:bCs/>
                <w:sz w:val="28"/>
                <w:szCs w:val="28"/>
              </w:rPr>
            </w:pPr>
            <w:r w:rsidRPr="0085522E">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070642" w:rsidRPr="0085522E" w:rsidRDefault="00070642" w:rsidP="00840875">
            <w:pPr>
              <w:jc w:val="center"/>
              <w:rPr>
                <w:b/>
                <w:bCs/>
                <w:sz w:val="28"/>
                <w:szCs w:val="28"/>
              </w:rPr>
            </w:pPr>
            <w:r w:rsidRPr="0085522E">
              <w:rPr>
                <w:b/>
                <w:bCs/>
                <w:sz w:val="28"/>
                <w:szCs w:val="28"/>
              </w:rPr>
              <w:t>Значение показателя</w:t>
            </w:r>
          </w:p>
        </w:tc>
      </w:tr>
      <w:tr w:rsidR="00070642" w:rsidRPr="00070642" w:rsidTr="00070642">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0642" w:rsidRPr="00070642" w:rsidRDefault="00070642">
            <w:pPr>
              <w:rPr>
                <w:sz w:val="28"/>
                <w:szCs w:val="28"/>
              </w:rPr>
            </w:pPr>
            <w:r w:rsidRPr="00070642">
              <w:rPr>
                <w:sz w:val="28"/>
                <w:szCs w:val="28"/>
              </w:rPr>
              <w:t xml:space="preserve">Число учреждений культуры </w:t>
            </w:r>
            <w:r>
              <w:rPr>
                <w:sz w:val="28"/>
                <w:szCs w:val="28"/>
              </w:rPr>
              <w:t>–</w:t>
            </w:r>
            <w:r w:rsidRPr="00070642">
              <w:rPr>
                <w:sz w:val="28"/>
                <w:szCs w:val="28"/>
              </w:rPr>
              <w:t xml:space="preserve"> всего</w:t>
            </w:r>
            <w:r>
              <w:rPr>
                <w:sz w:val="28"/>
                <w:szCs w:val="28"/>
              </w:rPr>
              <w:t>,</w:t>
            </w:r>
            <w:r w:rsidRPr="00070642">
              <w:rPr>
                <w:sz w:val="28"/>
                <w:szCs w:val="28"/>
              </w:rPr>
              <w:t xml:space="preserve"> из них:</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t>единиц</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070642" w:rsidRPr="00DB494D" w:rsidRDefault="001873EE" w:rsidP="00840875">
            <w:pPr>
              <w:jc w:val="center"/>
              <w:rPr>
                <w:color w:val="000000" w:themeColor="text1"/>
                <w:sz w:val="28"/>
                <w:szCs w:val="28"/>
              </w:rPr>
            </w:pPr>
            <w:r w:rsidRPr="00DB494D">
              <w:rPr>
                <w:color w:val="000000" w:themeColor="text1"/>
                <w:sz w:val="28"/>
                <w:szCs w:val="28"/>
              </w:rPr>
              <w:t>15</w:t>
            </w:r>
          </w:p>
        </w:tc>
      </w:tr>
      <w:tr w:rsidR="00070642" w:rsidRPr="00070642" w:rsidTr="00070642">
        <w:tc>
          <w:tcPr>
            <w:tcW w:w="6394" w:type="dxa"/>
            <w:tcBorders>
              <w:top w:val="nil"/>
              <w:left w:val="single" w:sz="4" w:space="0" w:color="auto"/>
              <w:bottom w:val="single" w:sz="4" w:space="0" w:color="auto"/>
              <w:right w:val="single" w:sz="4" w:space="0" w:color="auto"/>
            </w:tcBorders>
            <w:shd w:val="clear" w:color="auto" w:fill="auto"/>
            <w:vAlign w:val="center"/>
            <w:hideMark/>
          </w:tcPr>
          <w:p w:rsidR="00070642" w:rsidRPr="00070642" w:rsidRDefault="00070642" w:rsidP="00070642">
            <w:pPr>
              <w:ind w:left="616"/>
              <w:rPr>
                <w:sz w:val="28"/>
                <w:szCs w:val="28"/>
              </w:rPr>
            </w:pPr>
            <w:r>
              <w:rPr>
                <w:sz w:val="28"/>
                <w:szCs w:val="28"/>
              </w:rPr>
              <w:t>о</w:t>
            </w:r>
            <w:r w:rsidRPr="00070642">
              <w:rPr>
                <w:sz w:val="28"/>
                <w:szCs w:val="28"/>
              </w:rPr>
              <w:t>бщедоступных (публичных) библиотек</w:t>
            </w:r>
          </w:p>
        </w:tc>
        <w:tc>
          <w:tcPr>
            <w:tcW w:w="1559" w:type="dxa"/>
            <w:tcBorders>
              <w:top w:val="nil"/>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070642" w:rsidRPr="00DB494D" w:rsidRDefault="001873EE" w:rsidP="00840875">
            <w:pPr>
              <w:jc w:val="center"/>
              <w:rPr>
                <w:color w:val="000000" w:themeColor="text1"/>
                <w:sz w:val="28"/>
                <w:szCs w:val="28"/>
              </w:rPr>
            </w:pPr>
            <w:r w:rsidRPr="00DB494D">
              <w:rPr>
                <w:color w:val="000000" w:themeColor="text1"/>
                <w:sz w:val="28"/>
                <w:szCs w:val="28"/>
              </w:rPr>
              <w:t>6</w:t>
            </w:r>
          </w:p>
        </w:tc>
      </w:tr>
      <w:tr w:rsidR="00070642" w:rsidRPr="00070642" w:rsidTr="00070642">
        <w:tc>
          <w:tcPr>
            <w:tcW w:w="6394" w:type="dxa"/>
            <w:tcBorders>
              <w:top w:val="nil"/>
              <w:left w:val="single" w:sz="4" w:space="0" w:color="auto"/>
              <w:bottom w:val="single" w:sz="4" w:space="0" w:color="auto"/>
              <w:right w:val="single" w:sz="4" w:space="0" w:color="auto"/>
            </w:tcBorders>
            <w:shd w:val="clear" w:color="auto" w:fill="auto"/>
            <w:vAlign w:val="center"/>
            <w:hideMark/>
          </w:tcPr>
          <w:p w:rsidR="00070642" w:rsidRPr="00070642" w:rsidRDefault="00070642" w:rsidP="00070642">
            <w:pPr>
              <w:ind w:left="616"/>
              <w:rPr>
                <w:sz w:val="28"/>
                <w:szCs w:val="28"/>
              </w:rPr>
            </w:pPr>
            <w:r>
              <w:rPr>
                <w:sz w:val="28"/>
                <w:szCs w:val="28"/>
              </w:rPr>
              <w:t>у</w:t>
            </w:r>
            <w:r w:rsidRPr="00070642">
              <w:rPr>
                <w:sz w:val="28"/>
                <w:szCs w:val="28"/>
              </w:rPr>
              <w:t>чреждений  культурно</w:t>
            </w:r>
            <w:r w:rsidR="00BC05BE">
              <w:rPr>
                <w:sz w:val="28"/>
                <w:szCs w:val="28"/>
              </w:rPr>
              <w:t xml:space="preserve"> – </w:t>
            </w:r>
            <w:r w:rsidRPr="00070642">
              <w:rPr>
                <w:sz w:val="28"/>
                <w:szCs w:val="28"/>
              </w:rPr>
              <w:t>досугового типа</w:t>
            </w:r>
          </w:p>
        </w:tc>
        <w:tc>
          <w:tcPr>
            <w:tcW w:w="1559" w:type="dxa"/>
            <w:tcBorders>
              <w:top w:val="nil"/>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070642" w:rsidRPr="00DB494D" w:rsidRDefault="001873EE" w:rsidP="00840875">
            <w:pPr>
              <w:jc w:val="center"/>
              <w:rPr>
                <w:color w:val="000000" w:themeColor="text1"/>
                <w:sz w:val="28"/>
                <w:szCs w:val="28"/>
              </w:rPr>
            </w:pPr>
            <w:r w:rsidRPr="00DB494D">
              <w:rPr>
                <w:color w:val="000000" w:themeColor="text1"/>
                <w:sz w:val="28"/>
                <w:szCs w:val="28"/>
              </w:rPr>
              <w:t>1</w:t>
            </w:r>
          </w:p>
        </w:tc>
      </w:tr>
      <w:tr w:rsidR="00070642" w:rsidRPr="00070642" w:rsidTr="00070642">
        <w:tc>
          <w:tcPr>
            <w:tcW w:w="6394" w:type="dxa"/>
            <w:tcBorders>
              <w:top w:val="nil"/>
              <w:left w:val="single" w:sz="4" w:space="0" w:color="auto"/>
              <w:bottom w:val="single" w:sz="4" w:space="0" w:color="auto"/>
              <w:right w:val="single" w:sz="4" w:space="0" w:color="auto"/>
            </w:tcBorders>
            <w:shd w:val="clear" w:color="auto" w:fill="auto"/>
            <w:vAlign w:val="center"/>
            <w:hideMark/>
          </w:tcPr>
          <w:p w:rsidR="00070642" w:rsidRPr="00070642" w:rsidRDefault="00070642" w:rsidP="00070642">
            <w:pPr>
              <w:ind w:left="616"/>
              <w:rPr>
                <w:sz w:val="28"/>
                <w:szCs w:val="28"/>
              </w:rPr>
            </w:pPr>
            <w:r w:rsidRPr="00070642">
              <w:rPr>
                <w:sz w:val="28"/>
                <w:szCs w:val="28"/>
              </w:rPr>
              <w:t>музеев</w:t>
            </w:r>
          </w:p>
        </w:tc>
        <w:tc>
          <w:tcPr>
            <w:tcW w:w="1559" w:type="dxa"/>
            <w:tcBorders>
              <w:top w:val="nil"/>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070642" w:rsidRPr="00DB494D" w:rsidRDefault="001873EE" w:rsidP="00840875">
            <w:pPr>
              <w:jc w:val="center"/>
              <w:rPr>
                <w:color w:val="000000" w:themeColor="text1"/>
                <w:sz w:val="28"/>
                <w:szCs w:val="28"/>
              </w:rPr>
            </w:pPr>
            <w:r w:rsidRPr="00DB494D">
              <w:rPr>
                <w:color w:val="000000" w:themeColor="text1"/>
                <w:sz w:val="28"/>
                <w:szCs w:val="28"/>
              </w:rPr>
              <w:t>2</w:t>
            </w:r>
          </w:p>
        </w:tc>
      </w:tr>
      <w:tr w:rsidR="00070642" w:rsidRPr="00070642" w:rsidTr="00070642">
        <w:tc>
          <w:tcPr>
            <w:tcW w:w="6394" w:type="dxa"/>
            <w:tcBorders>
              <w:top w:val="nil"/>
              <w:left w:val="single" w:sz="4" w:space="0" w:color="auto"/>
              <w:bottom w:val="single" w:sz="4" w:space="0" w:color="auto"/>
              <w:right w:val="single" w:sz="4" w:space="0" w:color="auto"/>
            </w:tcBorders>
            <w:shd w:val="clear" w:color="auto" w:fill="auto"/>
            <w:vAlign w:val="center"/>
            <w:hideMark/>
          </w:tcPr>
          <w:p w:rsidR="00070642" w:rsidRPr="00070642" w:rsidRDefault="00070642" w:rsidP="00070642">
            <w:pPr>
              <w:ind w:left="616"/>
              <w:rPr>
                <w:sz w:val="28"/>
                <w:szCs w:val="28"/>
              </w:rPr>
            </w:pPr>
            <w:r w:rsidRPr="00070642">
              <w:rPr>
                <w:sz w:val="28"/>
                <w:szCs w:val="28"/>
              </w:rPr>
              <w:t>театров</w:t>
            </w:r>
          </w:p>
        </w:tc>
        <w:tc>
          <w:tcPr>
            <w:tcW w:w="1559" w:type="dxa"/>
            <w:tcBorders>
              <w:top w:val="nil"/>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070642" w:rsidRPr="00DB494D" w:rsidRDefault="001873EE" w:rsidP="00840875">
            <w:pPr>
              <w:jc w:val="center"/>
              <w:rPr>
                <w:color w:val="000000" w:themeColor="text1"/>
                <w:sz w:val="28"/>
                <w:szCs w:val="28"/>
              </w:rPr>
            </w:pPr>
            <w:r w:rsidRPr="00DB494D">
              <w:rPr>
                <w:color w:val="000000" w:themeColor="text1"/>
                <w:sz w:val="28"/>
                <w:szCs w:val="28"/>
              </w:rPr>
              <w:t>4</w:t>
            </w:r>
          </w:p>
        </w:tc>
      </w:tr>
      <w:tr w:rsidR="00070642" w:rsidRPr="00070642" w:rsidTr="00070642">
        <w:tc>
          <w:tcPr>
            <w:tcW w:w="6394" w:type="dxa"/>
            <w:tcBorders>
              <w:top w:val="nil"/>
              <w:left w:val="single" w:sz="4" w:space="0" w:color="auto"/>
              <w:bottom w:val="single" w:sz="4" w:space="0" w:color="auto"/>
              <w:right w:val="single" w:sz="4" w:space="0" w:color="auto"/>
            </w:tcBorders>
            <w:shd w:val="clear" w:color="auto" w:fill="auto"/>
            <w:vAlign w:val="center"/>
            <w:hideMark/>
          </w:tcPr>
          <w:p w:rsidR="00070642" w:rsidRPr="00070642" w:rsidRDefault="00070642" w:rsidP="00070642">
            <w:pPr>
              <w:ind w:left="616"/>
              <w:rPr>
                <w:sz w:val="28"/>
                <w:szCs w:val="28"/>
              </w:rPr>
            </w:pPr>
            <w:r w:rsidRPr="00070642">
              <w:rPr>
                <w:sz w:val="28"/>
                <w:szCs w:val="28"/>
              </w:rPr>
              <w:t>музыкальных и художественных школ</w:t>
            </w:r>
          </w:p>
        </w:tc>
        <w:tc>
          <w:tcPr>
            <w:tcW w:w="1559" w:type="dxa"/>
            <w:tcBorders>
              <w:top w:val="nil"/>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070642" w:rsidRPr="00DB494D" w:rsidRDefault="001873EE" w:rsidP="00840875">
            <w:pPr>
              <w:jc w:val="center"/>
              <w:rPr>
                <w:color w:val="000000" w:themeColor="text1"/>
                <w:sz w:val="28"/>
                <w:szCs w:val="28"/>
              </w:rPr>
            </w:pPr>
            <w:r w:rsidRPr="00DB494D">
              <w:rPr>
                <w:color w:val="000000" w:themeColor="text1"/>
                <w:sz w:val="28"/>
                <w:szCs w:val="28"/>
              </w:rPr>
              <w:t>2</w:t>
            </w:r>
          </w:p>
        </w:tc>
      </w:tr>
      <w:tr w:rsidR="00070642" w:rsidRPr="00070642" w:rsidTr="00FD5F24">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0642" w:rsidRPr="00070642" w:rsidRDefault="00070642">
            <w:pPr>
              <w:rPr>
                <w:sz w:val="28"/>
                <w:szCs w:val="28"/>
              </w:rPr>
            </w:pPr>
            <w:r w:rsidRPr="00070642">
              <w:rPr>
                <w:sz w:val="28"/>
                <w:szCs w:val="28"/>
              </w:rPr>
              <w:t>Численность населения участвующих в культурно</w:t>
            </w:r>
            <w:r w:rsidR="00BC05BE">
              <w:rPr>
                <w:sz w:val="28"/>
                <w:szCs w:val="28"/>
              </w:rPr>
              <w:t xml:space="preserve"> –</w:t>
            </w:r>
            <w:r w:rsidRPr="00070642">
              <w:rPr>
                <w:sz w:val="28"/>
                <w:szCs w:val="28"/>
              </w:rPr>
              <w:t xml:space="preserve"> досуговых мероприятиях </w:t>
            </w:r>
            <w:r w:rsidR="00BC05BE">
              <w:rPr>
                <w:sz w:val="28"/>
                <w:szCs w:val="28"/>
              </w:rPr>
              <w:t>–</w:t>
            </w:r>
            <w:r w:rsidRPr="00070642">
              <w:rPr>
                <w:sz w:val="28"/>
                <w:szCs w:val="28"/>
              </w:rPr>
              <w:t xml:space="preserve"> всего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t>человек</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070642" w:rsidRPr="00DB494D" w:rsidRDefault="001873EE" w:rsidP="00840875">
            <w:pPr>
              <w:jc w:val="center"/>
              <w:rPr>
                <w:color w:val="000000" w:themeColor="text1"/>
                <w:sz w:val="28"/>
                <w:szCs w:val="28"/>
              </w:rPr>
            </w:pPr>
            <w:r w:rsidRPr="00DB494D">
              <w:rPr>
                <w:color w:val="000000" w:themeColor="text1"/>
                <w:sz w:val="28"/>
                <w:szCs w:val="28"/>
              </w:rPr>
              <w:t>44760</w:t>
            </w:r>
          </w:p>
        </w:tc>
      </w:tr>
      <w:tr w:rsidR="00070642" w:rsidRPr="00070642" w:rsidTr="00FD5F24">
        <w:tc>
          <w:tcPr>
            <w:tcW w:w="6394" w:type="dxa"/>
            <w:tcBorders>
              <w:top w:val="nil"/>
              <w:left w:val="single" w:sz="4" w:space="0" w:color="auto"/>
              <w:bottom w:val="single" w:sz="4" w:space="0" w:color="auto"/>
              <w:right w:val="single" w:sz="4" w:space="0" w:color="auto"/>
            </w:tcBorders>
            <w:shd w:val="clear" w:color="auto" w:fill="auto"/>
            <w:vAlign w:val="center"/>
            <w:hideMark/>
          </w:tcPr>
          <w:p w:rsidR="00070642" w:rsidRPr="00070642" w:rsidRDefault="00070642">
            <w:pPr>
              <w:rPr>
                <w:sz w:val="28"/>
                <w:szCs w:val="28"/>
              </w:rPr>
            </w:pPr>
            <w:r w:rsidRPr="00070642">
              <w:rPr>
                <w:sz w:val="28"/>
                <w:szCs w:val="28"/>
              </w:rPr>
              <w:t>Численность работников учреждений культуры - всего</w:t>
            </w:r>
          </w:p>
        </w:tc>
        <w:tc>
          <w:tcPr>
            <w:tcW w:w="1559" w:type="dxa"/>
            <w:tcBorders>
              <w:top w:val="nil"/>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070642" w:rsidRPr="00DB494D" w:rsidRDefault="001873EE" w:rsidP="00840875">
            <w:pPr>
              <w:jc w:val="center"/>
              <w:rPr>
                <w:color w:val="000000" w:themeColor="text1"/>
                <w:sz w:val="28"/>
                <w:szCs w:val="28"/>
              </w:rPr>
            </w:pPr>
            <w:r w:rsidRPr="00DB494D">
              <w:rPr>
                <w:color w:val="000000" w:themeColor="text1"/>
                <w:sz w:val="28"/>
                <w:szCs w:val="28"/>
              </w:rPr>
              <w:t>161</w:t>
            </w:r>
          </w:p>
        </w:tc>
      </w:tr>
      <w:tr w:rsidR="00070642" w:rsidRPr="00070642" w:rsidTr="00FD5F24">
        <w:tc>
          <w:tcPr>
            <w:tcW w:w="6394" w:type="dxa"/>
            <w:tcBorders>
              <w:top w:val="nil"/>
              <w:left w:val="single" w:sz="4" w:space="0" w:color="auto"/>
              <w:bottom w:val="single" w:sz="4" w:space="0" w:color="auto"/>
              <w:right w:val="single" w:sz="4" w:space="0" w:color="auto"/>
            </w:tcBorders>
            <w:shd w:val="clear" w:color="auto" w:fill="auto"/>
            <w:vAlign w:val="center"/>
            <w:hideMark/>
          </w:tcPr>
          <w:p w:rsidR="00070642" w:rsidRPr="00070642" w:rsidRDefault="00070642">
            <w:pPr>
              <w:rPr>
                <w:sz w:val="28"/>
                <w:szCs w:val="28"/>
              </w:rPr>
            </w:pPr>
            <w:r w:rsidRPr="00070642">
              <w:rPr>
                <w:sz w:val="28"/>
                <w:szCs w:val="28"/>
              </w:rPr>
              <w:t xml:space="preserve">Среднемесячная заработная плата работников </w:t>
            </w:r>
            <w:r w:rsidRPr="00070642">
              <w:rPr>
                <w:sz w:val="28"/>
                <w:szCs w:val="28"/>
              </w:rPr>
              <w:lastRenderedPageBreak/>
              <w:t>учреждений культуры</w:t>
            </w:r>
            <w:r>
              <w:rPr>
                <w:sz w:val="28"/>
                <w:szCs w:val="28"/>
              </w:rPr>
              <w:t>,</w:t>
            </w:r>
            <w:r w:rsidRPr="00070642">
              <w:rPr>
                <w:sz w:val="28"/>
                <w:szCs w:val="28"/>
              </w:rPr>
              <w:t xml:space="preserve"> 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lastRenderedPageBreak/>
              <w:t>рублей</w:t>
            </w:r>
          </w:p>
        </w:tc>
        <w:tc>
          <w:tcPr>
            <w:tcW w:w="1843" w:type="dxa"/>
            <w:tcBorders>
              <w:top w:val="nil"/>
              <w:left w:val="nil"/>
              <w:bottom w:val="single" w:sz="4" w:space="0" w:color="auto"/>
              <w:right w:val="single" w:sz="4" w:space="0" w:color="auto"/>
            </w:tcBorders>
            <w:shd w:val="clear" w:color="auto" w:fill="auto"/>
            <w:noWrap/>
            <w:vAlign w:val="bottom"/>
          </w:tcPr>
          <w:p w:rsidR="00070642" w:rsidRPr="00DB494D" w:rsidRDefault="003854A6" w:rsidP="00840875">
            <w:pPr>
              <w:jc w:val="center"/>
              <w:rPr>
                <w:color w:val="000000" w:themeColor="text1"/>
                <w:sz w:val="28"/>
                <w:szCs w:val="28"/>
              </w:rPr>
            </w:pPr>
            <w:r>
              <w:rPr>
                <w:color w:val="000000" w:themeColor="text1"/>
                <w:sz w:val="28"/>
                <w:szCs w:val="28"/>
              </w:rPr>
              <w:t>14727*</w:t>
            </w:r>
          </w:p>
        </w:tc>
      </w:tr>
      <w:tr w:rsidR="00070642" w:rsidRPr="00070642" w:rsidTr="00FD5F24">
        <w:tc>
          <w:tcPr>
            <w:tcW w:w="6394" w:type="dxa"/>
            <w:tcBorders>
              <w:top w:val="nil"/>
              <w:left w:val="single" w:sz="4" w:space="0" w:color="auto"/>
              <w:bottom w:val="single" w:sz="4" w:space="0" w:color="auto"/>
              <w:right w:val="single" w:sz="4" w:space="0" w:color="auto"/>
            </w:tcBorders>
            <w:shd w:val="clear" w:color="auto" w:fill="auto"/>
            <w:vAlign w:val="center"/>
            <w:hideMark/>
          </w:tcPr>
          <w:p w:rsidR="00070642" w:rsidRPr="00070642" w:rsidRDefault="00070642" w:rsidP="00070642">
            <w:pPr>
              <w:ind w:left="616"/>
              <w:rPr>
                <w:sz w:val="28"/>
                <w:szCs w:val="28"/>
              </w:rPr>
            </w:pPr>
            <w:r w:rsidRPr="00070642">
              <w:rPr>
                <w:sz w:val="28"/>
                <w:szCs w:val="28"/>
              </w:rPr>
              <w:lastRenderedPageBreak/>
              <w:t>основного персонала</w:t>
            </w:r>
          </w:p>
        </w:tc>
        <w:tc>
          <w:tcPr>
            <w:tcW w:w="1559" w:type="dxa"/>
            <w:tcBorders>
              <w:top w:val="nil"/>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t>рублей</w:t>
            </w:r>
          </w:p>
        </w:tc>
        <w:tc>
          <w:tcPr>
            <w:tcW w:w="1843" w:type="dxa"/>
            <w:tcBorders>
              <w:top w:val="nil"/>
              <w:left w:val="nil"/>
              <w:bottom w:val="single" w:sz="4" w:space="0" w:color="auto"/>
              <w:right w:val="single" w:sz="4" w:space="0" w:color="auto"/>
            </w:tcBorders>
            <w:shd w:val="clear" w:color="auto" w:fill="auto"/>
            <w:noWrap/>
            <w:vAlign w:val="bottom"/>
          </w:tcPr>
          <w:p w:rsidR="00070642" w:rsidRPr="00DB494D" w:rsidRDefault="001873EE" w:rsidP="00840875">
            <w:pPr>
              <w:jc w:val="center"/>
              <w:rPr>
                <w:color w:val="000000" w:themeColor="text1"/>
                <w:sz w:val="28"/>
                <w:szCs w:val="28"/>
              </w:rPr>
            </w:pPr>
            <w:r w:rsidRPr="00DB494D">
              <w:rPr>
                <w:color w:val="000000" w:themeColor="text1"/>
                <w:sz w:val="28"/>
                <w:szCs w:val="28"/>
              </w:rPr>
              <w:t>16100</w:t>
            </w:r>
          </w:p>
        </w:tc>
      </w:tr>
      <w:tr w:rsidR="00070642" w:rsidRPr="00070642" w:rsidTr="00FD5F24">
        <w:tc>
          <w:tcPr>
            <w:tcW w:w="6394" w:type="dxa"/>
            <w:tcBorders>
              <w:top w:val="nil"/>
              <w:left w:val="single" w:sz="4" w:space="0" w:color="auto"/>
              <w:bottom w:val="single" w:sz="4" w:space="0" w:color="auto"/>
              <w:right w:val="single" w:sz="4" w:space="0" w:color="auto"/>
            </w:tcBorders>
            <w:shd w:val="clear" w:color="auto" w:fill="auto"/>
            <w:vAlign w:val="center"/>
            <w:hideMark/>
          </w:tcPr>
          <w:p w:rsidR="00070642" w:rsidRPr="00070642" w:rsidRDefault="00070642" w:rsidP="00070642">
            <w:pPr>
              <w:ind w:left="616"/>
              <w:rPr>
                <w:sz w:val="28"/>
                <w:szCs w:val="28"/>
              </w:rPr>
            </w:pPr>
            <w:r w:rsidRPr="00070642">
              <w:rPr>
                <w:sz w:val="28"/>
                <w:szCs w:val="28"/>
              </w:rPr>
              <w:t>вспомогательного персонала</w:t>
            </w:r>
          </w:p>
        </w:tc>
        <w:tc>
          <w:tcPr>
            <w:tcW w:w="1559" w:type="dxa"/>
            <w:tcBorders>
              <w:top w:val="nil"/>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t>рублей</w:t>
            </w:r>
          </w:p>
        </w:tc>
        <w:tc>
          <w:tcPr>
            <w:tcW w:w="1843" w:type="dxa"/>
            <w:tcBorders>
              <w:top w:val="nil"/>
              <w:left w:val="nil"/>
              <w:bottom w:val="single" w:sz="4" w:space="0" w:color="auto"/>
              <w:right w:val="single" w:sz="4" w:space="0" w:color="auto"/>
            </w:tcBorders>
            <w:shd w:val="clear" w:color="auto" w:fill="auto"/>
            <w:noWrap/>
            <w:vAlign w:val="bottom"/>
          </w:tcPr>
          <w:p w:rsidR="00070642" w:rsidRPr="00DB494D" w:rsidRDefault="001873EE" w:rsidP="00840875">
            <w:pPr>
              <w:jc w:val="center"/>
              <w:rPr>
                <w:color w:val="000000" w:themeColor="text1"/>
                <w:sz w:val="28"/>
                <w:szCs w:val="28"/>
              </w:rPr>
            </w:pPr>
            <w:r w:rsidRPr="00DB494D">
              <w:rPr>
                <w:color w:val="000000" w:themeColor="text1"/>
                <w:sz w:val="28"/>
                <w:szCs w:val="28"/>
              </w:rPr>
              <w:t>7900</w:t>
            </w:r>
          </w:p>
        </w:tc>
      </w:tr>
    </w:tbl>
    <w:p w:rsidR="0085522E" w:rsidRDefault="0085522E" w:rsidP="009244D7">
      <w:pPr>
        <w:rPr>
          <w:sz w:val="28"/>
          <w:szCs w:val="28"/>
        </w:rPr>
      </w:pP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94"/>
        <w:gridCol w:w="1559"/>
        <w:gridCol w:w="1843"/>
      </w:tblGrid>
      <w:tr w:rsidR="00FD5F24" w:rsidRPr="00FD5F24" w:rsidTr="008B01F3">
        <w:trPr>
          <w:trHeight w:val="60"/>
        </w:trPr>
        <w:tc>
          <w:tcPr>
            <w:tcW w:w="6394" w:type="dxa"/>
            <w:shd w:val="clear" w:color="auto" w:fill="auto"/>
            <w:vAlign w:val="center"/>
            <w:hideMark/>
          </w:tcPr>
          <w:p w:rsidR="00FD5F24" w:rsidRPr="00FD5F24" w:rsidRDefault="00FD5F24">
            <w:pPr>
              <w:rPr>
                <w:sz w:val="28"/>
                <w:szCs w:val="28"/>
              </w:rPr>
            </w:pPr>
            <w:r w:rsidRPr="00FD5F24">
              <w:rPr>
                <w:sz w:val="28"/>
                <w:szCs w:val="28"/>
              </w:rPr>
              <w:t>Всего спортсооружений</w:t>
            </w:r>
            <w:r>
              <w:rPr>
                <w:sz w:val="28"/>
                <w:szCs w:val="28"/>
              </w:rPr>
              <w:t xml:space="preserve"> (в т.ч. спортзалы)</w:t>
            </w:r>
          </w:p>
        </w:tc>
        <w:tc>
          <w:tcPr>
            <w:tcW w:w="1559" w:type="dxa"/>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shd w:val="clear" w:color="auto" w:fill="auto"/>
            <w:noWrap/>
            <w:vAlign w:val="bottom"/>
          </w:tcPr>
          <w:p w:rsidR="00FD5F24" w:rsidRPr="00DB494D" w:rsidRDefault="001873EE" w:rsidP="00840875">
            <w:pPr>
              <w:jc w:val="center"/>
              <w:rPr>
                <w:color w:val="000000" w:themeColor="text1"/>
                <w:sz w:val="28"/>
                <w:szCs w:val="28"/>
              </w:rPr>
            </w:pPr>
            <w:r w:rsidRPr="00DB494D">
              <w:rPr>
                <w:color w:val="000000" w:themeColor="text1"/>
                <w:sz w:val="28"/>
                <w:szCs w:val="28"/>
              </w:rPr>
              <w:t>108</w:t>
            </w:r>
          </w:p>
        </w:tc>
      </w:tr>
      <w:tr w:rsidR="00FD5F24" w:rsidRPr="00FD5F24" w:rsidTr="00FD5F24">
        <w:tc>
          <w:tcPr>
            <w:tcW w:w="6394" w:type="dxa"/>
            <w:shd w:val="clear" w:color="auto" w:fill="auto"/>
            <w:vAlign w:val="center"/>
            <w:hideMark/>
          </w:tcPr>
          <w:p w:rsidR="00FD5F24" w:rsidRPr="00FD5F24" w:rsidRDefault="00FD5F24" w:rsidP="00FD5F24">
            <w:pPr>
              <w:ind w:firstLineChars="400" w:firstLine="1120"/>
              <w:rPr>
                <w:sz w:val="28"/>
                <w:szCs w:val="28"/>
              </w:rPr>
            </w:pPr>
            <w:r w:rsidRPr="00FD5F24">
              <w:rPr>
                <w:sz w:val="28"/>
                <w:szCs w:val="28"/>
              </w:rPr>
              <w:t>их общая площадь</w:t>
            </w:r>
          </w:p>
        </w:tc>
        <w:tc>
          <w:tcPr>
            <w:tcW w:w="1559" w:type="dxa"/>
            <w:shd w:val="clear" w:color="auto" w:fill="auto"/>
            <w:vAlign w:val="center"/>
            <w:hideMark/>
          </w:tcPr>
          <w:p w:rsidR="00FD5F24" w:rsidRPr="00FD5F24" w:rsidRDefault="00FD5F24" w:rsidP="00840875">
            <w:pPr>
              <w:jc w:val="center"/>
              <w:rPr>
                <w:sz w:val="28"/>
                <w:szCs w:val="28"/>
              </w:rPr>
            </w:pPr>
            <w:r w:rsidRPr="00FD5F24">
              <w:rPr>
                <w:sz w:val="28"/>
                <w:szCs w:val="28"/>
              </w:rPr>
              <w:t>кв. м</w:t>
            </w:r>
          </w:p>
        </w:tc>
        <w:tc>
          <w:tcPr>
            <w:tcW w:w="1843" w:type="dxa"/>
            <w:shd w:val="clear" w:color="auto" w:fill="auto"/>
            <w:noWrap/>
            <w:vAlign w:val="bottom"/>
          </w:tcPr>
          <w:p w:rsidR="00FD5F24" w:rsidRPr="00DB494D" w:rsidRDefault="001873EE" w:rsidP="00840875">
            <w:pPr>
              <w:jc w:val="center"/>
              <w:rPr>
                <w:color w:val="000000" w:themeColor="text1"/>
                <w:sz w:val="28"/>
                <w:szCs w:val="28"/>
              </w:rPr>
            </w:pPr>
            <w:r w:rsidRPr="00DB494D">
              <w:rPr>
                <w:color w:val="000000" w:themeColor="text1"/>
                <w:sz w:val="28"/>
                <w:szCs w:val="28"/>
              </w:rPr>
              <w:t>10656</w:t>
            </w:r>
          </w:p>
        </w:tc>
      </w:tr>
      <w:tr w:rsidR="00FD5F24" w:rsidRPr="00FD5F24" w:rsidTr="00FD5F24">
        <w:tc>
          <w:tcPr>
            <w:tcW w:w="6394" w:type="dxa"/>
            <w:shd w:val="clear" w:color="auto" w:fill="auto"/>
            <w:vAlign w:val="center"/>
            <w:hideMark/>
          </w:tcPr>
          <w:p w:rsidR="00FD5F24" w:rsidRPr="00FD5F24" w:rsidRDefault="00FD5F24">
            <w:pPr>
              <w:rPr>
                <w:sz w:val="28"/>
                <w:szCs w:val="28"/>
              </w:rPr>
            </w:pPr>
            <w:r w:rsidRPr="00FD5F24">
              <w:rPr>
                <w:sz w:val="28"/>
                <w:szCs w:val="28"/>
              </w:rPr>
              <w:t xml:space="preserve">Стадионы </w:t>
            </w:r>
          </w:p>
        </w:tc>
        <w:tc>
          <w:tcPr>
            <w:tcW w:w="1559" w:type="dxa"/>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shd w:val="clear" w:color="auto" w:fill="auto"/>
            <w:noWrap/>
            <w:vAlign w:val="bottom"/>
          </w:tcPr>
          <w:p w:rsidR="00FD5F24" w:rsidRPr="00DB494D" w:rsidRDefault="001873EE" w:rsidP="00840875">
            <w:pPr>
              <w:jc w:val="center"/>
              <w:rPr>
                <w:color w:val="000000" w:themeColor="text1"/>
                <w:sz w:val="28"/>
                <w:szCs w:val="28"/>
              </w:rPr>
            </w:pPr>
            <w:r w:rsidRPr="00DB494D">
              <w:rPr>
                <w:color w:val="000000" w:themeColor="text1"/>
                <w:sz w:val="28"/>
                <w:szCs w:val="28"/>
              </w:rPr>
              <w:t>2</w:t>
            </w:r>
          </w:p>
        </w:tc>
      </w:tr>
      <w:tr w:rsidR="00FD5F24" w:rsidRPr="00FD5F24" w:rsidTr="00FD5F24">
        <w:tc>
          <w:tcPr>
            <w:tcW w:w="6394" w:type="dxa"/>
            <w:shd w:val="clear" w:color="auto" w:fill="auto"/>
            <w:vAlign w:val="center"/>
            <w:hideMark/>
          </w:tcPr>
          <w:p w:rsidR="00FD5F24" w:rsidRPr="00FD5F24" w:rsidRDefault="00FD5F24" w:rsidP="00FD5F24">
            <w:pPr>
              <w:ind w:firstLineChars="200" w:firstLine="560"/>
              <w:rPr>
                <w:sz w:val="28"/>
                <w:szCs w:val="28"/>
              </w:rPr>
            </w:pPr>
            <w:r w:rsidRPr="00FD5F24">
              <w:rPr>
                <w:sz w:val="28"/>
                <w:szCs w:val="28"/>
              </w:rPr>
              <w:t>в том числе с трибунами на 1500 мест и более</w:t>
            </w:r>
          </w:p>
        </w:tc>
        <w:tc>
          <w:tcPr>
            <w:tcW w:w="1559" w:type="dxa"/>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shd w:val="clear" w:color="auto" w:fill="auto"/>
            <w:noWrap/>
            <w:vAlign w:val="bottom"/>
          </w:tcPr>
          <w:p w:rsidR="00FD5F24" w:rsidRPr="00DB494D" w:rsidRDefault="001873EE" w:rsidP="00840875">
            <w:pPr>
              <w:jc w:val="center"/>
              <w:rPr>
                <w:color w:val="000000" w:themeColor="text1"/>
                <w:sz w:val="28"/>
                <w:szCs w:val="28"/>
              </w:rPr>
            </w:pPr>
            <w:r w:rsidRPr="00DB494D">
              <w:rPr>
                <w:color w:val="000000" w:themeColor="text1"/>
                <w:sz w:val="28"/>
                <w:szCs w:val="28"/>
              </w:rPr>
              <w:t>2</w:t>
            </w:r>
          </w:p>
        </w:tc>
      </w:tr>
      <w:tr w:rsidR="00FD5F24" w:rsidRPr="00FD5F24" w:rsidTr="00FD5F24">
        <w:tc>
          <w:tcPr>
            <w:tcW w:w="6394" w:type="dxa"/>
            <w:shd w:val="clear" w:color="auto" w:fill="auto"/>
            <w:vAlign w:val="center"/>
            <w:hideMark/>
          </w:tcPr>
          <w:p w:rsidR="00FD5F24" w:rsidRPr="00FD5F24" w:rsidRDefault="00FD5F24">
            <w:pPr>
              <w:rPr>
                <w:sz w:val="28"/>
                <w:szCs w:val="28"/>
              </w:rPr>
            </w:pPr>
            <w:r w:rsidRPr="00FD5F24">
              <w:rPr>
                <w:sz w:val="28"/>
                <w:szCs w:val="28"/>
              </w:rPr>
              <w:t>Спортивные площадки</w:t>
            </w:r>
          </w:p>
        </w:tc>
        <w:tc>
          <w:tcPr>
            <w:tcW w:w="1559" w:type="dxa"/>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shd w:val="clear" w:color="auto" w:fill="auto"/>
            <w:noWrap/>
            <w:vAlign w:val="bottom"/>
          </w:tcPr>
          <w:p w:rsidR="00FD5F24" w:rsidRPr="00DB494D" w:rsidRDefault="001873EE" w:rsidP="00840875">
            <w:pPr>
              <w:jc w:val="center"/>
              <w:rPr>
                <w:color w:val="000000" w:themeColor="text1"/>
                <w:sz w:val="28"/>
                <w:szCs w:val="28"/>
              </w:rPr>
            </w:pPr>
            <w:r w:rsidRPr="00DB494D">
              <w:rPr>
                <w:color w:val="000000" w:themeColor="text1"/>
                <w:sz w:val="28"/>
                <w:szCs w:val="28"/>
              </w:rPr>
              <w:t>38</w:t>
            </w:r>
          </w:p>
        </w:tc>
      </w:tr>
      <w:tr w:rsidR="00FD5F24" w:rsidRPr="00FD5F24" w:rsidTr="00FD5F24">
        <w:tc>
          <w:tcPr>
            <w:tcW w:w="6394" w:type="dxa"/>
            <w:shd w:val="clear" w:color="auto" w:fill="auto"/>
            <w:vAlign w:val="center"/>
            <w:hideMark/>
          </w:tcPr>
          <w:p w:rsidR="00FD5F24" w:rsidRPr="00FD5F24" w:rsidRDefault="00FD5F24">
            <w:pPr>
              <w:rPr>
                <w:sz w:val="28"/>
                <w:szCs w:val="28"/>
              </w:rPr>
            </w:pPr>
            <w:r w:rsidRPr="00FD5F24">
              <w:rPr>
                <w:sz w:val="28"/>
                <w:szCs w:val="28"/>
              </w:rPr>
              <w:t>Игровые площадки для детей</w:t>
            </w:r>
          </w:p>
        </w:tc>
        <w:tc>
          <w:tcPr>
            <w:tcW w:w="1559" w:type="dxa"/>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shd w:val="clear" w:color="auto" w:fill="auto"/>
            <w:noWrap/>
            <w:vAlign w:val="bottom"/>
          </w:tcPr>
          <w:p w:rsidR="00FD5F24" w:rsidRPr="00DB494D" w:rsidRDefault="001873EE" w:rsidP="00840875">
            <w:pPr>
              <w:jc w:val="center"/>
              <w:rPr>
                <w:color w:val="000000" w:themeColor="text1"/>
                <w:sz w:val="28"/>
                <w:szCs w:val="28"/>
              </w:rPr>
            </w:pPr>
            <w:r w:rsidRPr="00DB494D">
              <w:rPr>
                <w:color w:val="000000" w:themeColor="text1"/>
                <w:sz w:val="28"/>
                <w:szCs w:val="28"/>
              </w:rPr>
              <w:t>31</w:t>
            </w:r>
          </w:p>
        </w:tc>
      </w:tr>
      <w:tr w:rsidR="00FD5F24" w:rsidRPr="00FD5F24" w:rsidTr="00FD5F24">
        <w:tc>
          <w:tcPr>
            <w:tcW w:w="6394" w:type="dxa"/>
            <w:shd w:val="clear" w:color="auto" w:fill="auto"/>
            <w:vAlign w:val="center"/>
            <w:hideMark/>
          </w:tcPr>
          <w:p w:rsidR="00FD5F24" w:rsidRPr="00FD5F24" w:rsidRDefault="00FD5F24">
            <w:pPr>
              <w:rPr>
                <w:sz w:val="28"/>
                <w:szCs w:val="28"/>
              </w:rPr>
            </w:pPr>
            <w:r w:rsidRPr="00FD5F24">
              <w:rPr>
                <w:sz w:val="28"/>
                <w:szCs w:val="28"/>
              </w:rPr>
              <w:t>Численность населения,  систематически занимающихся физической культурой и спортом</w:t>
            </w:r>
          </w:p>
        </w:tc>
        <w:tc>
          <w:tcPr>
            <w:tcW w:w="1559" w:type="dxa"/>
            <w:shd w:val="clear" w:color="auto" w:fill="auto"/>
            <w:vAlign w:val="center"/>
            <w:hideMark/>
          </w:tcPr>
          <w:p w:rsidR="00FD5F24" w:rsidRPr="00FD5F24" w:rsidRDefault="00FD5F24" w:rsidP="00840875">
            <w:pPr>
              <w:jc w:val="center"/>
              <w:rPr>
                <w:sz w:val="28"/>
                <w:szCs w:val="28"/>
              </w:rPr>
            </w:pPr>
            <w:r w:rsidRPr="00FD5F24">
              <w:rPr>
                <w:sz w:val="28"/>
                <w:szCs w:val="28"/>
              </w:rPr>
              <w:t>человек</w:t>
            </w:r>
          </w:p>
        </w:tc>
        <w:tc>
          <w:tcPr>
            <w:tcW w:w="1843" w:type="dxa"/>
            <w:shd w:val="clear" w:color="auto" w:fill="auto"/>
            <w:noWrap/>
            <w:vAlign w:val="bottom"/>
          </w:tcPr>
          <w:p w:rsidR="00FD5F24" w:rsidRPr="00DB494D" w:rsidRDefault="001873EE" w:rsidP="00840875">
            <w:pPr>
              <w:jc w:val="center"/>
              <w:rPr>
                <w:color w:val="000000" w:themeColor="text1"/>
                <w:sz w:val="28"/>
                <w:szCs w:val="28"/>
              </w:rPr>
            </w:pPr>
            <w:r w:rsidRPr="00DB494D">
              <w:rPr>
                <w:color w:val="000000" w:themeColor="text1"/>
                <w:sz w:val="28"/>
                <w:szCs w:val="28"/>
              </w:rPr>
              <w:t>37680</w:t>
            </w:r>
          </w:p>
        </w:tc>
      </w:tr>
    </w:tbl>
    <w:p w:rsidR="00070642" w:rsidRDefault="00070642" w:rsidP="009244D7">
      <w:pPr>
        <w:rPr>
          <w:sz w:val="28"/>
          <w:szCs w:val="28"/>
        </w:rPr>
      </w:pPr>
    </w:p>
    <w:tbl>
      <w:tblPr>
        <w:tblW w:w="9796" w:type="dxa"/>
        <w:tblInd w:w="93" w:type="dxa"/>
        <w:tblLook w:val="04A0"/>
      </w:tblPr>
      <w:tblGrid>
        <w:gridCol w:w="6394"/>
        <w:gridCol w:w="1559"/>
        <w:gridCol w:w="1843"/>
      </w:tblGrid>
      <w:tr w:rsidR="00FD5F24" w:rsidRPr="00FD5F24" w:rsidTr="00AD50CF">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5F24" w:rsidRPr="00FD5F24" w:rsidRDefault="00FD5F24">
            <w:pPr>
              <w:rPr>
                <w:sz w:val="28"/>
                <w:szCs w:val="28"/>
              </w:rPr>
            </w:pPr>
            <w:r w:rsidRPr="00FD5F24">
              <w:rPr>
                <w:sz w:val="28"/>
                <w:szCs w:val="28"/>
              </w:rPr>
              <w:t>Количество мест массового отдыха населения</w:t>
            </w:r>
            <w:r>
              <w:rPr>
                <w:sz w:val="28"/>
                <w:szCs w:val="28"/>
              </w:rPr>
              <w:t>,</w:t>
            </w:r>
            <w:r w:rsidRPr="00FD5F24">
              <w:rPr>
                <w:sz w:val="28"/>
                <w:szCs w:val="28"/>
              </w:rPr>
              <w:t xml:space="preserve"> в том числе:</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FD5F24" w:rsidRPr="00DB494D" w:rsidRDefault="001873EE" w:rsidP="00840875">
            <w:pPr>
              <w:jc w:val="center"/>
              <w:rPr>
                <w:color w:val="000000" w:themeColor="text1"/>
                <w:sz w:val="28"/>
                <w:szCs w:val="28"/>
              </w:rPr>
            </w:pPr>
            <w:r w:rsidRPr="00DB494D">
              <w:rPr>
                <w:color w:val="000000" w:themeColor="text1"/>
                <w:sz w:val="28"/>
                <w:szCs w:val="28"/>
              </w:rPr>
              <w:t>27</w:t>
            </w:r>
          </w:p>
        </w:tc>
      </w:tr>
      <w:tr w:rsidR="00FD5F24" w:rsidRPr="00FD5F24" w:rsidTr="00AD50CF">
        <w:tc>
          <w:tcPr>
            <w:tcW w:w="6394" w:type="dxa"/>
            <w:tcBorders>
              <w:top w:val="nil"/>
              <w:left w:val="single" w:sz="4" w:space="0" w:color="auto"/>
              <w:bottom w:val="single" w:sz="4" w:space="0" w:color="auto"/>
              <w:right w:val="single" w:sz="4" w:space="0" w:color="auto"/>
            </w:tcBorders>
            <w:shd w:val="clear" w:color="auto" w:fill="auto"/>
            <w:vAlign w:val="center"/>
            <w:hideMark/>
          </w:tcPr>
          <w:p w:rsidR="00FD5F24" w:rsidRPr="00FD5F24" w:rsidRDefault="00FD5F24" w:rsidP="00FD5F24">
            <w:pPr>
              <w:ind w:firstLineChars="200" w:firstLine="560"/>
              <w:rPr>
                <w:sz w:val="28"/>
                <w:szCs w:val="28"/>
              </w:rPr>
            </w:pPr>
            <w:r w:rsidRPr="00FD5F24">
              <w:rPr>
                <w:sz w:val="28"/>
                <w:szCs w:val="28"/>
              </w:rPr>
              <w:t>санаторно-курортных организаций</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FD5F24" w:rsidRPr="00DB494D" w:rsidRDefault="001873EE" w:rsidP="00840875">
            <w:pPr>
              <w:jc w:val="center"/>
              <w:rPr>
                <w:color w:val="000000" w:themeColor="text1"/>
                <w:sz w:val="28"/>
                <w:szCs w:val="28"/>
              </w:rPr>
            </w:pPr>
            <w:r w:rsidRPr="00DB494D">
              <w:rPr>
                <w:color w:val="000000" w:themeColor="text1"/>
                <w:sz w:val="28"/>
                <w:szCs w:val="28"/>
              </w:rPr>
              <w:t>1</w:t>
            </w:r>
          </w:p>
        </w:tc>
      </w:tr>
      <w:tr w:rsidR="00FD5F24" w:rsidRPr="00FD5F24" w:rsidTr="00AD50CF">
        <w:tc>
          <w:tcPr>
            <w:tcW w:w="6394" w:type="dxa"/>
            <w:tcBorders>
              <w:top w:val="nil"/>
              <w:left w:val="single" w:sz="4" w:space="0" w:color="auto"/>
              <w:bottom w:val="single" w:sz="4" w:space="0" w:color="auto"/>
              <w:right w:val="single" w:sz="4" w:space="0" w:color="auto"/>
            </w:tcBorders>
            <w:shd w:val="clear" w:color="auto" w:fill="auto"/>
            <w:vAlign w:val="center"/>
            <w:hideMark/>
          </w:tcPr>
          <w:p w:rsidR="00FD5F24" w:rsidRPr="00FD5F24" w:rsidRDefault="00FD5F24" w:rsidP="00FD5F24">
            <w:pPr>
              <w:ind w:firstLineChars="400" w:firstLine="1120"/>
              <w:rPr>
                <w:sz w:val="28"/>
                <w:szCs w:val="28"/>
              </w:rPr>
            </w:pPr>
            <w:r w:rsidRPr="00FD5F24">
              <w:rPr>
                <w:sz w:val="28"/>
                <w:szCs w:val="28"/>
              </w:rPr>
              <w:t>в них мест</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мест</w:t>
            </w:r>
          </w:p>
        </w:tc>
        <w:tc>
          <w:tcPr>
            <w:tcW w:w="1843" w:type="dxa"/>
            <w:tcBorders>
              <w:top w:val="nil"/>
              <w:left w:val="nil"/>
              <w:bottom w:val="single" w:sz="4" w:space="0" w:color="auto"/>
              <w:right w:val="single" w:sz="4" w:space="0" w:color="auto"/>
            </w:tcBorders>
            <w:shd w:val="clear" w:color="auto" w:fill="auto"/>
            <w:noWrap/>
            <w:vAlign w:val="bottom"/>
          </w:tcPr>
          <w:p w:rsidR="00FD5F24" w:rsidRPr="00DB494D" w:rsidRDefault="001873EE" w:rsidP="00840875">
            <w:pPr>
              <w:jc w:val="center"/>
              <w:rPr>
                <w:color w:val="000000" w:themeColor="text1"/>
                <w:sz w:val="28"/>
                <w:szCs w:val="28"/>
              </w:rPr>
            </w:pPr>
            <w:r w:rsidRPr="00DB494D">
              <w:rPr>
                <w:color w:val="000000" w:themeColor="text1"/>
                <w:sz w:val="28"/>
                <w:szCs w:val="28"/>
              </w:rPr>
              <w:t>145</w:t>
            </w:r>
          </w:p>
        </w:tc>
      </w:tr>
      <w:tr w:rsidR="00FD5F24" w:rsidRPr="00FD5F24" w:rsidTr="00FD5F24">
        <w:tc>
          <w:tcPr>
            <w:tcW w:w="6394" w:type="dxa"/>
            <w:tcBorders>
              <w:top w:val="nil"/>
              <w:left w:val="single" w:sz="4" w:space="0" w:color="auto"/>
              <w:bottom w:val="single" w:sz="4" w:space="0" w:color="auto"/>
              <w:right w:val="single" w:sz="4" w:space="0" w:color="auto"/>
            </w:tcBorders>
            <w:shd w:val="clear" w:color="auto" w:fill="auto"/>
            <w:vAlign w:val="center"/>
            <w:hideMark/>
          </w:tcPr>
          <w:p w:rsidR="00FD5F24" w:rsidRPr="00FD5F24" w:rsidRDefault="00FD5F24" w:rsidP="00FD5F24">
            <w:pPr>
              <w:ind w:firstLineChars="200" w:firstLine="560"/>
              <w:rPr>
                <w:sz w:val="28"/>
                <w:szCs w:val="28"/>
              </w:rPr>
            </w:pPr>
            <w:r w:rsidRPr="00FD5F24">
              <w:rPr>
                <w:sz w:val="28"/>
                <w:szCs w:val="28"/>
              </w:rPr>
              <w:t>детских летних оздоровительных учреждений (лагерей)</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hideMark/>
          </w:tcPr>
          <w:p w:rsidR="00FD5F24" w:rsidRPr="00DB494D" w:rsidRDefault="001873EE" w:rsidP="00840875">
            <w:pPr>
              <w:jc w:val="center"/>
              <w:rPr>
                <w:color w:val="000000" w:themeColor="text1"/>
                <w:sz w:val="28"/>
                <w:szCs w:val="28"/>
              </w:rPr>
            </w:pPr>
            <w:r w:rsidRPr="00DB494D">
              <w:rPr>
                <w:color w:val="000000" w:themeColor="text1"/>
                <w:sz w:val="28"/>
                <w:szCs w:val="28"/>
              </w:rPr>
              <w:t>-</w:t>
            </w:r>
          </w:p>
        </w:tc>
      </w:tr>
      <w:tr w:rsidR="00FD5F24" w:rsidRPr="00FD5F24" w:rsidTr="00FD5F24">
        <w:tc>
          <w:tcPr>
            <w:tcW w:w="6394" w:type="dxa"/>
            <w:tcBorders>
              <w:top w:val="nil"/>
              <w:left w:val="single" w:sz="4" w:space="0" w:color="auto"/>
              <w:bottom w:val="single" w:sz="4" w:space="0" w:color="auto"/>
              <w:right w:val="single" w:sz="4" w:space="0" w:color="auto"/>
            </w:tcBorders>
            <w:shd w:val="clear" w:color="auto" w:fill="auto"/>
            <w:vAlign w:val="center"/>
            <w:hideMark/>
          </w:tcPr>
          <w:p w:rsidR="00FD5F24" w:rsidRPr="00FD5F24" w:rsidRDefault="00FD5F24" w:rsidP="00FD5F24">
            <w:pPr>
              <w:ind w:firstLineChars="400" w:firstLine="1120"/>
              <w:rPr>
                <w:sz w:val="28"/>
                <w:szCs w:val="28"/>
              </w:rPr>
            </w:pPr>
            <w:r w:rsidRPr="00FD5F24">
              <w:rPr>
                <w:sz w:val="28"/>
                <w:szCs w:val="28"/>
              </w:rPr>
              <w:t>в них мест</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мест</w:t>
            </w:r>
          </w:p>
        </w:tc>
        <w:tc>
          <w:tcPr>
            <w:tcW w:w="1843" w:type="dxa"/>
            <w:tcBorders>
              <w:top w:val="nil"/>
              <w:left w:val="nil"/>
              <w:bottom w:val="single" w:sz="4" w:space="0" w:color="auto"/>
              <w:right w:val="single" w:sz="4" w:space="0" w:color="auto"/>
            </w:tcBorders>
            <w:shd w:val="clear" w:color="auto" w:fill="auto"/>
            <w:noWrap/>
            <w:vAlign w:val="bottom"/>
            <w:hideMark/>
          </w:tcPr>
          <w:p w:rsidR="00FD5F24" w:rsidRPr="00DB494D" w:rsidRDefault="001873EE" w:rsidP="00840875">
            <w:pPr>
              <w:jc w:val="center"/>
              <w:rPr>
                <w:color w:val="000000" w:themeColor="text1"/>
                <w:sz w:val="28"/>
                <w:szCs w:val="28"/>
              </w:rPr>
            </w:pPr>
            <w:r w:rsidRPr="00DB494D">
              <w:rPr>
                <w:color w:val="000000" w:themeColor="text1"/>
                <w:sz w:val="28"/>
                <w:szCs w:val="28"/>
              </w:rPr>
              <w:t>-</w:t>
            </w:r>
          </w:p>
        </w:tc>
      </w:tr>
      <w:tr w:rsidR="00FD5F24" w:rsidRPr="00FD5F24" w:rsidTr="00AD50CF">
        <w:tc>
          <w:tcPr>
            <w:tcW w:w="6394" w:type="dxa"/>
            <w:tcBorders>
              <w:top w:val="nil"/>
              <w:left w:val="single" w:sz="4" w:space="0" w:color="auto"/>
              <w:bottom w:val="single" w:sz="4" w:space="0" w:color="auto"/>
              <w:right w:val="single" w:sz="4" w:space="0" w:color="auto"/>
            </w:tcBorders>
            <w:shd w:val="clear" w:color="auto" w:fill="auto"/>
            <w:vAlign w:val="center"/>
            <w:hideMark/>
          </w:tcPr>
          <w:p w:rsidR="00FD5F24" w:rsidRPr="00FD5F24" w:rsidRDefault="00FD5F24" w:rsidP="00FD5F24">
            <w:pPr>
              <w:ind w:firstLineChars="200" w:firstLine="560"/>
              <w:rPr>
                <w:sz w:val="28"/>
                <w:szCs w:val="28"/>
              </w:rPr>
            </w:pPr>
            <w:r w:rsidRPr="00FD5F24">
              <w:rPr>
                <w:sz w:val="28"/>
                <w:szCs w:val="28"/>
              </w:rPr>
              <w:t>баз отдыха</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FD5F24" w:rsidRPr="00DB494D" w:rsidRDefault="001873EE" w:rsidP="00840875">
            <w:pPr>
              <w:jc w:val="center"/>
              <w:rPr>
                <w:color w:val="000000" w:themeColor="text1"/>
                <w:sz w:val="28"/>
                <w:szCs w:val="28"/>
              </w:rPr>
            </w:pPr>
            <w:r w:rsidRPr="00DB494D">
              <w:rPr>
                <w:color w:val="000000" w:themeColor="text1"/>
                <w:sz w:val="28"/>
                <w:szCs w:val="28"/>
              </w:rPr>
              <w:t>1</w:t>
            </w:r>
          </w:p>
        </w:tc>
      </w:tr>
      <w:tr w:rsidR="00FD5F24" w:rsidRPr="00FD5F24" w:rsidTr="00AD50CF">
        <w:tc>
          <w:tcPr>
            <w:tcW w:w="6394" w:type="dxa"/>
            <w:tcBorders>
              <w:top w:val="nil"/>
              <w:left w:val="single" w:sz="4" w:space="0" w:color="auto"/>
              <w:bottom w:val="single" w:sz="4" w:space="0" w:color="auto"/>
              <w:right w:val="single" w:sz="4" w:space="0" w:color="auto"/>
            </w:tcBorders>
            <w:shd w:val="clear" w:color="auto" w:fill="auto"/>
            <w:vAlign w:val="center"/>
            <w:hideMark/>
          </w:tcPr>
          <w:p w:rsidR="00FD5F24" w:rsidRPr="00FD5F24" w:rsidRDefault="00FD5F24" w:rsidP="00FD5F24">
            <w:pPr>
              <w:ind w:firstLineChars="400" w:firstLine="1120"/>
              <w:rPr>
                <w:sz w:val="28"/>
                <w:szCs w:val="28"/>
              </w:rPr>
            </w:pPr>
            <w:r w:rsidRPr="00FD5F24">
              <w:rPr>
                <w:sz w:val="28"/>
                <w:szCs w:val="28"/>
              </w:rPr>
              <w:t>в них мест</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мест</w:t>
            </w:r>
          </w:p>
        </w:tc>
        <w:tc>
          <w:tcPr>
            <w:tcW w:w="1843" w:type="dxa"/>
            <w:tcBorders>
              <w:top w:val="nil"/>
              <w:left w:val="nil"/>
              <w:bottom w:val="single" w:sz="4" w:space="0" w:color="auto"/>
              <w:right w:val="single" w:sz="4" w:space="0" w:color="auto"/>
            </w:tcBorders>
            <w:shd w:val="clear" w:color="auto" w:fill="auto"/>
            <w:noWrap/>
            <w:vAlign w:val="bottom"/>
          </w:tcPr>
          <w:p w:rsidR="00FD5F24" w:rsidRPr="00DB494D" w:rsidRDefault="001873EE" w:rsidP="00840875">
            <w:pPr>
              <w:jc w:val="center"/>
              <w:rPr>
                <w:color w:val="000000" w:themeColor="text1"/>
                <w:sz w:val="28"/>
                <w:szCs w:val="28"/>
              </w:rPr>
            </w:pPr>
            <w:r w:rsidRPr="00DB494D">
              <w:rPr>
                <w:color w:val="000000" w:themeColor="text1"/>
                <w:sz w:val="28"/>
                <w:szCs w:val="28"/>
              </w:rPr>
              <w:t>301</w:t>
            </w:r>
          </w:p>
        </w:tc>
      </w:tr>
      <w:tr w:rsidR="00FD5F24" w:rsidRPr="00FD5F24" w:rsidTr="00AD50CF">
        <w:tc>
          <w:tcPr>
            <w:tcW w:w="6394" w:type="dxa"/>
            <w:tcBorders>
              <w:top w:val="nil"/>
              <w:left w:val="single" w:sz="4" w:space="0" w:color="auto"/>
              <w:bottom w:val="single" w:sz="4" w:space="0" w:color="auto"/>
              <w:right w:val="single" w:sz="4" w:space="0" w:color="auto"/>
            </w:tcBorders>
            <w:shd w:val="clear" w:color="auto" w:fill="auto"/>
            <w:vAlign w:val="center"/>
            <w:hideMark/>
          </w:tcPr>
          <w:p w:rsidR="00FD5F24" w:rsidRPr="00FD5F24" w:rsidRDefault="00FD5F24">
            <w:pPr>
              <w:rPr>
                <w:sz w:val="28"/>
                <w:szCs w:val="28"/>
              </w:rPr>
            </w:pPr>
            <w:r w:rsidRPr="00FD5F24">
              <w:rPr>
                <w:sz w:val="28"/>
                <w:szCs w:val="28"/>
              </w:rPr>
              <w:t>Гостиницы и аналогичные средства размещения</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FD5F24" w:rsidRPr="00DB494D" w:rsidRDefault="001873EE" w:rsidP="00840875">
            <w:pPr>
              <w:jc w:val="center"/>
              <w:rPr>
                <w:color w:val="000000" w:themeColor="text1"/>
                <w:sz w:val="28"/>
                <w:szCs w:val="28"/>
              </w:rPr>
            </w:pPr>
            <w:r w:rsidRPr="00DB494D">
              <w:rPr>
                <w:color w:val="000000" w:themeColor="text1"/>
                <w:sz w:val="28"/>
                <w:szCs w:val="28"/>
              </w:rPr>
              <w:t>2</w:t>
            </w:r>
            <w:r w:rsidR="003854A6">
              <w:rPr>
                <w:color w:val="000000" w:themeColor="text1"/>
                <w:sz w:val="28"/>
                <w:szCs w:val="28"/>
              </w:rPr>
              <w:t>8*</w:t>
            </w:r>
          </w:p>
        </w:tc>
      </w:tr>
      <w:tr w:rsidR="00FD5F24" w:rsidRPr="00FD5F24" w:rsidTr="00AD50CF">
        <w:tc>
          <w:tcPr>
            <w:tcW w:w="6394" w:type="dxa"/>
            <w:tcBorders>
              <w:top w:val="nil"/>
              <w:left w:val="single" w:sz="4" w:space="0" w:color="auto"/>
              <w:bottom w:val="single" w:sz="4" w:space="0" w:color="auto"/>
              <w:right w:val="single" w:sz="4" w:space="0" w:color="auto"/>
            </w:tcBorders>
            <w:shd w:val="clear" w:color="auto" w:fill="auto"/>
            <w:vAlign w:val="center"/>
            <w:hideMark/>
          </w:tcPr>
          <w:p w:rsidR="00FD5F24" w:rsidRPr="00FD5F24" w:rsidRDefault="00FD5F24">
            <w:pPr>
              <w:rPr>
                <w:sz w:val="28"/>
                <w:szCs w:val="28"/>
              </w:rPr>
            </w:pPr>
            <w:r w:rsidRPr="00FD5F24">
              <w:rPr>
                <w:sz w:val="28"/>
                <w:szCs w:val="28"/>
              </w:rPr>
              <w:t>Единовременная вместимость гостиниц и аналогичных средств размещения</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мест</w:t>
            </w:r>
          </w:p>
        </w:tc>
        <w:tc>
          <w:tcPr>
            <w:tcW w:w="1843" w:type="dxa"/>
            <w:tcBorders>
              <w:top w:val="nil"/>
              <w:left w:val="nil"/>
              <w:bottom w:val="single" w:sz="4" w:space="0" w:color="auto"/>
              <w:right w:val="single" w:sz="4" w:space="0" w:color="auto"/>
            </w:tcBorders>
            <w:shd w:val="clear" w:color="auto" w:fill="auto"/>
            <w:noWrap/>
            <w:vAlign w:val="bottom"/>
          </w:tcPr>
          <w:p w:rsidR="00FD5F24" w:rsidRPr="00DB494D" w:rsidRDefault="001873EE" w:rsidP="00840875">
            <w:pPr>
              <w:jc w:val="center"/>
              <w:rPr>
                <w:color w:val="000000" w:themeColor="text1"/>
                <w:sz w:val="28"/>
                <w:szCs w:val="28"/>
              </w:rPr>
            </w:pPr>
            <w:r w:rsidRPr="00DB494D">
              <w:rPr>
                <w:color w:val="000000" w:themeColor="text1"/>
                <w:sz w:val="28"/>
                <w:szCs w:val="28"/>
              </w:rPr>
              <w:t>1225</w:t>
            </w:r>
          </w:p>
        </w:tc>
      </w:tr>
      <w:tr w:rsidR="00FD5F24" w:rsidRPr="00FD5F24" w:rsidTr="00AD50CF">
        <w:tc>
          <w:tcPr>
            <w:tcW w:w="6394" w:type="dxa"/>
            <w:tcBorders>
              <w:top w:val="nil"/>
              <w:left w:val="single" w:sz="4" w:space="0" w:color="auto"/>
              <w:bottom w:val="single" w:sz="4" w:space="0" w:color="auto"/>
              <w:right w:val="single" w:sz="4" w:space="0" w:color="auto"/>
            </w:tcBorders>
            <w:shd w:val="clear" w:color="auto" w:fill="auto"/>
            <w:noWrap/>
            <w:vAlign w:val="bottom"/>
            <w:hideMark/>
          </w:tcPr>
          <w:p w:rsidR="00FD5F24" w:rsidRPr="00FD5F24" w:rsidRDefault="00FD5F24">
            <w:pPr>
              <w:rPr>
                <w:sz w:val="28"/>
                <w:szCs w:val="28"/>
              </w:rPr>
            </w:pPr>
            <w:r w:rsidRPr="00FD5F24">
              <w:rPr>
                <w:sz w:val="28"/>
                <w:szCs w:val="28"/>
              </w:rPr>
              <w:t>Количество рекреантов</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FD5F24" w:rsidRPr="00DB494D" w:rsidRDefault="001873EE" w:rsidP="00840875">
            <w:pPr>
              <w:jc w:val="center"/>
              <w:rPr>
                <w:color w:val="000000" w:themeColor="text1"/>
                <w:sz w:val="28"/>
                <w:szCs w:val="28"/>
              </w:rPr>
            </w:pPr>
            <w:r w:rsidRPr="00DB494D">
              <w:rPr>
                <w:color w:val="000000" w:themeColor="text1"/>
                <w:sz w:val="28"/>
                <w:szCs w:val="28"/>
              </w:rPr>
              <w:t>56000</w:t>
            </w:r>
          </w:p>
        </w:tc>
      </w:tr>
      <w:tr w:rsidR="00FD5F24" w:rsidRPr="00FD5F24" w:rsidTr="00AD50CF">
        <w:tc>
          <w:tcPr>
            <w:tcW w:w="6394" w:type="dxa"/>
            <w:tcBorders>
              <w:top w:val="nil"/>
              <w:left w:val="single" w:sz="4" w:space="0" w:color="auto"/>
              <w:bottom w:val="single" w:sz="4" w:space="0" w:color="auto"/>
              <w:right w:val="single" w:sz="4" w:space="0" w:color="auto"/>
            </w:tcBorders>
            <w:shd w:val="clear" w:color="auto" w:fill="auto"/>
            <w:noWrap/>
            <w:vAlign w:val="bottom"/>
            <w:hideMark/>
          </w:tcPr>
          <w:p w:rsidR="00FD5F24" w:rsidRPr="00FD5F24" w:rsidRDefault="00FD5F24">
            <w:pPr>
              <w:rPr>
                <w:sz w:val="28"/>
                <w:szCs w:val="28"/>
              </w:rPr>
            </w:pPr>
            <w:r w:rsidRPr="00FD5F24">
              <w:rPr>
                <w:sz w:val="28"/>
                <w:szCs w:val="28"/>
              </w:rPr>
              <w:t>Количество туристов</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FD5F24" w:rsidRPr="00DB494D" w:rsidRDefault="003854A6" w:rsidP="00840875">
            <w:pPr>
              <w:jc w:val="center"/>
              <w:rPr>
                <w:color w:val="000000" w:themeColor="text1"/>
                <w:sz w:val="28"/>
                <w:szCs w:val="28"/>
              </w:rPr>
            </w:pPr>
            <w:r>
              <w:rPr>
                <w:color w:val="000000" w:themeColor="text1"/>
                <w:sz w:val="28"/>
                <w:szCs w:val="28"/>
              </w:rPr>
              <w:t>97000*</w:t>
            </w:r>
          </w:p>
        </w:tc>
      </w:tr>
      <w:tr w:rsidR="00FD5F24" w:rsidRPr="00FD5F24" w:rsidTr="00AD50CF">
        <w:tc>
          <w:tcPr>
            <w:tcW w:w="6394" w:type="dxa"/>
            <w:tcBorders>
              <w:top w:val="nil"/>
              <w:left w:val="single" w:sz="4" w:space="0" w:color="auto"/>
              <w:bottom w:val="single" w:sz="4" w:space="0" w:color="auto"/>
              <w:right w:val="single" w:sz="4" w:space="0" w:color="auto"/>
            </w:tcBorders>
            <w:shd w:val="clear" w:color="auto" w:fill="auto"/>
            <w:noWrap/>
            <w:vAlign w:val="bottom"/>
            <w:hideMark/>
          </w:tcPr>
          <w:p w:rsidR="00FD5F24" w:rsidRPr="00FD5F24" w:rsidRDefault="00FD5F24">
            <w:pPr>
              <w:rPr>
                <w:sz w:val="28"/>
                <w:szCs w:val="28"/>
              </w:rPr>
            </w:pPr>
            <w:r w:rsidRPr="00FD5F24">
              <w:rPr>
                <w:sz w:val="28"/>
                <w:szCs w:val="28"/>
              </w:rPr>
              <w:t>Количество туристических фирм</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FD5F24" w:rsidRPr="00DB494D" w:rsidRDefault="001873EE" w:rsidP="00840875">
            <w:pPr>
              <w:jc w:val="center"/>
              <w:rPr>
                <w:color w:val="000000" w:themeColor="text1"/>
                <w:sz w:val="28"/>
                <w:szCs w:val="28"/>
              </w:rPr>
            </w:pPr>
            <w:r w:rsidRPr="00DB494D">
              <w:rPr>
                <w:color w:val="000000" w:themeColor="text1"/>
                <w:sz w:val="28"/>
                <w:szCs w:val="28"/>
              </w:rPr>
              <w:t>2</w:t>
            </w:r>
          </w:p>
        </w:tc>
      </w:tr>
    </w:tbl>
    <w:p w:rsidR="00C27C5B" w:rsidRDefault="00C27C5B" w:rsidP="00C27C5B">
      <w:pPr>
        <w:spacing w:before="75"/>
        <w:rPr>
          <w:sz w:val="18"/>
          <w:szCs w:val="18"/>
        </w:rPr>
      </w:pPr>
      <w:r w:rsidRPr="00020CAD">
        <w:rPr>
          <w:sz w:val="18"/>
          <w:szCs w:val="18"/>
        </w:rPr>
        <w:t>* –</w:t>
      </w:r>
      <w:r w:rsidRPr="00020CAD">
        <w:rPr>
          <w:color w:val="0033CC"/>
          <w:sz w:val="18"/>
          <w:szCs w:val="18"/>
        </w:rPr>
        <w:t xml:space="preserve"> </w:t>
      </w:r>
      <w:r w:rsidRPr="00020CAD">
        <w:rPr>
          <w:sz w:val="18"/>
          <w:szCs w:val="18"/>
        </w:rPr>
        <w:t>показатели  на 01.</w:t>
      </w:r>
      <w:r w:rsidR="003854A6">
        <w:rPr>
          <w:sz w:val="18"/>
          <w:szCs w:val="18"/>
        </w:rPr>
        <w:t>11</w:t>
      </w:r>
      <w:r w:rsidRPr="00020CAD">
        <w:rPr>
          <w:sz w:val="18"/>
          <w:szCs w:val="18"/>
        </w:rPr>
        <w:t>.2017</w:t>
      </w:r>
    </w:p>
    <w:p w:rsidR="00FD5F24" w:rsidRDefault="00FD5F24" w:rsidP="009244D7">
      <w:pPr>
        <w:rPr>
          <w:sz w:val="28"/>
          <w:szCs w:val="28"/>
        </w:rPr>
      </w:pPr>
    </w:p>
    <w:p w:rsidR="001744E4" w:rsidRDefault="001744E4" w:rsidP="009244D7">
      <w:pPr>
        <w:rPr>
          <w:sz w:val="28"/>
          <w:szCs w:val="28"/>
        </w:rPr>
      </w:pPr>
    </w:p>
    <w:p w:rsidR="00CA3522" w:rsidRDefault="00CA3522" w:rsidP="009244D7">
      <w:pPr>
        <w:rPr>
          <w:sz w:val="28"/>
          <w:szCs w:val="28"/>
        </w:rPr>
        <w:sectPr w:rsidR="00CA3522" w:rsidSect="00F37B71">
          <w:footnotePr>
            <w:numFmt w:val="chicago"/>
          </w:footnotePr>
          <w:pgSz w:w="11906" w:h="16838"/>
          <w:pgMar w:top="1134" w:right="567" w:bottom="1134" w:left="1701" w:header="709" w:footer="709" w:gutter="0"/>
          <w:cols w:space="708"/>
          <w:docGrid w:linePitch="381"/>
        </w:sectPr>
      </w:pPr>
    </w:p>
    <w:p w:rsidR="00FD5F24" w:rsidRPr="00AC04F4" w:rsidRDefault="006D61CB" w:rsidP="00FD5F24">
      <w:pPr>
        <w:pStyle w:val="1"/>
        <w:jc w:val="left"/>
        <w:rPr>
          <w:sz w:val="36"/>
          <w:szCs w:val="36"/>
        </w:rPr>
      </w:pPr>
      <w:r w:rsidRPr="006D61CB">
        <w:rPr>
          <w:b w:val="0"/>
          <w:noProof/>
          <w:sz w:val="36"/>
          <w:szCs w:val="36"/>
        </w:rPr>
        <w:lastRenderedPageBreak/>
        <w:pict>
          <v:group id="Группа 296" o:spid="_x0000_s1050" style="position:absolute;margin-left:-4.9pt;margin-top:-10.5pt;width:488.15pt;height:99.35pt;z-index:251735040" coordsize="61996,12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">
            <v:rect id="Rectangle 88" o:spid="_x0000_s1053" style="position:absolute;width:61832;height: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gsQA&#10;AADcAAAADwAAAGRycy9kb3ducmV2LnhtbESP0WrCQBRE3wv+w3ILvgTdqJBqdBWRCoWCYOoHXLLX&#10;bGj2bsxuTfz7rlDo4zAzZ5jNbrCNuFPna8cKZtMUBHHpdM2VgsvXcbIE4QOyxsYxKXiQh9129LLB&#10;XLuez3QvQiUihH2OCkwIbS6lLw1Z9FPXEkfv6jqLIcqukrrDPsJtI+dpmkmLNccFgy0dDJXfxY9V&#10;cLrJvjjVmc+St3djzD75bB+JUuPXYb8GEWgI/+G/9odWMF8t4HkmH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E84LEAAAA3AAAAA8AAAAAAAAAAAAAAAAAmAIAAGRycy9k&#10;b3ducmV2LnhtbFBLBQYAAAAABAAEAPUAAACJAwAAAAA=&#10;" fillcolor="#fcf" stroked="f"/>
            <v:rect id="Rectangle 89" o:spid="_x0000_s1052" style="position:absolute;left:172;top:12076;width:61824;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1r9sQA&#10;AADcAAAADwAAAGRycy9kb3ducmV2LnhtbESP0WrCQBRE3wv+w3ILvgTdKJJqdBWRCoWCYOoHXLLX&#10;bGj2bsxuTfz7rlDo4zAzZ5jNbrCNuFPna8cKZtMUBHHpdM2VgsvXcbIE4QOyxsYxKXiQh9129LLB&#10;XLuez3QvQiUihH2OCkwIbS6lLw1Z9FPXEkfv6jqLIcqukrrDPsJtI+dpmkmLNccFgy0dDJXfxY9V&#10;cLrJvjjVmc+St3djzD75bB+JUuPXYb8GEWgI/+G/9odWMF8t4HkmH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ta/bEAAAA3AAAAA8AAAAAAAAAAAAAAAAAmAIAAGRycy9k&#10;b3ducmV2LnhtbFBLBQYAAAAABAAEAPUAAACJAwAAAAA=&#10;" fillcolor="#fcf" stroked="f"/>
            <v:shape id="Рисунок 295" o:spid="_x0000_s1051" type="#_x0000_t75" style="position:absolute;left:53915;top:2242;width:7073;height:845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2MN13CAAAA3AAAAA8AAABkcnMvZG93bnJldi54bWxEj9GKwjAURN8F/yFcYd80tbCyVqOIIPhU&#10;tt1+wKW5ttXmpjbR1r/fCAv7OMzMGWa7H00rntS7xrKC5SICQVxa3XCloPg5zb9AOI+ssbVMCl7k&#10;YL+bTraYaDtwRs/cVyJA2CWooPa+S6R0ZU0G3cJ2xMG72N6gD7KvpO5xCHDTyjiKVtJgw2Ghxo6O&#10;NZW3/GEUZJwORVvpV5aeKM6X1/Tb3h9KfczGwwaEp9H/h//aZ60gXn/C+0w4An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jDddwgAAANwAAAAPAAAAAAAAAAAAAAAAAJ8C&#10;AABkcnMvZG93bnJldi54bWxQSwUGAAAAAAQABAD3AAAAjgMAAAAA&#10;">
              <v:imagedata r:id="rId33" o:title="герб"/>
              <v:path arrowok="t"/>
            </v:shape>
          </v:group>
        </w:pict>
      </w:r>
      <w:r w:rsidR="00DD3FD3">
        <w:rPr>
          <w:b w:val="0"/>
          <w:sz w:val="36"/>
          <w:szCs w:val="36"/>
          <w:lang w:val="en-US"/>
        </w:rPr>
        <w:t>VI</w:t>
      </w:r>
      <w:r w:rsidR="00DD3FD3" w:rsidRPr="00DD3FD3">
        <w:rPr>
          <w:b w:val="0"/>
          <w:sz w:val="36"/>
          <w:szCs w:val="36"/>
        </w:rPr>
        <w:t xml:space="preserve">. </w:t>
      </w:r>
      <w:r w:rsidR="00FD5F24" w:rsidRPr="008908A3">
        <w:rPr>
          <w:b w:val="0"/>
          <w:sz w:val="36"/>
          <w:szCs w:val="36"/>
        </w:rPr>
        <w:t>ПОКАЗАТЕЛИ,</w:t>
      </w:r>
      <w:r w:rsidR="004843E3">
        <w:rPr>
          <w:b w:val="0"/>
          <w:sz w:val="36"/>
          <w:szCs w:val="36"/>
        </w:rPr>
        <w:t xml:space="preserve"> </w:t>
      </w:r>
      <w:r w:rsidR="00FD5F24" w:rsidRPr="00503779">
        <w:rPr>
          <w:b w:val="0"/>
          <w:sz w:val="36"/>
          <w:szCs w:val="36"/>
        </w:rPr>
        <w:t>ХАРАКТЕРИЗУЮЩИЕ</w:t>
      </w:r>
    </w:p>
    <w:p w:rsidR="00FD5F24" w:rsidRDefault="00FD5F24" w:rsidP="00FD5F24">
      <w:pPr>
        <w:rPr>
          <w:b/>
          <w:color w:val="C00000"/>
          <w:sz w:val="36"/>
          <w:szCs w:val="36"/>
        </w:rPr>
      </w:pPr>
      <w:r w:rsidRPr="008908A3">
        <w:rPr>
          <w:b/>
          <w:color w:val="C00000"/>
          <w:sz w:val="36"/>
          <w:szCs w:val="36"/>
        </w:rPr>
        <w:t xml:space="preserve">СОСТОЯНИЕ </w:t>
      </w:r>
      <w:r>
        <w:rPr>
          <w:b/>
          <w:color w:val="C00000"/>
          <w:sz w:val="36"/>
          <w:szCs w:val="36"/>
        </w:rPr>
        <w:t>ЭКОНОМИЧЕСКОЙ</w:t>
      </w:r>
    </w:p>
    <w:p w:rsidR="00FD5F24" w:rsidRPr="008908A3" w:rsidRDefault="00FD5F24" w:rsidP="00FD5F24">
      <w:pPr>
        <w:rPr>
          <w:b/>
          <w:color w:val="C00000"/>
          <w:sz w:val="36"/>
          <w:szCs w:val="36"/>
        </w:rPr>
      </w:pPr>
      <w:r>
        <w:rPr>
          <w:b/>
          <w:color w:val="C00000"/>
          <w:sz w:val="36"/>
          <w:szCs w:val="36"/>
        </w:rPr>
        <w:t>И ХОЗЯЙСТВЕННОЙ</w:t>
      </w:r>
      <w:r w:rsidRPr="008908A3">
        <w:rPr>
          <w:b/>
          <w:color w:val="C00000"/>
          <w:sz w:val="36"/>
          <w:szCs w:val="36"/>
        </w:rPr>
        <w:t xml:space="preserve"> СФЕРЫ</w:t>
      </w:r>
    </w:p>
    <w:p w:rsidR="00FD5F24" w:rsidRPr="006F71E4" w:rsidRDefault="00FD5F24" w:rsidP="00FD5F24">
      <w:pPr>
        <w:rPr>
          <w:sz w:val="36"/>
          <w:szCs w:val="36"/>
        </w:rPr>
      </w:pPr>
      <w:r w:rsidRPr="006F71E4">
        <w:rPr>
          <w:sz w:val="36"/>
          <w:szCs w:val="36"/>
        </w:rPr>
        <w:t xml:space="preserve">ГОРОДСКОГО ОКРУГА «ГОРОД ДЕРБЕНТ» </w:t>
      </w:r>
    </w:p>
    <w:p w:rsidR="00FD5F24" w:rsidRDefault="00FD5F24" w:rsidP="00FD5F24">
      <w:pPr>
        <w:rPr>
          <w:b/>
          <w:sz w:val="28"/>
          <w:szCs w:val="28"/>
        </w:rPr>
      </w:pPr>
    </w:p>
    <w:p w:rsidR="00FD5F24" w:rsidRPr="00BA4276" w:rsidRDefault="00FD5F24" w:rsidP="00FD5F24">
      <w:pPr>
        <w:pStyle w:val="2"/>
        <w:rPr>
          <w:color w:val="0033CC"/>
          <w:sz w:val="28"/>
          <w:szCs w:val="28"/>
        </w:rPr>
      </w:pPr>
      <w:r>
        <w:rPr>
          <w:color w:val="0033CC"/>
          <w:sz w:val="28"/>
          <w:szCs w:val="28"/>
        </w:rPr>
        <w:t>Промышленное производство</w:t>
      </w:r>
      <w:r w:rsidR="00236951">
        <w:rPr>
          <w:color w:val="0033CC"/>
          <w:sz w:val="28"/>
          <w:szCs w:val="28"/>
        </w:rPr>
        <w:t xml:space="preserve"> </w:t>
      </w:r>
      <w:r w:rsidR="0084480D">
        <w:rPr>
          <w:color w:val="0033CC"/>
          <w:sz w:val="28"/>
          <w:szCs w:val="28"/>
        </w:rPr>
        <w:t xml:space="preserve">– </w:t>
      </w:r>
      <w:r w:rsidR="0084480D" w:rsidRPr="0084480D">
        <w:rPr>
          <w:color w:val="0033CC"/>
          <w:sz w:val="28"/>
          <w:szCs w:val="28"/>
        </w:rPr>
        <w:t>на 01.</w:t>
      </w:r>
      <w:r w:rsidR="00E1519B">
        <w:rPr>
          <w:color w:val="0033CC"/>
          <w:sz w:val="28"/>
          <w:szCs w:val="28"/>
        </w:rPr>
        <w:t>01</w:t>
      </w:r>
      <w:r w:rsidR="0084480D" w:rsidRPr="0084480D">
        <w:rPr>
          <w:color w:val="0033CC"/>
          <w:sz w:val="28"/>
          <w:szCs w:val="28"/>
        </w:rPr>
        <w:t>.2017 г.</w:t>
      </w:r>
    </w:p>
    <w:p w:rsidR="00FD5F24" w:rsidRDefault="00FD5F24" w:rsidP="00FD5F24">
      <w:pPr>
        <w:rPr>
          <w:b/>
          <w:sz w:val="14"/>
          <w:szCs w:val="14"/>
        </w:rPr>
      </w:pPr>
    </w:p>
    <w:tbl>
      <w:tblPr>
        <w:tblW w:w="9796" w:type="dxa"/>
        <w:tblInd w:w="93" w:type="dxa"/>
        <w:tblLook w:val="04A0"/>
      </w:tblPr>
      <w:tblGrid>
        <w:gridCol w:w="6394"/>
        <w:gridCol w:w="1559"/>
        <w:gridCol w:w="1843"/>
      </w:tblGrid>
      <w:tr w:rsidR="00AD50CF" w:rsidRPr="00AD50CF" w:rsidTr="00AD50CF">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AD50CF" w:rsidRPr="00AD50CF" w:rsidRDefault="00AD50CF" w:rsidP="00AD50CF">
            <w:pPr>
              <w:jc w:val="center"/>
              <w:rPr>
                <w:b/>
                <w:bCs/>
                <w:sz w:val="28"/>
                <w:szCs w:val="28"/>
              </w:rPr>
            </w:pPr>
            <w:r w:rsidRPr="00AD50CF">
              <w:rPr>
                <w:b/>
                <w:bCs/>
                <w:sz w:val="28"/>
                <w:szCs w:val="28"/>
              </w:rPr>
              <w:t>Наименование показателей</w:t>
            </w:r>
          </w:p>
        </w:tc>
        <w:tc>
          <w:tcPr>
            <w:tcW w:w="1559" w:type="dxa"/>
            <w:tcBorders>
              <w:top w:val="double" w:sz="4" w:space="0" w:color="auto"/>
              <w:left w:val="nil"/>
              <w:bottom w:val="double" w:sz="4" w:space="0" w:color="auto"/>
              <w:right w:val="single" w:sz="4" w:space="0" w:color="auto"/>
            </w:tcBorders>
            <w:shd w:val="clear" w:color="auto" w:fill="DBE5F1"/>
            <w:noWrap/>
            <w:vAlign w:val="center"/>
            <w:hideMark/>
          </w:tcPr>
          <w:p w:rsidR="00AD50CF" w:rsidRPr="00AD50CF" w:rsidRDefault="00AD50CF" w:rsidP="00840875">
            <w:pPr>
              <w:jc w:val="center"/>
              <w:rPr>
                <w:b/>
                <w:bCs/>
                <w:sz w:val="28"/>
                <w:szCs w:val="28"/>
              </w:rPr>
            </w:pPr>
            <w:r w:rsidRPr="00AD50CF">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AD50CF" w:rsidRPr="00AD50CF" w:rsidRDefault="00AD50CF" w:rsidP="00840875">
            <w:pPr>
              <w:jc w:val="center"/>
              <w:rPr>
                <w:b/>
                <w:bCs/>
                <w:sz w:val="28"/>
                <w:szCs w:val="28"/>
              </w:rPr>
            </w:pPr>
            <w:r w:rsidRPr="00AD50CF">
              <w:rPr>
                <w:b/>
                <w:bCs/>
                <w:sz w:val="28"/>
                <w:szCs w:val="28"/>
              </w:rPr>
              <w:t>Значение показателя</w:t>
            </w:r>
          </w:p>
        </w:tc>
      </w:tr>
      <w:tr w:rsidR="00AD50CF" w:rsidRPr="00AD50CF" w:rsidTr="00E51546">
        <w:trPr>
          <w:trHeight w:val="202"/>
        </w:trPr>
        <w:tc>
          <w:tcPr>
            <w:tcW w:w="63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D50CF" w:rsidRPr="00594429" w:rsidRDefault="00AD50CF">
            <w:pPr>
              <w:rPr>
                <w:sz w:val="28"/>
                <w:szCs w:val="28"/>
              </w:rPr>
            </w:pPr>
            <w:r w:rsidRPr="00AD50CF">
              <w:rPr>
                <w:bCs/>
                <w:sz w:val="28"/>
                <w:szCs w:val="28"/>
              </w:rPr>
              <w:t>Объем отгруженных товаров собственного производства, выполненных работ и услуг собственными силами</w:t>
            </w:r>
            <w:r w:rsidR="000F2613">
              <w:rPr>
                <w:bCs/>
                <w:sz w:val="28"/>
                <w:szCs w:val="28"/>
              </w:rPr>
              <w:t xml:space="preserve"> </w:t>
            </w:r>
            <w:r w:rsidRPr="00AD50CF">
              <w:rPr>
                <w:sz w:val="28"/>
                <w:szCs w:val="28"/>
              </w:rPr>
              <w:t>в том числе по видам эконом.</w:t>
            </w:r>
            <w:r w:rsidR="000F2613">
              <w:rPr>
                <w:sz w:val="28"/>
                <w:szCs w:val="28"/>
              </w:rPr>
              <w:t xml:space="preserve"> </w:t>
            </w:r>
            <w:r w:rsidRPr="00AD50CF">
              <w:rPr>
                <w:sz w:val="28"/>
                <w:szCs w:val="28"/>
              </w:rPr>
              <w:t>деятельности: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D50CF" w:rsidRPr="00AD50CF" w:rsidRDefault="00AD50CF" w:rsidP="00840875">
            <w:pPr>
              <w:jc w:val="center"/>
              <w:rPr>
                <w:sz w:val="28"/>
                <w:szCs w:val="28"/>
              </w:rPr>
            </w:pPr>
            <w:r w:rsidRPr="00AD50CF">
              <w:rPr>
                <w:sz w:val="28"/>
                <w:szCs w:val="28"/>
              </w:rPr>
              <w:t>млн.руб.</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AD50CF" w:rsidRPr="00DB494D" w:rsidRDefault="004F1504" w:rsidP="00840875">
            <w:pPr>
              <w:jc w:val="center"/>
              <w:rPr>
                <w:color w:val="000000" w:themeColor="text1"/>
                <w:sz w:val="28"/>
                <w:szCs w:val="28"/>
              </w:rPr>
            </w:pPr>
            <w:r>
              <w:rPr>
                <w:color w:val="000000" w:themeColor="text1"/>
                <w:sz w:val="28"/>
                <w:szCs w:val="28"/>
              </w:rPr>
              <w:t>3100,3</w:t>
            </w:r>
            <w:r w:rsidR="00E1519B">
              <w:rPr>
                <w:color w:val="000000" w:themeColor="text1"/>
                <w:sz w:val="28"/>
                <w:szCs w:val="28"/>
              </w:rPr>
              <w:t>*</w:t>
            </w:r>
          </w:p>
        </w:tc>
      </w:tr>
      <w:tr w:rsidR="00AD50CF" w:rsidRPr="00AD50CF" w:rsidTr="00E51546">
        <w:trPr>
          <w:trHeight w:val="141"/>
        </w:trPr>
        <w:tc>
          <w:tcPr>
            <w:tcW w:w="6394" w:type="dxa"/>
            <w:vMerge/>
            <w:tcBorders>
              <w:top w:val="single" w:sz="4" w:space="0" w:color="auto"/>
              <w:left w:val="single" w:sz="4" w:space="0" w:color="auto"/>
              <w:bottom w:val="single" w:sz="4" w:space="0" w:color="000000"/>
              <w:right w:val="single" w:sz="4" w:space="0" w:color="auto"/>
            </w:tcBorders>
            <w:vAlign w:val="center"/>
            <w:hideMark/>
          </w:tcPr>
          <w:p w:rsidR="00AD50CF" w:rsidRPr="00AD50CF" w:rsidRDefault="00AD50CF">
            <w:pPr>
              <w:rPr>
                <w:bCs/>
                <w:sz w:val="28"/>
                <w:szCs w:val="28"/>
              </w:rPr>
            </w:pPr>
          </w:p>
        </w:tc>
        <w:tc>
          <w:tcPr>
            <w:tcW w:w="1559" w:type="dxa"/>
            <w:tcBorders>
              <w:top w:val="nil"/>
              <w:left w:val="nil"/>
              <w:bottom w:val="single" w:sz="4" w:space="0" w:color="auto"/>
              <w:right w:val="single" w:sz="4" w:space="0" w:color="auto"/>
            </w:tcBorders>
            <w:shd w:val="clear" w:color="auto" w:fill="auto"/>
            <w:vAlign w:val="center"/>
            <w:hideMark/>
          </w:tcPr>
          <w:p w:rsidR="00AD50CF" w:rsidRPr="000A49F3" w:rsidRDefault="00AD50CF" w:rsidP="00840875">
            <w:pPr>
              <w:jc w:val="center"/>
              <w:rPr>
                <w:sz w:val="28"/>
                <w:szCs w:val="28"/>
              </w:rPr>
            </w:pPr>
            <w:r w:rsidRPr="000A49F3">
              <w:rPr>
                <w:sz w:val="28"/>
                <w:szCs w:val="28"/>
              </w:rPr>
              <w:t>в % к пред.году</w:t>
            </w:r>
          </w:p>
        </w:tc>
        <w:tc>
          <w:tcPr>
            <w:tcW w:w="1843" w:type="dxa"/>
            <w:tcBorders>
              <w:top w:val="nil"/>
              <w:left w:val="nil"/>
              <w:bottom w:val="single" w:sz="4" w:space="0" w:color="auto"/>
              <w:right w:val="single" w:sz="4" w:space="0" w:color="auto"/>
            </w:tcBorders>
            <w:shd w:val="clear" w:color="auto" w:fill="auto"/>
            <w:noWrap/>
            <w:vAlign w:val="center"/>
          </w:tcPr>
          <w:p w:rsidR="00AD50CF" w:rsidRPr="00DB494D" w:rsidRDefault="00E1519B" w:rsidP="00840875">
            <w:pPr>
              <w:jc w:val="center"/>
              <w:rPr>
                <w:color w:val="000000" w:themeColor="text1"/>
                <w:sz w:val="28"/>
                <w:szCs w:val="28"/>
              </w:rPr>
            </w:pPr>
            <w:r>
              <w:rPr>
                <w:color w:val="000000" w:themeColor="text1"/>
                <w:sz w:val="28"/>
                <w:szCs w:val="28"/>
              </w:rPr>
              <w:t>96,6</w:t>
            </w:r>
            <w:r w:rsidR="000A49F3" w:rsidRPr="00DB494D">
              <w:rPr>
                <w:color w:val="000000" w:themeColor="text1"/>
                <w:sz w:val="28"/>
                <w:szCs w:val="28"/>
              </w:rPr>
              <w:t xml:space="preserve"> %</w:t>
            </w:r>
            <w:r>
              <w:rPr>
                <w:color w:val="000000" w:themeColor="text1"/>
                <w:sz w:val="28"/>
                <w:szCs w:val="28"/>
              </w:rPr>
              <w:t>*</w:t>
            </w:r>
          </w:p>
        </w:tc>
      </w:tr>
      <w:tr w:rsidR="00AD50CF" w:rsidRPr="00AD50CF" w:rsidTr="00E51546">
        <w:trPr>
          <w:trHeight w:val="156"/>
        </w:trPr>
        <w:tc>
          <w:tcPr>
            <w:tcW w:w="63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D50CF" w:rsidRPr="00AD50CF" w:rsidRDefault="00AD50CF" w:rsidP="00AD50CF">
            <w:pPr>
              <w:ind w:left="474"/>
              <w:rPr>
                <w:sz w:val="28"/>
                <w:szCs w:val="28"/>
              </w:rPr>
            </w:pPr>
            <w:r w:rsidRPr="00AD50CF">
              <w:rPr>
                <w:sz w:val="28"/>
                <w:szCs w:val="28"/>
              </w:rPr>
              <w:t>добыча полезных ископаемых</w:t>
            </w:r>
          </w:p>
        </w:tc>
        <w:tc>
          <w:tcPr>
            <w:tcW w:w="1559" w:type="dxa"/>
            <w:tcBorders>
              <w:top w:val="nil"/>
              <w:left w:val="nil"/>
              <w:bottom w:val="single" w:sz="4" w:space="0" w:color="auto"/>
              <w:right w:val="single" w:sz="4" w:space="0" w:color="auto"/>
            </w:tcBorders>
            <w:shd w:val="clear" w:color="auto" w:fill="auto"/>
            <w:vAlign w:val="center"/>
            <w:hideMark/>
          </w:tcPr>
          <w:p w:rsidR="00AD50CF" w:rsidRPr="000A49F3" w:rsidRDefault="00AD50CF" w:rsidP="00840875">
            <w:pPr>
              <w:jc w:val="center"/>
              <w:rPr>
                <w:sz w:val="28"/>
                <w:szCs w:val="28"/>
              </w:rPr>
            </w:pPr>
            <w:r w:rsidRPr="000A49F3">
              <w:rPr>
                <w:sz w:val="28"/>
                <w:szCs w:val="28"/>
              </w:rPr>
              <w:t>млн.руб.</w:t>
            </w:r>
          </w:p>
        </w:tc>
        <w:tc>
          <w:tcPr>
            <w:tcW w:w="1843" w:type="dxa"/>
            <w:tcBorders>
              <w:top w:val="dotted" w:sz="4" w:space="0" w:color="auto"/>
              <w:left w:val="nil"/>
              <w:bottom w:val="single" w:sz="4" w:space="0" w:color="auto"/>
              <w:right w:val="single" w:sz="4" w:space="0" w:color="auto"/>
            </w:tcBorders>
            <w:shd w:val="clear" w:color="auto" w:fill="auto"/>
            <w:noWrap/>
            <w:vAlign w:val="center"/>
          </w:tcPr>
          <w:p w:rsidR="00AD50CF" w:rsidRPr="00DB494D" w:rsidRDefault="00E51546" w:rsidP="00840875">
            <w:pPr>
              <w:jc w:val="center"/>
              <w:rPr>
                <w:color w:val="000000" w:themeColor="text1"/>
                <w:sz w:val="28"/>
                <w:szCs w:val="28"/>
              </w:rPr>
            </w:pPr>
            <w:r w:rsidRPr="00DB494D">
              <w:rPr>
                <w:color w:val="000000" w:themeColor="text1"/>
                <w:sz w:val="28"/>
                <w:szCs w:val="28"/>
              </w:rPr>
              <w:t>37</w:t>
            </w:r>
            <w:r w:rsidR="00F11E61" w:rsidRPr="00DB494D">
              <w:rPr>
                <w:color w:val="000000" w:themeColor="text1"/>
                <w:sz w:val="28"/>
                <w:szCs w:val="28"/>
              </w:rPr>
              <w:t>,0</w:t>
            </w:r>
          </w:p>
        </w:tc>
      </w:tr>
      <w:tr w:rsidR="00AD50CF" w:rsidRPr="00AD50CF" w:rsidTr="00E51546">
        <w:tc>
          <w:tcPr>
            <w:tcW w:w="6394" w:type="dxa"/>
            <w:vMerge/>
            <w:tcBorders>
              <w:top w:val="single" w:sz="4" w:space="0" w:color="auto"/>
              <w:left w:val="single" w:sz="4" w:space="0" w:color="auto"/>
              <w:bottom w:val="single" w:sz="4" w:space="0" w:color="000000"/>
              <w:right w:val="single" w:sz="4" w:space="0" w:color="auto"/>
            </w:tcBorders>
            <w:vAlign w:val="center"/>
            <w:hideMark/>
          </w:tcPr>
          <w:p w:rsidR="00AD50CF" w:rsidRPr="00AD50CF" w:rsidRDefault="00AD50CF" w:rsidP="00AD50CF">
            <w:pPr>
              <w:ind w:left="474"/>
              <w:rPr>
                <w:sz w:val="28"/>
                <w:szCs w:val="28"/>
              </w:rPr>
            </w:pPr>
          </w:p>
        </w:tc>
        <w:tc>
          <w:tcPr>
            <w:tcW w:w="1559" w:type="dxa"/>
            <w:tcBorders>
              <w:top w:val="nil"/>
              <w:left w:val="nil"/>
              <w:bottom w:val="single" w:sz="4" w:space="0" w:color="auto"/>
              <w:right w:val="single" w:sz="4" w:space="0" w:color="auto"/>
            </w:tcBorders>
            <w:shd w:val="clear" w:color="auto" w:fill="auto"/>
            <w:vAlign w:val="center"/>
            <w:hideMark/>
          </w:tcPr>
          <w:p w:rsidR="00AD50CF" w:rsidRPr="000A49F3" w:rsidRDefault="00AD50CF" w:rsidP="00840875">
            <w:pPr>
              <w:jc w:val="center"/>
              <w:rPr>
                <w:sz w:val="28"/>
                <w:szCs w:val="28"/>
              </w:rPr>
            </w:pPr>
            <w:r w:rsidRPr="000A49F3">
              <w:rPr>
                <w:sz w:val="28"/>
                <w:szCs w:val="28"/>
              </w:rPr>
              <w:t>в % к пред.году</w:t>
            </w:r>
          </w:p>
        </w:tc>
        <w:tc>
          <w:tcPr>
            <w:tcW w:w="1843" w:type="dxa"/>
            <w:tcBorders>
              <w:top w:val="nil"/>
              <w:left w:val="nil"/>
              <w:bottom w:val="single" w:sz="4" w:space="0" w:color="auto"/>
              <w:right w:val="single" w:sz="4" w:space="0" w:color="auto"/>
            </w:tcBorders>
            <w:shd w:val="clear" w:color="auto" w:fill="auto"/>
            <w:noWrap/>
            <w:vAlign w:val="center"/>
          </w:tcPr>
          <w:p w:rsidR="00AD50CF" w:rsidRPr="00DB494D" w:rsidRDefault="000A49F3" w:rsidP="00840875">
            <w:pPr>
              <w:jc w:val="center"/>
              <w:rPr>
                <w:color w:val="000000" w:themeColor="text1"/>
                <w:sz w:val="28"/>
                <w:szCs w:val="28"/>
              </w:rPr>
            </w:pPr>
            <w:r w:rsidRPr="00DB494D">
              <w:rPr>
                <w:color w:val="000000" w:themeColor="text1"/>
                <w:sz w:val="28"/>
                <w:szCs w:val="28"/>
              </w:rPr>
              <w:t>90 %</w:t>
            </w:r>
          </w:p>
        </w:tc>
      </w:tr>
      <w:tr w:rsidR="00AD50CF" w:rsidRPr="00AD50CF" w:rsidTr="00E51546">
        <w:tc>
          <w:tcPr>
            <w:tcW w:w="6394" w:type="dxa"/>
            <w:vMerge w:val="restart"/>
            <w:tcBorders>
              <w:top w:val="nil"/>
              <w:left w:val="single" w:sz="4" w:space="0" w:color="auto"/>
              <w:bottom w:val="single" w:sz="4" w:space="0" w:color="000000"/>
              <w:right w:val="single" w:sz="4" w:space="0" w:color="auto"/>
            </w:tcBorders>
            <w:shd w:val="clear" w:color="auto" w:fill="auto"/>
            <w:vAlign w:val="center"/>
            <w:hideMark/>
          </w:tcPr>
          <w:p w:rsidR="00AD50CF" w:rsidRPr="00AD50CF" w:rsidRDefault="00AD50CF" w:rsidP="00AD50CF">
            <w:pPr>
              <w:ind w:left="474"/>
              <w:rPr>
                <w:sz w:val="28"/>
                <w:szCs w:val="28"/>
              </w:rPr>
            </w:pPr>
            <w:r w:rsidRPr="00AD50CF">
              <w:rPr>
                <w:sz w:val="28"/>
                <w:szCs w:val="28"/>
              </w:rPr>
              <w:t>обрабатывающие производства</w:t>
            </w:r>
          </w:p>
        </w:tc>
        <w:tc>
          <w:tcPr>
            <w:tcW w:w="1559" w:type="dxa"/>
            <w:tcBorders>
              <w:top w:val="nil"/>
              <w:left w:val="nil"/>
              <w:bottom w:val="single" w:sz="4" w:space="0" w:color="auto"/>
              <w:right w:val="single" w:sz="4" w:space="0" w:color="auto"/>
            </w:tcBorders>
            <w:shd w:val="clear" w:color="auto" w:fill="auto"/>
            <w:vAlign w:val="center"/>
            <w:hideMark/>
          </w:tcPr>
          <w:p w:rsidR="00AD50CF" w:rsidRPr="00AD50CF" w:rsidRDefault="00AD50CF" w:rsidP="00840875">
            <w:pPr>
              <w:jc w:val="center"/>
              <w:rPr>
                <w:sz w:val="28"/>
                <w:szCs w:val="28"/>
              </w:rPr>
            </w:pPr>
            <w:r w:rsidRPr="00AD50CF">
              <w:rPr>
                <w:sz w:val="28"/>
                <w:szCs w:val="28"/>
              </w:rPr>
              <w:t>млн.руб.</w:t>
            </w:r>
          </w:p>
        </w:tc>
        <w:tc>
          <w:tcPr>
            <w:tcW w:w="1843" w:type="dxa"/>
            <w:tcBorders>
              <w:top w:val="nil"/>
              <w:left w:val="nil"/>
              <w:bottom w:val="single" w:sz="4" w:space="0" w:color="auto"/>
              <w:right w:val="single" w:sz="4" w:space="0" w:color="auto"/>
            </w:tcBorders>
            <w:shd w:val="clear" w:color="auto" w:fill="auto"/>
            <w:noWrap/>
            <w:vAlign w:val="center"/>
          </w:tcPr>
          <w:p w:rsidR="00AD50CF" w:rsidRPr="00DB494D" w:rsidRDefault="00E51546" w:rsidP="00840875">
            <w:pPr>
              <w:jc w:val="center"/>
              <w:rPr>
                <w:color w:val="000000" w:themeColor="text1"/>
                <w:sz w:val="28"/>
                <w:szCs w:val="28"/>
              </w:rPr>
            </w:pPr>
            <w:r w:rsidRPr="00DB494D">
              <w:rPr>
                <w:color w:val="000000" w:themeColor="text1"/>
                <w:sz w:val="28"/>
                <w:szCs w:val="28"/>
              </w:rPr>
              <w:t>4203,8</w:t>
            </w:r>
          </w:p>
        </w:tc>
      </w:tr>
      <w:tr w:rsidR="00AD50CF" w:rsidRPr="00AD50CF" w:rsidTr="00E51546">
        <w:tc>
          <w:tcPr>
            <w:tcW w:w="6394" w:type="dxa"/>
            <w:vMerge/>
            <w:tcBorders>
              <w:top w:val="nil"/>
              <w:left w:val="single" w:sz="4" w:space="0" w:color="auto"/>
              <w:bottom w:val="single" w:sz="4" w:space="0" w:color="000000"/>
              <w:right w:val="single" w:sz="4" w:space="0" w:color="auto"/>
            </w:tcBorders>
            <w:vAlign w:val="center"/>
            <w:hideMark/>
          </w:tcPr>
          <w:p w:rsidR="00AD50CF" w:rsidRPr="00AD50CF" w:rsidRDefault="00AD50CF" w:rsidP="00AD50CF">
            <w:pPr>
              <w:ind w:left="474"/>
              <w:rPr>
                <w:sz w:val="28"/>
                <w:szCs w:val="28"/>
              </w:rPr>
            </w:pPr>
          </w:p>
        </w:tc>
        <w:tc>
          <w:tcPr>
            <w:tcW w:w="1559" w:type="dxa"/>
            <w:tcBorders>
              <w:top w:val="nil"/>
              <w:left w:val="nil"/>
              <w:bottom w:val="single" w:sz="4" w:space="0" w:color="auto"/>
              <w:right w:val="single" w:sz="4" w:space="0" w:color="auto"/>
            </w:tcBorders>
            <w:shd w:val="clear" w:color="auto" w:fill="auto"/>
            <w:vAlign w:val="center"/>
            <w:hideMark/>
          </w:tcPr>
          <w:p w:rsidR="00AD50CF" w:rsidRPr="00AD50CF" w:rsidRDefault="00AD50CF" w:rsidP="00840875">
            <w:pPr>
              <w:jc w:val="center"/>
              <w:rPr>
                <w:sz w:val="28"/>
                <w:szCs w:val="28"/>
              </w:rPr>
            </w:pPr>
            <w:r w:rsidRPr="00AD50CF">
              <w:rPr>
                <w:sz w:val="28"/>
                <w:szCs w:val="28"/>
              </w:rPr>
              <w:t>в % к пред.году</w:t>
            </w:r>
          </w:p>
        </w:tc>
        <w:tc>
          <w:tcPr>
            <w:tcW w:w="1843" w:type="dxa"/>
            <w:tcBorders>
              <w:top w:val="nil"/>
              <w:left w:val="nil"/>
              <w:bottom w:val="single" w:sz="4" w:space="0" w:color="auto"/>
              <w:right w:val="single" w:sz="4" w:space="0" w:color="auto"/>
            </w:tcBorders>
            <w:shd w:val="clear" w:color="auto" w:fill="auto"/>
            <w:noWrap/>
            <w:vAlign w:val="center"/>
          </w:tcPr>
          <w:p w:rsidR="00AD50CF" w:rsidRPr="00DB494D" w:rsidRDefault="000A49F3" w:rsidP="00840875">
            <w:pPr>
              <w:jc w:val="center"/>
              <w:rPr>
                <w:color w:val="000000" w:themeColor="text1"/>
                <w:sz w:val="28"/>
                <w:szCs w:val="28"/>
              </w:rPr>
            </w:pPr>
            <w:r w:rsidRPr="00DB494D">
              <w:rPr>
                <w:color w:val="000000" w:themeColor="text1"/>
                <w:sz w:val="28"/>
                <w:szCs w:val="28"/>
              </w:rPr>
              <w:t>100 %</w:t>
            </w:r>
          </w:p>
        </w:tc>
      </w:tr>
      <w:tr w:rsidR="00AD50CF" w:rsidRPr="00AD50CF" w:rsidTr="00E51546">
        <w:tc>
          <w:tcPr>
            <w:tcW w:w="6394" w:type="dxa"/>
            <w:vMerge w:val="restart"/>
            <w:tcBorders>
              <w:top w:val="nil"/>
              <w:left w:val="single" w:sz="4" w:space="0" w:color="auto"/>
              <w:bottom w:val="single" w:sz="4" w:space="0" w:color="000000"/>
              <w:right w:val="single" w:sz="4" w:space="0" w:color="auto"/>
            </w:tcBorders>
            <w:shd w:val="clear" w:color="auto" w:fill="auto"/>
            <w:vAlign w:val="center"/>
            <w:hideMark/>
          </w:tcPr>
          <w:p w:rsidR="00AD50CF" w:rsidRPr="00AD50CF" w:rsidRDefault="00AD50CF" w:rsidP="00AD50CF">
            <w:pPr>
              <w:ind w:left="474"/>
              <w:rPr>
                <w:sz w:val="28"/>
                <w:szCs w:val="28"/>
              </w:rPr>
            </w:pPr>
            <w:r w:rsidRPr="00AD50CF">
              <w:rPr>
                <w:sz w:val="28"/>
                <w:szCs w:val="28"/>
              </w:rPr>
              <w:t>производство и распределение электроэнергии, газа и воды</w:t>
            </w:r>
          </w:p>
        </w:tc>
        <w:tc>
          <w:tcPr>
            <w:tcW w:w="1559" w:type="dxa"/>
            <w:tcBorders>
              <w:top w:val="nil"/>
              <w:left w:val="nil"/>
              <w:bottom w:val="single" w:sz="4" w:space="0" w:color="auto"/>
              <w:right w:val="single" w:sz="4" w:space="0" w:color="auto"/>
            </w:tcBorders>
            <w:shd w:val="clear" w:color="auto" w:fill="auto"/>
            <w:vAlign w:val="center"/>
            <w:hideMark/>
          </w:tcPr>
          <w:p w:rsidR="00AD50CF" w:rsidRPr="00AD50CF" w:rsidRDefault="00AD50CF" w:rsidP="00840875">
            <w:pPr>
              <w:jc w:val="center"/>
              <w:rPr>
                <w:sz w:val="28"/>
                <w:szCs w:val="28"/>
              </w:rPr>
            </w:pPr>
            <w:r w:rsidRPr="00AD50CF">
              <w:rPr>
                <w:sz w:val="28"/>
                <w:szCs w:val="28"/>
              </w:rPr>
              <w:t>млн.руб.</w:t>
            </w:r>
          </w:p>
        </w:tc>
        <w:tc>
          <w:tcPr>
            <w:tcW w:w="1843" w:type="dxa"/>
            <w:tcBorders>
              <w:top w:val="nil"/>
              <w:left w:val="nil"/>
              <w:bottom w:val="single" w:sz="4" w:space="0" w:color="auto"/>
              <w:right w:val="single" w:sz="4" w:space="0" w:color="auto"/>
            </w:tcBorders>
            <w:shd w:val="clear" w:color="auto" w:fill="auto"/>
            <w:noWrap/>
            <w:vAlign w:val="center"/>
          </w:tcPr>
          <w:p w:rsidR="00AD50CF" w:rsidRPr="00DB494D" w:rsidRDefault="00E51546" w:rsidP="00840875">
            <w:pPr>
              <w:jc w:val="center"/>
              <w:rPr>
                <w:color w:val="000000" w:themeColor="text1"/>
                <w:sz w:val="28"/>
                <w:szCs w:val="28"/>
              </w:rPr>
            </w:pPr>
            <w:r w:rsidRPr="00DB494D">
              <w:rPr>
                <w:color w:val="000000" w:themeColor="text1"/>
                <w:sz w:val="28"/>
                <w:szCs w:val="28"/>
              </w:rPr>
              <w:t>127,1</w:t>
            </w:r>
          </w:p>
        </w:tc>
      </w:tr>
      <w:tr w:rsidR="00AD50CF" w:rsidRPr="00AD50CF" w:rsidTr="00E51546">
        <w:tc>
          <w:tcPr>
            <w:tcW w:w="6394" w:type="dxa"/>
            <w:vMerge/>
            <w:tcBorders>
              <w:top w:val="nil"/>
              <w:left w:val="single" w:sz="4" w:space="0" w:color="auto"/>
              <w:bottom w:val="single" w:sz="4" w:space="0" w:color="000000"/>
              <w:right w:val="single" w:sz="4" w:space="0" w:color="auto"/>
            </w:tcBorders>
            <w:vAlign w:val="center"/>
            <w:hideMark/>
          </w:tcPr>
          <w:p w:rsidR="00AD50CF" w:rsidRPr="00AD50CF" w:rsidRDefault="00AD50CF">
            <w:pPr>
              <w:rPr>
                <w:sz w:val="28"/>
                <w:szCs w:val="28"/>
              </w:rPr>
            </w:pPr>
          </w:p>
        </w:tc>
        <w:tc>
          <w:tcPr>
            <w:tcW w:w="1559" w:type="dxa"/>
            <w:tcBorders>
              <w:top w:val="nil"/>
              <w:left w:val="nil"/>
              <w:bottom w:val="single" w:sz="4" w:space="0" w:color="auto"/>
              <w:right w:val="single" w:sz="4" w:space="0" w:color="auto"/>
            </w:tcBorders>
            <w:shd w:val="clear" w:color="auto" w:fill="auto"/>
            <w:vAlign w:val="center"/>
            <w:hideMark/>
          </w:tcPr>
          <w:p w:rsidR="00AD50CF" w:rsidRPr="00AD50CF" w:rsidRDefault="00AD50CF" w:rsidP="00840875">
            <w:pPr>
              <w:jc w:val="center"/>
              <w:rPr>
                <w:sz w:val="28"/>
                <w:szCs w:val="28"/>
              </w:rPr>
            </w:pPr>
            <w:r w:rsidRPr="00AD50CF">
              <w:rPr>
                <w:sz w:val="28"/>
                <w:szCs w:val="28"/>
              </w:rPr>
              <w:t>в % к пред.году</w:t>
            </w:r>
          </w:p>
        </w:tc>
        <w:tc>
          <w:tcPr>
            <w:tcW w:w="1843" w:type="dxa"/>
            <w:tcBorders>
              <w:top w:val="nil"/>
              <w:left w:val="nil"/>
              <w:bottom w:val="single" w:sz="4" w:space="0" w:color="auto"/>
              <w:right w:val="single" w:sz="4" w:space="0" w:color="auto"/>
            </w:tcBorders>
            <w:shd w:val="clear" w:color="auto" w:fill="auto"/>
            <w:noWrap/>
            <w:vAlign w:val="center"/>
          </w:tcPr>
          <w:p w:rsidR="00AD50CF" w:rsidRPr="00DB494D" w:rsidRDefault="000A49F3" w:rsidP="00840875">
            <w:pPr>
              <w:jc w:val="center"/>
              <w:rPr>
                <w:color w:val="000000" w:themeColor="text1"/>
                <w:sz w:val="28"/>
                <w:szCs w:val="28"/>
              </w:rPr>
            </w:pPr>
            <w:r w:rsidRPr="00DB494D">
              <w:rPr>
                <w:color w:val="000000" w:themeColor="text1"/>
                <w:sz w:val="28"/>
                <w:szCs w:val="28"/>
              </w:rPr>
              <w:t>188 %</w:t>
            </w:r>
          </w:p>
        </w:tc>
      </w:tr>
    </w:tbl>
    <w:p w:rsidR="00C27C5B" w:rsidRDefault="00C27C5B" w:rsidP="00C27C5B">
      <w:pPr>
        <w:spacing w:before="75"/>
        <w:rPr>
          <w:sz w:val="18"/>
          <w:szCs w:val="18"/>
        </w:rPr>
      </w:pPr>
      <w:r w:rsidRPr="00020CAD">
        <w:rPr>
          <w:sz w:val="18"/>
          <w:szCs w:val="18"/>
        </w:rPr>
        <w:t>* –</w:t>
      </w:r>
      <w:r w:rsidRPr="00020CAD">
        <w:rPr>
          <w:color w:val="0033CC"/>
          <w:sz w:val="18"/>
          <w:szCs w:val="18"/>
        </w:rPr>
        <w:t xml:space="preserve"> </w:t>
      </w:r>
      <w:r w:rsidRPr="00020CAD">
        <w:rPr>
          <w:sz w:val="18"/>
          <w:szCs w:val="18"/>
        </w:rPr>
        <w:t>показатели  на 01.</w:t>
      </w:r>
      <w:r w:rsidR="00E1519B">
        <w:rPr>
          <w:sz w:val="18"/>
          <w:szCs w:val="18"/>
        </w:rPr>
        <w:t>11</w:t>
      </w:r>
      <w:r w:rsidRPr="00020CAD">
        <w:rPr>
          <w:sz w:val="18"/>
          <w:szCs w:val="18"/>
        </w:rPr>
        <w:t>.2017</w:t>
      </w:r>
    </w:p>
    <w:p w:rsidR="00C27C5B" w:rsidRDefault="00C27C5B" w:rsidP="00E02255">
      <w:pPr>
        <w:pStyle w:val="2"/>
        <w:rPr>
          <w:b w:val="0"/>
          <w:sz w:val="28"/>
          <w:szCs w:val="28"/>
        </w:rPr>
      </w:pPr>
    </w:p>
    <w:p w:rsidR="00E02255" w:rsidRPr="00BA4276" w:rsidRDefault="00E02255" w:rsidP="00E02255">
      <w:pPr>
        <w:pStyle w:val="2"/>
        <w:rPr>
          <w:color w:val="0033CC"/>
          <w:sz w:val="28"/>
          <w:szCs w:val="28"/>
        </w:rPr>
      </w:pPr>
      <w:r>
        <w:rPr>
          <w:color w:val="0033CC"/>
          <w:sz w:val="28"/>
          <w:szCs w:val="28"/>
        </w:rPr>
        <w:t>Сельское хозяйство</w:t>
      </w:r>
      <w:r w:rsidR="0084480D">
        <w:rPr>
          <w:color w:val="0033CC"/>
          <w:sz w:val="28"/>
          <w:szCs w:val="28"/>
        </w:rPr>
        <w:t xml:space="preserve"> –</w:t>
      </w:r>
      <w:r w:rsidR="00236951">
        <w:rPr>
          <w:color w:val="0033CC"/>
          <w:sz w:val="28"/>
          <w:szCs w:val="28"/>
        </w:rPr>
        <w:t xml:space="preserve"> </w:t>
      </w:r>
      <w:r w:rsidR="0084480D" w:rsidRPr="0084480D">
        <w:rPr>
          <w:color w:val="0033CC"/>
          <w:sz w:val="28"/>
          <w:szCs w:val="28"/>
        </w:rPr>
        <w:t>на 01.</w:t>
      </w:r>
      <w:r w:rsidR="0070622C">
        <w:rPr>
          <w:color w:val="0033CC"/>
          <w:sz w:val="28"/>
          <w:szCs w:val="28"/>
        </w:rPr>
        <w:t>01</w:t>
      </w:r>
      <w:r w:rsidR="0084480D" w:rsidRPr="0084480D">
        <w:rPr>
          <w:color w:val="0033CC"/>
          <w:sz w:val="28"/>
          <w:szCs w:val="28"/>
        </w:rPr>
        <w:t>.2017 г.</w:t>
      </w:r>
    </w:p>
    <w:p w:rsidR="00E02255" w:rsidRPr="00E02255" w:rsidRDefault="00E02255" w:rsidP="003B7918">
      <w:pPr>
        <w:rPr>
          <w:sz w:val="14"/>
          <w:szCs w:val="14"/>
        </w:rPr>
      </w:pPr>
    </w:p>
    <w:tbl>
      <w:tblPr>
        <w:tblW w:w="9796" w:type="dxa"/>
        <w:tblInd w:w="93" w:type="dxa"/>
        <w:tblLook w:val="04A0"/>
      </w:tblPr>
      <w:tblGrid>
        <w:gridCol w:w="6394"/>
        <w:gridCol w:w="1559"/>
        <w:gridCol w:w="1843"/>
      </w:tblGrid>
      <w:tr w:rsidR="00A70FBF" w:rsidRPr="00164191" w:rsidTr="006B4878">
        <w:trPr>
          <w:tblHeader/>
        </w:trPr>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A70FBF" w:rsidRPr="00164191" w:rsidRDefault="00A70FBF" w:rsidP="00AD50CF">
            <w:pPr>
              <w:jc w:val="center"/>
              <w:rPr>
                <w:b/>
                <w:bCs/>
                <w:sz w:val="28"/>
                <w:szCs w:val="28"/>
              </w:rPr>
            </w:pPr>
            <w:r w:rsidRPr="00164191">
              <w:rPr>
                <w:b/>
                <w:bCs/>
                <w:sz w:val="28"/>
                <w:szCs w:val="28"/>
              </w:rPr>
              <w:t>Наименование показателей</w:t>
            </w:r>
          </w:p>
        </w:tc>
        <w:tc>
          <w:tcPr>
            <w:tcW w:w="1559" w:type="dxa"/>
            <w:tcBorders>
              <w:top w:val="double" w:sz="4" w:space="0" w:color="auto"/>
              <w:left w:val="nil"/>
              <w:bottom w:val="double" w:sz="4" w:space="0" w:color="auto"/>
              <w:right w:val="single" w:sz="4" w:space="0" w:color="auto"/>
            </w:tcBorders>
            <w:shd w:val="clear" w:color="auto" w:fill="DBE5F1"/>
            <w:noWrap/>
            <w:vAlign w:val="center"/>
            <w:hideMark/>
          </w:tcPr>
          <w:p w:rsidR="00A70FBF" w:rsidRPr="00164191" w:rsidRDefault="00A70FBF" w:rsidP="00840875">
            <w:pPr>
              <w:jc w:val="center"/>
              <w:rPr>
                <w:b/>
                <w:bCs/>
                <w:sz w:val="28"/>
                <w:szCs w:val="28"/>
              </w:rPr>
            </w:pPr>
            <w:r w:rsidRPr="00164191">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A70FBF" w:rsidRPr="00164191" w:rsidRDefault="00A70FBF" w:rsidP="00840875">
            <w:pPr>
              <w:jc w:val="center"/>
              <w:rPr>
                <w:b/>
                <w:bCs/>
                <w:sz w:val="28"/>
                <w:szCs w:val="28"/>
              </w:rPr>
            </w:pPr>
            <w:r w:rsidRPr="00164191">
              <w:rPr>
                <w:b/>
                <w:bCs/>
                <w:sz w:val="28"/>
                <w:szCs w:val="28"/>
              </w:rPr>
              <w:t>Значение показателя</w:t>
            </w:r>
          </w:p>
        </w:tc>
      </w:tr>
      <w:tr w:rsidR="00A70FBF" w:rsidRPr="00164191" w:rsidTr="00A70FBF">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0FBF" w:rsidRPr="00164191" w:rsidRDefault="00A70FBF">
            <w:pPr>
              <w:rPr>
                <w:bCs/>
                <w:sz w:val="28"/>
                <w:szCs w:val="28"/>
              </w:rPr>
            </w:pPr>
            <w:r w:rsidRPr="00164191">
              <w:rPr>
                <w:bCs/>
                <w:sz w:val="28"/>
                <w:szCs w:val="28"/>
              </w:rPr>
              <w:t>Число производителей сельхозпродукции- всего: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единиц</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A70FBF" w:rsidRPr="00DB494D" w:rsidRDefault="00E51546" w:rsidP="00840875">
            <w:pPr>
              <w:jc w:val="center"/>
              <w:rPr>
                <w:color w:val="000000" w:themeColor="text1"/>
                <w:sz w:val="28"/>
                <w:szCs w:val="28"/>
              </w:rPr>
            </w:pPr>
            <w:r w:rsidRPr="00DB494D">
              <w:rPr>
                <w:color w:val="000000" w:themeColor="text1"/>
                <w:sz w:val="28"/>
                <w:szCs w:val="28"/>
              </w:rPr>
              <w:t>1</w:t>
            </w:r>
            <w:r w:rsidR="00F11E61" w:rsidRPr="00DB494D">
              <w:rPr>
                <w:color w:val="000000" w:themeColor="text1"/>
                <w:sz w:val="28"/>
                <w:szCs w:val="28"/>
              </w:rPr>
              <w:t>,000</w:t>
            </w:r>
          </w:p>
        </w:tc>
      </w:tr>
      <w:tr w:rsidR="00A70FBF" w:rsidRPr="00164191" w:rsidTr="00A70FBF">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0FBF" w:rsidRPr="00164191" w:rsidRDefault="00A70FBF">
            <w:pPr>
              <w:rPr>
                <w:bCs/>
                <w:sz w:val="28"/>
                <w:szCs w:val="28"/>
              </w:rPr>
            </w:pPr>
            <w:r w:rsidRPr="00164191">
              <w:rPr>
                <w:bCs/>
                <w:sz w:val="28"/>
                <w:szCs w:val="28"/>
              </w:rPr>
              <w:t>Численность занятых в сельском хозяйстве- всего: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70FBF" w:rsidRPr="00164191" w:rsidRDefault="00E02255" w:rsidP="00840875">
            <w:pPr>
              <w:jc w:val="center"/>
              <w:rPr>
                <w:sz w:val="28"/>
                <w:szCs w:val="28"/>
              </w:rPr>
            </w:pPr>
            <w:r>
              <w:rPr>
                <w:sz w:val="28"/>
                <w:szCs w:val="28"/>
              </w:rPr>
              <w:t>человек</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A70FBF" w:rsidRPr="00DB494D" w:rsidRDefault="00E51546" w:rsidP="00840875">
            <w:pPr>
              <w:jc w:val="center"/>
              <w:rPr>
                <w:color w:val="000000" w:themeColor="text1"/>
                <w:sz w:val="28"/>
                <w:szCs w:val="28"/>
              </w:rPr>
            </w:pPr>
            <w:r w:rsidRPr="00DB494D">
              <w:rPr>
                <w:color w:val="000000" w:themeColor="text1"/>
                <w:sz w:val="28"/>
                <w:szCs w:val="28"/>
              </w:rPr>
              <w:t>130</w:t>
            </w:r>
            <w:r w:rsidR="00F11E61" w:rsidRPr="00DB494D">
              <w:rPr>
                <w:color w:val="000000" w:themeColor="text1"/>
                <w:sz w:val="28"/>
                <w:szCs w:val="28"/>
              </w:rPr>
              <w:t>,000</w:t>
            </w:r>
          </w:p>
        </w:tc>
      </w:tr>
      <w:tr w:rsidR="00A70FBF" w:rsidRPr="00164191" w:rsidTr="00A70FBF">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0FBF" w:rsidRPr="00164191" w:rsidRDefault="00A70FBF" w:rsidP="00E02255">
            <w:pPr>
              <w:rPr>
                <w:bCs/>
                <w:sz w:val="28"/>
                <w:szCs w:val="28"/>
              </w:rPr>
            </w:pPr>
            <w:r w:rsidRPr="00164191">
              <w:rPr>
                <w:bCs/>
                <w:sz w:val="28"/>
                <w:szCs w:val="28"/>
              </w:rPr>
              <w:t xml:space="preserve">Производство продукции сельского хозяйства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млн.руб.</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A70FBF" w:rsidRPr="00DB494D" w:rsidRDefault="00E51546" w:rsidP="00840875">
            <w:pPr>
              <w:jc w:val="center"/>
              <w:rPr>
                <w:color w:val="000000" w:themeColor="text1"/>
                <w:sz w:val="28"/>
                <w:szCs w:val="28"/>
              </w:rPr>
            </w:pPr>
            <w:r w:rsidRPr="00DB494D">
              <w:rPr>
                <w:color w:val="000000" w:themeColor="text1"/>
                <w:sz w:val="28"/>
                <w:szCs w:val="28"/>
              </w:rPr>
              <w:t>3,5</w:t>
            </w:r>
            <w:r w:rsidR="00F11E61" w:rsidRPr="00DB494D">
              <w:rPr>
                <w:color w:val="000000" w:themeColor="text1"/>
                <w:sz w:val="28"/>
                <w:szCs w:val="28"/>
              </w:rPr>
              <w:t>00</w:t>
            </w:r>
          </w:p>
        </w:tc>
      </w:tr>
      <w:tr w:rsidR="00A70FBF" w:rsidRPr="00164191" w:rsidTr="00A70FBF">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0FBF" w:rsidRPr="00164191" w:rsidRDefault="00A70FBF" w:rsidP="00A70FBF">
            <w:pPr>
              <w:rPr>
                <w:bCs/>
                <w:sz w:val="28"/>
                <w:szCs w:val="28"/>
              </w:rPr>
            </w:pPr>
            <w:r w:rsidRPr="00164191">
              <w:rPr>
                <w:bCs/>
                <w:sz w:val="28"/>
                <w:szCs w:val="28"/>
              </w:rPr>
              <w:t xml:space="preserve">Численность скота и птицы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тыс. гол.</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A70FBF" w:rsidRPr="00DB494D" w:rsidRDefault="006A3E5E" w:rsidP="00840875">
            <w:pPr>
              <w:jc w:val="center"/>
              <w:rPr>
                <w:color w:val="000000" w:themeColor="text1"/>
                <w:sz w:val="28"/>
                <w:szCs w:val="28"/>
              </w:rPr>
            </w:pPr>
            <w:r w:rsidRPr="00DB494D">
              <w:rPr>
                <w:color w:val="000000" w:themeColor="text1"/>
                <w:sz w:val="28"/>
                <w:szCs w:val="28"/>
              </w:rPr>
              <w:t>0,857</w:t>
            </w:r>
          </w:p>
        </w:tc>
      </w:tr>
      <w:tr w:rsidR="00A70FBF" w:rsidRPr="00164191" w:rsidTr="00A70FBF">
        <w:tc>
          <w:tcPr>
            <w:tcW w:w="6394" w:type="dxa"/>
            <w:tcBorders>
              <w:top w:val="nil"/>
              <w:left w:val="single" w:sz="4" w:space="0" w:color="auto"/>
              <w:bottom w:val="single" w:sz="4" w:space="0" w:color="auto"/>
              <w:right w:val="single" w:sz="4" w:space="0" w:color="auto"/>
            </w:tcBorders>
            <w:shd w:val="clear" w:color="auto" w:fill="auto"/>
            <w:vAlign w:val="center"/>
            <w:hideMark/>
          </w:tcPr>
          <w:p w:rsidR="00A70FBF" w:rsidRPr="00164191" w:rsidRDefault="00A70FBF" w:rsidP="00164191">
            <w:pPr>
              <w:ind w:firstLineChars="400" w:firstLine="1120"/>
              <w:rPr>
                <w:sz w:val="28"/>
                <w:szCs w:val="28"/>
              </w:rPr>
            </w:pPr>
            <w:r w:rsidRPr="00164191">
              <w:rPr>
                <w:sz w:val="28"/>
                <w:szCs w:val="28"/>
              </w:rPr>
              <w:t>крупный рогатый скот</w:t>
            </w:r>
          </w:p>
        </w:tc>
        <w:tc>
          <w:tcPr>
            <w:tcW w:w="1559" w:type="dxa"/>
            <w:tcBorders>
              <w:top w:val="nil"/>
              <w:left w:val="nil"/>
              <w:bottom w:val="single" w:sz="4" w:space="0" w:color="auto"/>
              <w:right w:val="single" w:sz="4" w:space="0" w:color="auto"/>
            </w:tcBorders>
            <w:shd w:val="clear" w:color="auto" w:fill="auto"/>
            <w:vAlign w:val="center"/>
            <w:hideMark/>
          </w:tcPr>
          <w:p w:rsidR="00A70FBF" w:rsidRPr="00164191" w:rsidRDefault="00E02255" w:rsidP="00840875">
            <w:pPr>
              <w:jc w:val="center"/>
              <w:rPr>
                <w:sz w:val="28"/>
                <w:szCs w:val="28"/>
              </w:rPr>
            </w:pPr>
            <w:r w:rsidRPr="00164191">
              <w:rPr>
                <w:sz w:val="28"/>
                <w:szCs w:val="28"/>
              </w:rPr>
              <w:t>тыс. гол.</w:t>
            </w:r>
          </w:p>
        </w:tc>
        <w:tc>
          <w:tcPr>
            <w:tcW w:w="1843" w:type="dxa"/>
            <w:tcBorders>
              <w:top w:val="nil"/>
              <w:left w:val="nil"/>
              <w:bottom w:val="single" w:sz="4" w:space="0" w:color="auto"/>
              <w:right w:val="single" w:sz="4" w:space="0" w:color="auto"/>
            </w:tcBorders>
            <w:shd w:val="clear" w:color="auto" w:fill="auto"/>
            <w:noWrap/>
            <w:vAlign w:val="bottom"/>
          </w:tcPr>
          <w:p w:rsidR="00A70FBF" w:rsidRPr="00DB494D" w:rsidRDefault="006A3E5E" w:rsidP="00840875">
            <w:pPr>
              <w:jc w:val="center"/>
              <w:rPr>
                <w:color w:val="000000" w:themeColor="text1"/>
                <w:sz w:val="28"/>
                <w:szCs w:val="28"/>
              </w:rPr>
            </w:pPr>
            <w:r w:rsidRPr="00DB494D">
              <w:rPr>
                <w:color w:val="000000" w:themeColor="text1"/>
                <w:sz w:val="28"/>
                <w:szCs w:val="28"/>
              </w:rPr>
              <w:t>0,714</w:t>
            </w:r>
            <w:r w:rsidR="00E1519B">
              <w:rPr>
                <w:color w:val="000000" w:themeColor="text1"/>
                <w:sz w:val="28"/>
                <w:szCs w:val="28"/>
              </w:rPr>
              <w:t>*</w:t>
            </w:r>
          </w:p>
        </w:tc>
      </w:tr>
      <w:tr w:rsidR="00A70FBF" w:rsidRPr="00164191" w:rsidTr="00A70FBF">
        <w:tc>
          <w:tcPr>
            <w:tcW w:w="6394" w:type="dxa"/>
            <w:tcBorders>
              <w:top w:val="nil"/>
              <w:left w:val="single" w:sz="4" w:space="0" w:color="auto"/>
              <w:bottom w:val="single" w:sz="4" w:space="0" w:color="auto"/>
              <w:right w:val="single" w:sz="4" w:space="0" w:color="auto"/>
            </w:tcBorders>
            <w:shd w:val="clear" w:color="auto" w:fill="auto"/>
            <w:vAlign w:val="center"/>
            <w:hideMark/>
          </w:tcPr>
          <w:p w:rsidR="00A70FBF" w:rsidRPr="00164191" w:rsidRDefault="00A70FBF" w:rsidP="00164191">
            <w:pPr>
              <w:ind w:firstLineChars="400" w:firstLine="1120"/>
              <w:rPr>
                <w:sz w:val="28"/>
                <w:szCs w:val="28"/>
              </w:rPr>
            </w:pPr>
            <w:r w:rsidRPr="00164191">
              <w:rPr>
                <w:sz w:val="28"/>
                <w:szCs w:val="28"/>
              </w:rPr>
              <w:t>птица всех возрастов</w:t>
            </w:r>
          </w:p>
        </w:tc>
        <w:tc>
          <w:tcPr>
            <w:tcW w:w="1559" w:type="dxa"/>
            <w:tcBorders>
              <w:top w:val="nil"/>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тыс. гол.</w:t>
            </w:r>
          </w:p>
        </w:tc>
        <w:tc>
          <w:tcPr>
            <w:tcW w:w="1843" w:type="dxa"/>
            <w:tcBorders>
              <w:top w:val="nil"/>
              <w:left w:val="nil"/>
              <w:bottom w:val="single" w:sz="4" w:space="0" w:color="auto"/>
              <w:right w:val="single" w:sz="4" w:space="0" w:color="auto"/>
            </w:tcBorders>
            <w:shd w:val="clear" w:color="auto" w:fill="auto"/>
            <w:noWrap/>
            <w:vAlign w:val="bottom"/>
          </w:tcPr>
          <w:p w:rsidR="00A70FBF" w:rsidRPr="00DB494D" w:rsidRDefault="006A3E5E" w:rsidP="00840875">
            <w:pPr>
              <w:jc w:val="center"/>
              <w:rPr>
                <w:color w:val="000000" w:themeColor="text1"/>
                <w:sz w:val="28"/>
                <w:szCs w:val="28"/>
              </w:rPr>
            </w:pPr>
            <w:r w:rsidRPr="00DB494D">
              <w:rPr>
                <w:color w:val="000000" w:themeColor="text1"/>
                <w:sz w:val="28"/>
                <w:szCs w:val="28"/>
              </w:rPr>
              <w:t>0,143</w:t>
            </w:r>
            <w:r w:rsidR="00E1519B">
              <w:rPr>
                <w:color w:val="000000" w:themeColor="text1"/>
                <w:sz w:val="28"/>
                <w:szCs w:val="28"/>
              </w:rPr>
              <w:t>*</w:t>
            </w:r>
          </w:p>
        </w:tc>
      </w:tr>
      <w:tr w:rsidR="00A70FBF" w:rsidRPr="00164191" w:rsidTr="00A70FBF">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0FBF" w:rsidRPr="00164191" w:rsidRDefault="00A70FBF">
            <w:pPr>
              <w:rPr>
                <w:bCs/>
                <w:sz w:val="28"/>
                <w:szCs w:val="28"/>
              </w:rPr>
            </w:pPr>
            <w:r w:rsidRPr="00164191">
              <w:rPr>
                <w:bCs/>
                <w:sz w:val="28"/>
                <w:szCs w:val="28"/>
              </w:rPr>
              <w:t>Сельскохозяйственные угодия</w:t>
            </w:r>
            <w:r w:rsidR="009D737D">
              <w:rPr>
                <w:bCs/>
                <w:sz w:val="28"/>
                <w:szCs w:val="28"/>
              </w:rPr>
              <w:t xml:space="preserve"> </w:t>
            </w:r>
            <w:r>
              <w:rPr>
                <w:bCs/>
                <w:sz w:val="28"/>
                <w:szCs w:val="28"/>
              </w:rPr>
              <w:t>–</w:t>
            </w:r>
            <w:r w:rsidR="009D737D">
              <w:rPr>
                <w:bCs/>
                <w:sz w:val="28"/>
                <w:szCs w:val="28"/>
              </w:rPr>
              <w:t xml:space="preserve"> </w:t>
            </w:r>
            <w:r w:rsidRPr="00164191">
              <w:rPr>
                <w:bCs/>
                <w:sz w:val="28"/>
                <w:szCs w:val="28"/>
              </w:rPr>
              <w:t>всего</w:t>
            </w:r>
            <w:r>
              <w:rPr>
                <w:bCs/>
                <w:sz w:val="28"/>
                <w:szCs w:val="28"/>
              </w:rPr>
              <w:t xml:space="preserve">, в т.ч.: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тыс. га</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A70FBF" w:rsidRPr="00DB494D" w:rsidRDefault="00E51546" w:rsidP="00840875">
            <w:pPr>
              <w:jc w:val="center"/>
              <w:rPr>
                <w:color w:val="000000" w:themeColor="text1"/>
                <w:sz w:val="28"/>
                <w:szCs w:val="28"/>
              </w:rPr>
            </w:pPr>
            <w:r w:rsidRPr="00DB494D">
              <w:rPr>
                <w:color w:val="000000" w:themeColor="text1"/>
                <w:sz w:val="28"/>
                <w:szCs w:val="28"/>
              </w:rPr>
              <w:t>0,561</w:t>
            </w:r>
          </w:p>
        </w:tc>
      </w:tr>
      <w:tr w:rsidR="00A70FBF" w:rsidRPr="00164191" w:rsidTr="00A70FBF">
        <w:tc>
          <w:tcPr>
            <w:tcW w:w="6394" w:type="dxa"/>
            <w:tcBorders>
              <w:top w:val="nil"/>
              <w:left w:val="single" w:sz="4" w:space="0" w:color="auto"/>
              <w:bottom w:val="single" w:sz="4" w:space="0" w:color="auto"/>
              <w:right w:val="single" w:sz="4" w:space="0" w:color="auto"/>
            </w:tcBorders>
            <w:shd w:val="clear" w:color="auto" w:fill="auto"/>
            <w:vAlign w:val="center"/>
            <w:hideMark/>
          </w:tcPr>
          <w:p w:rsidR="00A70FBF" w:rsidRPr="00164191" w:rsidRDefault="00A70FBF" w:rsidP="00164191">
            <w:pPr>
              <w:ind w:firstLineChars="400" w:firstLine="1120"/>
              <w:rPr>
                <w:sz w:val="28"/>
                <w:szCs w:val="28"/>
              </w:rPr>
            </w:pPr>
            <w:r w:rsidRPr="00164191">
              <w:rPr>
                <w:sz w:val="28"/>
                <w:szCs w:val="28"/>
              </w:rPr>
              <w:t>пашня</w:t>
            </w:r>
          </w:p>
        </w:tc>
        <w:tc>
          <w:tcPr>
            <w:tcW w:w="1559" w:type="dxa"/>
            <w:tcBorders>
              <w:top w:val="nil"/>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тыс. га</w:t>
            </w:r>
          </w:p>
        </w:tc>
        <w:tc>
          <w:tcPr>
            <w:tcW w:w="1843" w:type="dxa"/>
            <w:tcBorders>
              <w:top w:val="nil"/>
              <w:left w:val="nil"/>
              <w:bottom w:val="single" w:sz="4" w:space="0" w:color="auto"/>
              <w:right w:val="single" w:sz="4" w:space="0" w:color="auto"/>
            </w:tcBorders>
            <w:shd w:val="clear" w:color="auto" w:fill="auto"/>
            <w:noWrap/>
            <w:vAlign w:val="bottom"/>
          </w:tcPr>
          <w:p w:rsidR="00A70FBF" w:rsidRPr="00DB494D" w:rsidRDefault="00E51546" w:rsidP="0070622C">
            <w:pPr>
              <w:jc w:val="center"/>
              <w:rPr>
                <w:color w:val="000000" w:themeColor="text1"/>
                <w:sz w:val="28"/>
                <w:szCs w:val="28"/>
              </w:rPr>
            </w:pPr>
            <w:r w:rsidRPr="00DB494D">
              <w:rPr>
                <w:color w:val="000000" w:themeColor="text1"/>
                <w:sz w:val="28"/>
                <w:szCs w:val="28"/>
              </w:rPr>
              <w:t>0.</w:t>
            </w:r>
            <w:r w:rsidR="0070622C">
              <w:rPr>
                <w:color w:val="000000" w:themeColor="text1"/>
                <w:sz w:val="28"/>
                <w:szCs w:val="28"/>
              </w:rPr>
              <w:t>149</w:t>
            </w:r>
            <w:r w:rsidR="00E1519B">
              <w:rPr>
                <w:color w:val="000000" w:themeColor="text1"/>
                <w:sz w:val="28"/>
                <w:szCs w:val="28"/>
              </w:rPr>
              <w:t>*</w:t>
            </w:r>
          </w:p>
        </w:tc>
      </w:tr>
      <w:tr w:rsidR="00A70FBF" w:rsidRPr="00164191" w:rsidTr="00A70FBF">
        <w:tc>
          <w:tcPr>
            <w:tcW w:w="6394" w:type="dxa"/>
            <w:tcBorders>
              <w:top w:val="nil"/>
              <w:left w:val="single" w:sz="4" w:space="0" w:color="auto"/>
              <w:bottom w:val="single" w:sz="4" w:space="0" w:color="auto"/>
              <w:right w:val="single" w:sz="4" w:space="0" w:color="auto"/>
            </w:tcBorders>
            <w:shd w:val="clear" w:color="auto" w:fill="auto"/>
            <w:vAlign w:val="center"/>
            <w:hideMark/>
          </w:tcPr>
          <w:p w:rsidR="00A70FBF" w:rsidRPr="00164191" w:rsidRDefault="00A70FBF" w:rsidP="00164191">
            <w:pPr>
              <w:ind w:firstLineChars="400" w:firstLine="1120"/>
              <w:rPr>
                <w:sz w:val="28"/>
                <w:szCs w:val="28"/>
              </w:rPr>
            </w:pPr>
            <w:r w:rsidRPr="00164191">
              <w:rPr>
                <w:sz w:val="28"/>
                <w:szCs w:val="28"/>
              </w:rPr>
              <w:t>многолетние насаждения</w:t>
            </w:r>
          </w:p>
        </w:tc>
        <w:tc>
          <w:tcPr>
            <w:tcW w:w="1559" w:type="dxa"/>
            <w:tcBorders>
              <w:top w:val="nil"/>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тыс. га</w:t>
            </w:r>
          </w:p>
        </w:tc>
        <w:tc>
          <w:tcPr>
            <w:tcW w:w="1843" w:type="dxa"/>
            <w:tcBorders>
              <w:top w:val="nil"/>
              <w:left w:val="nil"/>
              <w:bottom w:val="single" w:sz="4" w:space="0" w:color="auto"/>
              <w:right w:val="single" w:sz="4" w:space="0" w:color="auto"/>
            </w:tcBorders>
            <w:shd w:val="clear" w:color="auto" w:fill="auto"/>
            <w:noWrap/>
            <w:vAlign w:val="bottom"/>
          </w:tcPr>
          <w:p w:rsidR="00A70FBF" w:rsidRPr="00DB494D" w:rsidRDefault="00E51546" w:rsidP="00840875">
            <w:pPr>
              <w:jc w:val="center"/>
              <w:rPr>
                <w:color w:val="000000" w:themeColor="text1"/>
                <w:sz w:val="28"/>
                <w:szCs w:val="28"/>
              </w:rPr>
            </w:pPr>
            <w:r w:rsidRPr="00DB494D">
              <w:rPr>
                <w:color w:val="000000" w:themeColor="text1"/>
                <w:sz w:val="28"/>
                <w:szCs w:val="28"/>
              </w:rPr>
              <w:t>0,286</w:t>
            </w:r>
          </w:p>
        </w:tc>
      </w:tr>
      <w:tr w:rsidR="00A70FBF" w:rsidRPr="00164191" w:rsidTr="00A70FBF">
        <w:tc>
          <w:tcPr>
            <w:tcW w:w="6394" w:type="dxa"/>
            <w:tcBorders>
              <w:top w:val="nil"/>
              <w:left w:val="single" w:sz="4" w:space="0" w:color="auto"/>
              <w:bottom w:val="single" w:sz="4" w:space="0" w:color="auto"/>
              <w:right w:val="single" w:sz="4" w:space="0" w:color="auto"/>
            </w:tcBorders>
            <w:shd w:val="clear" w:color="auto" w:fill="auto"/>
            <w:vAlign w:val="center"/>
            <w:hideMark/>
          </w:tcPr>
          <w:p w:rsidR="00A70FBF" w:rsidRPr="00164191" w:rsidRDefault="00A70FBF" w:rsidP="00164191">
            <w:pPr>
              <w:ind w:firstLineChars="400" w:firstLine="1120"/>
              <w:rPr>
                <w:sz w:val="28"/>
                <w:szCs w:val="28"/>
              </w:rPr>
            </w:pPr>
            <w:r w:rsidRPr="00164191">
              <w:rPr>
                <w:sz w:val="28"/>
                <w:szCs w:val="28"/>
              </w:rPr>
              <w:t>сенокосы</w:t>
            </w:r>
          </w:p>
        </w:tc>
        <w:tc>
          <w:tcPr>
            <w:tcW w:w="1559" w:type="dxa"/>
            <w:tcBorders>
              <w:top w:val="nil"/>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тыс. га</w:t>
            </w:r>
          </w:p>
        </w:tc>
        <w:tc>
          <w:tcPr>
            <w:tcW w:w="1843" w:type="dxa"/>
            <w:tcBorders>
              <w:top w:val="nil"/>
              <w:left w:val="nil"/>
              <w:bottom w:val="single" w:sz="4" w:space="0" w:color="auto"/>
              <w:right w:val="single" w:sz="4" w:space="0" w:color="auto"/>
            </w:tcBorders>
            <w:shd w:val="clear" w:color="auto" w:fill="auto"/>
            <w:noWrap/>
            <w:vAlign w:val="bottom"/>
          </w:tcPr>
          <w:p w:rsidR="00A70FBF" w:rsidRPr="00DB494D" w:rsidRDefault="00E51546" w:rsidP="00840875">
            <w:pPr>
              <w:jc w:val="center"/>
              <w:rPr>
                <w:color w:val="000000" w:themeColor="text1"/>
                <w:sz w:val="28"/>
                <w:szCs w:val="28"/>
              </w:rPr>
            </w:pPr>
            <w:r w:rsidRPr="00DB494D">
              <w:rPr>
                <w:color w:val="000000" w:themeColor="text1"/>
                <w:sz w:val="28"/>
                <w:szCs w:val="28"/>
              </w:rPr>
              <w:t>0</w:t>
            </w:r>
          </w:p>
        </w:tc>
      </w:tr>
      <w:tr w:rsidR="00A70FBF" w:rsidRPr="00164191" w:rsidTr="00A70FBF">
        <w:tc>
          <w:tcPr>
            <w:tcW w:w="6394" w:type="dxa"/>
            <w:tcBorders>
              <w:top w:val="nil"/>
              <w:left w:val="single" w:sz="4" w:space="0" w:color="auto"/>
              <w:bottom w:val="single" w:sz="4" w:space="0" w:color="auto"/>
              <w:right w:val="single" w:sz="4" w:space="0" w:color="auto"/>
            </w:tcBorders>
            <w:shd w:val="clear" w:color="auto" w:fill="auto"/>
            <w:vAlign w:val="center"/>
            <w:hideMark/>
          </w:tcPr>
          <w:p w:rsidR="00A70FBF" w:rsidRPr="00164191" w:rsidRDefault="00A70FBF" w:rsidP="00164191">
            <w:pPr>
              <w:ind w:firstLineChars="400" w:firstLine="1120"/>
              <w:rPr>
                <w:sz w:val="28"/>
                <w:szCs w:val="28"/>
              </w:rPr>
            </w:pPr>
            <w:r w:rsidRPr="00164191">
              <w:rPr>
                <w:sz w:val="28"/>
                <w:szCs w:val="28"/>
              </w:rPr>
              <w:t>пастбища</w:t>
            </w:r>
          </w:p>
        </w:tc>
        <w:tc>
          <w:tcPr>
            <w:tcW w:w="1559" w:type="dxa"/>
            <w:tcBorders>
              <w:top w:val="nil"/>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тыс. га</w:t>
            </w:r>
          </w:p>
        </w:tc>
        <w:tc>
          <w:tcPr>
            <w:tcW w:w="1843" w:type="dxa"/>
            <w:tcBorders>
              <w:top w:val="nil"/>
              <w:left w:val="nil"/>
              <w:bottom w:val="single" w:sz="4" w:space="0" w:color="auto"/>
              <w:right w:val="single" w:sz="4" w:space="0" w:color="auto"/>
            </w:tcBorders>
            <w:shd w:val="clear" w:color="auto" w:fill="auto"/>
            <w:noWrap/>
            <w:vAlign w:val="bottom"/>
          </w:tcPr>
          <w:p w:rsidR="00A70FBF" w:rsidRPr="00DB494D" w:rsidRDefault="00E51546" w:rsidP="00840875">
            <w:pPr>
              <w:jc w:val="center"/>
              <w:rPr>
                <w:color w:val="000000" w:themeColor="text1"/>
                <w:sz w:val="28"/>
                <w:szCs w:val="28"/>
              </w:rPr>
            </w:pPr>
            <w:r w:rsidRPr="00DB494D">
              <w:rPr>
                <w:color w:val="000000" w:themeColor="text1"/>
                <w:sz w:val="28"/>
                <w:szCs w:val="28"/>
              </w:rPr>
              <w:t>0,044</w:t>
            </w:r>
          </w:p>
        </w:tc>
      </w:tr>
      <w:tr w:rsidR="00A70FBF" w:rsidRPr="00164191" w:rsidTr="00A70FBF">
        <w:tc>
          <w:tcPr>
            <w:tcW w:w="6394" w:type="dxa"/>
            <w:tcBorders>
              <w:top w:val="nil"/>
              <w:left w:val="single" w:sz="4" w:space="0" w:color="auto"/>
              <w:bottom w:val="single" w:sz="4" w:space="0" w:color="auto"/>
              <w:right w:val="single" w:sz="4" w:space="0" w:color="auto"/>
            </w:tcBorders>
            <w:shd w:val="clear" w:color="auto" w:fill="auto"/>
            <w:vAlign w:val="center"/>
            <w:hideMark/>
          </w:tcPr>
          <w:p w:rsidR="00A70FBF" w:rsidRPr="00164191" w:rsidRDefault="00A70FBF" w:rsidP="00164191">
            <w:pPr>
              <w:ind w:firstLineChars="400" w:firstLine="1120"/>
              <w:rPr>
                <w:sz w:val="28"/>
                <w:szCs w:val="28"/>
              </w:rPr>
            </w:pPr>
            <w:r w:rsidRPr="00164191">
              <w:rPr>
                <w:sz w:val="28"/>
                <w:szCs w:val="28"/>
              </w:rPr>
              <w:t>неиспользуемые сельхозугодия</w:t>
            </w:r>
          </w:p>
        </w:tc>
        <w:tc>
          <w:tcPr>
            <w:tcW w:w="1559" w:type="dxa"/>
            <w:tcBorders>
              <w:top w:val="nil"/>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тыс. га</w:t>
            </w:r>
          </w:p>
        </w:tc>
        <w:tc>
          <w:tcPr>
            <w:tcW w:w="1843" w:type="dxa"/>
            <w:tcBorders>
              <w:top w:val="nil"/>
              <w:left w:val="nil"/>
              <w:bottom w:val="single" w:sz="4" w:space="0" w:color="auto"/>
              <w:right w:val="single" w:sz="4" w:space="0" w:color="auto"/>
            </w:tcBorders>
            <w:shd w:val="clear" w:color="auto" w:fill="auto"/>
            <w:noWrap/>
            <w:vAlign w:val="bottom"/>
          </w:tcPr>
          <w:p w:rsidR="00A70FBF" w:rsidRPr="00DB494D" w:rsidRDefault="00865A19" w:rsidP="00840875">
            <w:pPr>
              <w:jc w:val="center"/>
              <w:rPr>
                <w:color w:val="000000" w:themeColor="text1"/>
                <w:sz w:val="28"/>
                <w:szCs w:val="28"/>
              </w:rPr>
            </w:pPr>
            <w:r w:rsidRPr="00DB494D">
              <w:rPr>
                <w:color w:val="000000" w:themeColor="text1"/>
                <w:sz w:val="28"/>
                <w:szCs w:val="28"/>
              </w:rPr>
              <w:t>-</w:t>
            </w:r>
          </w:p>
        </w:tc>
      </w:tr>
      <w:tr w:rsidR="00A70FBF" w:rsidRPr="00164191" w:rsidTr="00A70FBF">
        <w:tc>
          <w:tcPr>
            <w:tcW w:w="6394" w:type="dxa"/>
            <w:tcBorders>
              <w:top w:val="nil"/>
              <w:left w:val="single" w:sz="4" w:space="0" w:color="auto"/>
              <w:bottom w:val="single" w:sz="4" w:space="0" w:color="auto"/>
              <w:right w:val="single" w:sz="4" w:space="0" w:color="auto"/>
            </w:tcBorders>
            <w:shd w:val="clear" w:color="auto" w:fill="auto"/>
            <w:vAlign w:val="center"/>
            <w:hideMark/>
          </w:tcPr>
          <w:p w:rsidR="00A70FBF" w:rsidRPr="00164191" w:rsidRDefault="00A70FBF">
            <w:pPr>
              <w:rPr>
                <w:sz w:val="28"/>
                <w:szCs w:val="28"/>
              </w:rPr>
            </w:pPr>
            <w:r w:rsidRPr="00164191">
              <w:rPr>
                <w:sz w:val="28"/>
                <w:szCs w:val="28"/>
              </w:rPr>
              <w:t>Число прибыльных</w:t>
            </w:r>
            <w:r w:rsidR="00953DAB">
              <w:rPr>
                <w:sz w:val="28"/>
                <w:szCs w:val="28"/>
              </w:rPr>
              <w:t xml:space="preserve"> </w:t>
            </w:r>
            <w:r w:rsidRPr="00164191">
              <w:rPr>
                <w:sz w:val="28"/>
                <w:szCs w:val="28"/>
              </w:rPr>
              <w:t>сельхоз</w:t>
            </w:r>
            <w:r w:rsidR="00ED0CBC">
              <w:rPr>
                <w:sz w:val="28"/>
                <w:szCs w:val="28"/>
              </w:rPr>
              <w:t xml:space="preserve">. </w:t>
            </w:r>
            <w:r w:rsidRPr="00164191">
              <w:rPr>
                <w:sz w:val="28"/>
                <w:szCs w:val="28"/>
              </w:rPr>
              <w:t>организаций</w:t>
            </w:r>
          </w:p>
        </w:tc>
        <w:tc>
          <w:tcPr>
            <w:tcW w:w="1559" w:type="dxa"/>
            <w:tcBorders>
              <w:top w:val="nil"/>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A70FBF" w:rsidRPr="00DB494D" w:rsidRDefault="00E51546" w:rsidP="00840875">
            <w:pPr>
              <w:jc w:val="center"/>
              <w:rPr>
                <w:color w:val="000000" w:themeColor="text1"/>
                <w:sz w:val="28"/>
                <w:szCs w:val="28"/>
              </w:rPr>
            </w:pPr>
            <w:r w:rsidRPr="00DB494D">
              <w:rPr>
                <w:color w:val="000000" w:themeColor="text1"/>
                <w:sz w:val="28"/>
                <w:szCs w:val="28"/>
              </w:rPr>
              <w:t>0</w:t>
            </w:r>
          </w:p>
        </w:tc>
      </w:tr>
      <w:tr w:rsidR="00A70FBF" w:rsidRPr="00164191" w:rsidTr="00A70FBF">
        <w:tc>
          <w:tcPr>
            <w:tcW w:w="6394" w:type="dxa"/>
            <w:tcBorders>
              <w:top w:val="nil"/>
              <w:left w:val="single" w:sz="4" w:space="0" w:color="auto"/>
              <w:bottom w:val="single" w:sz="4" w:space="0" w:color="auto"/>
              <w:right w:val="single" w:sz="4" w:space="0" w:color="auto"/>
            </w:tcBorders>
            <w:shd w:val="clear" w:color="auto" w:fill="auto"/>
            <w:vAlign w:val="center"/>
            <w:hideMark/>
          </w:tcPr>
          <w:p w:rsidR="00A70FBF" w:rsidRPr="00164191" w:rsidRDefault="00A70FBF">
            <w:pPr>
              <w:rPr>
                <w:sz w:val="28"/>
                <w:szCs w:val="28"/>
              </w:rPr>
            </w:pPr>
            <w:r w:rsidRPr="00164191">
              <w:rPr>
                <w:sz w:val="28"/>
                <w:szCs w:val="28"/>
              </w:rPr>
              <w:t>Число убыточных</w:t>
            </w:r>
            <w:r w:rsidR="00953DAB">
              <w:rPr>
                <w:sz w:val="28"/>
                <w:szCs w:val="28"/>
              </w:rPr>
              <w:t xml:space="preserve"> </w:t>
            </w:r>
            <w:r w:rsidRPr="00164191">
              <w:rPr>
                <w:sz w:val="28"/>
                <w:szCs w:val="28"/>
              </w:rPr>
              <w:t>сельхоз</w:t>
            </w:r>
            <w:r w:rsidR="00ED0CBC">
              <w:rPr>
                <w:sz w:val="28"/>
                <w:szCs w:val="28"/>
              </w:rPr>
              <w:t xml:space="preserve">. </w:t>
            </w:r>
            <w:r w:rsidRPr="00164191">
              <w:rPr>
                <w:sz w:val="28"/>
                <w:szCs w:val="28"/>
              </w:rPr>
              <w:t>организаций</w:t>
            </w:r>
          </w:p>
        </w:tc>
        <w:tc>
          <w:tcPr>
            <w:tcW w:w="1559" w:type="dxa"/>
            <w:tcBorders>
              <w:top w:val="nil"/>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A70FBF" w:rsidRPr="00DB494D" w:rsidRDefault="00E51546" w:rsidP="00840875">
            <w:pPr>
              <w:jc w:val="center"/>
              <w:rPr>
                <w:color w:val="000000" w:themeColor="text1"/>
                <w:sz w:val="28"/>
                <w:szCs w:val="28"/>
              </w:rPr>
            </w:pPr>
            <w:r w:rsidRPr="00DB494D">
              <w:rPr>
                <w:color w:val="000000" w:themeColor="text1"/>
                <w:sz w:val="28"/>
                <w:szCs w:val="28"/>
              </w:rPr>
              <w:t>1</w:t>
            </w:r>
            <w:r w:rsidR="00F11E61" w:rsidRPr="00DB494D">
              <w:rPr>
                <w:color w:val="000000" w:themeColor="text1"/>
                <w:sz w:val="28"/>
                <w:szCs w:val="28"/>
              </w:rPr>
              <w:t>,000</w:t>
            </w:r>
          </w:p>
        </w:tc>
      </w:tr>
      <w:tr w:rsidR="00A70FBF" w:rsidRPr="00164191" w:rsidTr="00A70FBF">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0FBF" w:rsidRPr="00164191" w:rsidRDefault="00A70FBF">
            <w:pPr>
              <w:rPr>
                <w:sz w:val="28"/>
                <w:szCs w:val="28"/>
              </w:rPr>
            </w:pPr>
            <w:r w:rsidRPr="00164191">
              <w:rPr>
                <w:sz w:val="28"/>
                <w:szCs w:val="28"/>
              </w:rPr>
              <w:t xml:space="preserve">Получено на развитие сельского хозяйства из бюджетов всех </w:t>
            </w:r>
            <w:r>
              <w:rPr>
                <w:sz w:val="28"/>
                <w:szCs w:val="28"/>
              </w:rPr>
              <w:t xml:space="preserve">уровней средств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тыс. руб.</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A70FBF" w:rsidRPr="00DB494D" w:rsidRDefault="007762F6" w:rsidP="00840875">
            <w:pPr>
              <w:jc w:val="center"/>
              <w:rPr>
                <w:color w:val="000000" w:themeColor="text1"/>
                <w:sz w:val="28"/>
                <w:szCs w:val="28"/>
              </w:rPr>
            </w:pPr>
            <w:r w:rsidRPr="00DB494D">
              <w:rPr>
                <w:color w:val="000000" w:themeColor="text1"/>
                <w:sz w:val="28"/>
                <w:szCs w:val="28"/>
              </w:rPr>
              <w:t>-</w:t>
            </w:r>
          </w:p>
        </w:tc>
      </w:tr>
      <w:tr w:rsidR="00A70FBF" w:rsidRPr="00164191" w:rsidTr="00A70FBF">
        <w:tc>
          <w:tcPr>
            <w:tcW w:w="6394" w:type="dxa"/>
            <w:tcBorders>
              <w:top w:val="nil"/>
              <w:left w:val="single" w:sz="4" w:space="0" w:color="auto"/>
              <w:bottom w:val="single" w:sz="4" w:space="0" w:color="auto"/>
              <w:right w:val="single" w:sz="4" w:space="0" w:color="auto"/>
            </w:tcBorders>
            <w:shd w:val="clear" w:color="auto" w:fill="auto"/>
            <w:vAlign w:val="center"/>
            <w:hideMark/>
          </w:tcPr>
          <w:p w:rsidR="00A70FBF" w:rsidRPr="00164191" w:rsidRDefault="00A70FBF" w:rsidP="00E02255">
            <w:pPr>
              <w:ind w:left="616"/>
              <w:rPr>
                <w:sz w:val="28"/>
                <w:szCs w:val="28"/>
              </w:rPr>
            </w:pPr>
            <w:r w:rsidRPr="00164191">
              <w:rPr>
                <w:sz w:val="28"/>
                <w:szCs w:val="28"/>
              </w:rPr>
              <w:lastRenderedPageBreak/>
              <w:t>из них за счет средств местн</w:t>
            </w:r>
            <w:r w:rsidR="00E02255">
              <w:rPr>
                <w:sz w:val="28"/>
                <w:szCs w:val="28"/>
              </w:rPr>
              <w:t>ого</w:t>
            </w:r>
            <w:r w:rsidRPr="00164191">
              <w:rPr>
                <w:sz w:val="28"/>
                <w:szCs w:val="28"/>
              </w:rPr>
              <w:t xml:space="preserve"> бюджет</w:t>
            </w:r>
            <w:r w:rsidR="00E02255">
              <w:rPr>
                <w:sz w:val="28"/>
                <w:szCs w:val="28"/>
              </w:rPr>
              <w:t>а</w:t>
            </w:r>
          </w:p>
        </w:tc>
        <w:tc>
          <w:tcPr>
            <w:tcW w:w="1559" w:type="dxa"/>
            <w:tcBorders>
              <w:top w:val="nil"/>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A70FBF" w:rsidRPr="00DB494D" w:rsidRDefault="007762F6" w:rsidP="00840875">
            <w:pPr>
              <w:jc w:val="center"/>
              <w:rPr>
                <w:color w:val="000000" w:themeColor="text1"/>
                <w:sz w:val="28"/>
                <w:szCs w:val="28"/>
              </w:rPr>
            </w:pPr>
            <w:r w:rsidRPr="00DB494D">
              <w:rPr>
                <w:color w:val="000000" w:themeColor="text1"/>
                <w:sz w:val="28"/>
                <w:szCs w:val="28"/>
              </w:rPr>
              <w:t>-</w:t>
            </w:r>
          </w:p>
        </w:tc>
      </w:tr>
    </w:tbl>
    <w:p w:rsidR="00C27C5B" w:rsidRDefault="00C27C5B" w:rsidP="00C27C5B">
      <w:pPr>
        <w:spacing w:before="75"/>
        <w:rPr>
          <w:sz w:val="18"/>
          <w:szCs w:val="18"/>
        </w:rPr>
      </w:pPr>
      <w:r w:rsidRPr="00020CAD">
        <w:rPr>
          <w:sz w:val="18"/>
          <w:szCs w:val="18"/>
        </w:rPr>
        <w:t>* –</w:t>
      </w:r>
      <w:r w:rsidRPr="00020CAD">
        <w:rPr>
          <w:color w:val="0033CC"/>
          <w:sz w:val="18"/>
          <w:szCs w:val="18"/>
        </w:rPr>
        <w:t xml:space="preserve"> </w:t>
      </w:r>
      <w:r w:rsidRPr="00020CAD">
        <w:rPr>
          <w:sz w:val="18"/>
          <w:szCs w:val="18"/>
        </w:rPr>
        <w:t>показатели  на 01.</w:t>
      </w:r>
      <w:r w:rsidR="0070622C">
        <w:rPr>
          <w:sz w:val="18"/>
          <w:szCs w:val="18"/>
        </w:rPr>
        <w:t>11</w:t>
      </w:r>
      <w:r w:rsidRPr="00020CAD">
        <w:rPr>
          <w:sz w:val="18"/>
          <w:szCs w:val="18"/>
        </w:rPr>
        <w:t>.2017</w:t>
      </w:r>
    </w:p>
    <w:p w:rsidR="00C27C5B" w:rsidRDefault="00C27C5B" w:rsidP="00C27C5B">
      <w:pPr>
        <w:pStyle w:val="2"/>
        <w:jc w:val="left"/>
        <w:rPr>
          <w:color w:val="0033CC"/>
          <w:sz w:val="28"/>
          <w:szCs w:val="28"/>
        </w:rPr>
      </w:pPr>
    </w:p>
    <w:p w:rsidR="00DC15E9" w:rsidRPr="00BA4276" w:rsidRDefault="00DC15E9" w:rsidP="00DC15E9">
      <w:pPr>
        <w:pStyle w:val="2"/>
        <w:rPr>
          <w:color w:val="0033CC"/>
          <w:sz w:val="28"/>
          <w:szCs w:val="28"/>
        </w:rPr>
      </w:pPr>
      <w:r>
        <w:rPr>
          <w:color w:val="0033CC"/>
          <w:sz w:val="28"/>
          <w:szCs w:val="28"/>
        </w:rPr>
        <w:t>Потребительский рынок и рынок услуг населению</w:t>
      </w:r>
      <w:r w:rsidR="0084480D">
        <w:rPr>
          <w:color w:val="0033CC"/>
          <w:sz w:val="28"/>
          <w:szCs w:val="28"/>
        </w:rPr>
        <w:t xml:space="preserve"> –</w:t>
      </w:r>
      <w:r w:rsidR="00236951">
        <w:rPr>
          <w:color w:val="0033CC"/>
          <w:sz w:val="28"/>
          <w:szCs w:val="28"/>
        </w:rPr>
        <w:t xml:space="preserve"> </w:t>
      </w:r>
      <w:r w:rsidR="0084480D" w:rsidRPr="0070622C">
        <w:rPr>
          <w:color w:val="0033CC"/>
          <w:sz w:val="28"/>
          <w:szCs w:val="28"/>
        </w:rPr>
        <w:t>на 01.</w:t>
      </w:r>
      <w:r w:rsidR="0070622C" w:rsidRPr="0070622C">
        <w:rPr>
          <w:color w:val="0033CC"/>
          <w:sz w:val="28"/>
          <w:szCs w:val="28"/>
        </w:rPr>
        <w:t>01</w:t>
      </w:r>
      <w:r w:rsidR="0084480D" w:rsidRPr="0070622C">
        <w:rPr>
          <w:color w:val="0033CC"/>
          <w:sz w:val="28"/>
          <w:szCs w:val="28"/>
        </w:rPr>
        <w:t>.2017 г.</w:t>
      </w:r>
    </w:p>
    <w:p w:rsidR="00DC15E9" w:rsidRPr="00E02255" w:rsidRDefault="00DC15E9" w:rsidP="00DC15E9">
      <w:pPr>
        <w:rPr>
          <w:sz w:val="14"/>
          <w:szCs w:val="14"/>
        </w:rPr>
      </w:pPr>
    </w:p>
    <w:tbl>
      <w:tblPr>
        <w:tblW w:w="9796" w:type="dxa"/>
        <w:tblInd w:w="93" w:type="dxa"/>
        <w:tblLook w:val="04A0"/>
      </w:tblPr>
      <w:tblGrid>
        <w:gridCol w:w="6394"/>
        <w:gridCol w:w="1559"/>
        <w:gridCol w:w="1843"/>
      </w:tblGrid>
      <w:tr w:rsidR="00DC15E9" w:rsidRPr="00164191" w:rsidTr="00A60E9D">
        <w:trPr>
          <w:tblHeader/>
        </w:trPr>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DC15E9" w:rsidRPr="00164191" w:rsidRDefault="00DC15E9" w:rsidP="00A60E9D">
            <w:pPr>
              <w:jc w:val="center"/>
              <w:rPr>
                <w:b/>
                <w:bCs/>
                <w:sz w:val="28"/>
                <w:szCs w:val="28"/>
              </w:rPr>
            </w:pPr>
            <w:r w:rsidRPr="00164191">
              <w:rPr>
                <w:b/>
                <w:bCs/>
                <w:sz w:val="28"/>
                <w:szCs w:val="28"/>
              </w:rPr>
              <w:t>Наименование показателей</w:t>
            </w:r>
          </w:p>
        </w:tc>
        <w:tc>
          <w:tcPr>
            <w:tcW w:w="1559" w:type="dxa"/>
            <w:tcBorders>
              <w:top w:val="double" w:sz="4" w:space="0" w:color="auto"/>
              <w:left w:val="nil"/>
              <w:bottom w:val="double" w:sz="4" w:space="0" w:color="auto"/>
              <w:right w:val="single" w:sz="4" w:space="0" w:color="auto"/>
            </w:tcBorders>
            <w:shd w:val="clear" w:color="auto" w:fill="DBE5F1"/>
            <w:noWrap/>
            <w:vAlign w:val="center"/>
            <w:hideMark/>
          </w:tcPr>
          <w:p w:rsidR="00DC15E9" w:rsidRPr="00164191" w:rsidRDefault="00DC15E9" w:rsidP="00840875">
            <w:pPr>
              <w:jc w:val="center"/>
              <w:rPr>
                <w:b/>
                <w:bCs/>
                <w:sz w:val="28"/>
                <w:szCs w:val="28"/>
              </w:rPr>
            </w:pPr>
            <w:r w:rsidRPr="00164191">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DC15E9" w:rsidRPr="00164191" w:rsidRDefault="00DC15E9" w:rsidP="00840875">
            <w:pPr>
              <w:jc w:val="center"/>
              <w:rPr>
                <w:b/>
                <w:bCs/>
                <w:sz w:val="28"/>
                <w:szCs w:val="28"/>
              </w:rPr>
            </w:pPr>
            <w:r w:rsidRPr="00164191">
              <w:rPr>
                <w:b/>
                <w:bCs/>
                <w:sz w:val="28"/>
                <w:szCs w:val="28"/>
              </w:rPr>
              <w:t>Значение показателя</w:t>
            </w:r>
          </w:p>
        </w:tc>
      </w:tr>
      <w:tr w:rsidR="00DC15E9"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15E9" w:rsidRPr="00DC15E9" w:rsidRDefault="00DC15E9" w:rsidP="00DC15E9">
            <w:pPr>
              <w:rPr>
                <w:sz w:val="28"/>
                <w:szCs w:val="28"/>
              </w:rPr>
            </w:pPr>
            <w:r w:rsidRPr="00DC15E9">
              <w:rPr>
                <w:sz w:val="28"/>
                <w:szCs w:val="28"/>
              </w:rPr>
              <w:t xml:space="preserve">Оборот розничной торговли  </w:t>
            </w:r>
          </w:p>
        </w:tc>
        <w:tc>
          <w:tcPr>
            <w:tcW w:w="1559" w:type="dxa"/>
            <w:tcBorders>
              <w:top w:val="nil"/>
              <w:left w:val="nil"/>
              <w:bottom w:val="single" w:sz="4" w:space="0" w:color="auto"/>
              <w:right w:val="single" w:sz="4" w:space="0" w:color="auto"/>
            </w:tcBorders>
            <w:shd w:val="clear" w:color="auto" w:fill="auto"/>
            <w:vAlign w:val="center"/>
            <w:hideMark/>
          </w:tcPr>
          <w:p w:rsidR="00DC15E9" w:rsidRPr="00DC15E9" w:rsidRDefault="00DC15E9" w:rsidP="00840875">
            <w:pPr>
              <w:jc w:val="center"/>
              <w:rPr>
                <w:sz w:val="28"/>
                <w:szCs w:val="28"/>
              </w:rPr>
            </w:pPr>
            <w:r w:rsidRPr="00DC15E9">
              <w:rPr>
                <w:sz w:val="28"/>
                <w:szCs w:val="28"/>
              </w:rPr>
              <w:t>тыс.руб.</w:t>
            </w:r>
          </w:p>
        </w:tc>
        <w:tc>
          <w:tcPr>
            <w:tcW w:w="1843" w:type="dxa"/>
            <w:tcBorders>
              <w:top w:val="nil"/>
              <w:left w:val="nil"/>
              <w:bottom w:val="single" w:sz="4" w:space="0" w:color="auto"/>
              <w:right w:val="single" w:sz="4" w:space="0" w:color="auto"/>
            </w:tcBorders>
            <w:shd w:val="clear" w:color="auto" w:fill="auto"/>
            <w:noWrap/>
            <w:vAlign w:val="bottom"/>
          </w:tcPr>
          <w:p w:rsidR="00DC15E9" w:rsidRPr="00DB494D" w:rsidRDefault="0070622C" w:rsidP="00840875">
            <w:pPr>
              <w:jc w:val="center"/>
              <w:rPr>
                <w:color w:val="000000" w:themeColor="text1"/>
                <w:sz w:val="28"/>
                <w:szCs w:val="28"/>
              </w:rPr>
            </w:pPr>
            <w:r>
              <w:rPr>
                <w:color w:val="000000" w:themeColor="text1"/>
                <w:sz w:val="28"/>
                <w:szCs w:val="28"/>
              </w:rPr>
              <w:t>36347301,0*</w:t>
            </w:r>
          </w:p>
        </w:tc>
      </w:tr>
      <w:tr w:rsidR="00DC15E9"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15E9" w:rsidRPr="00DC15E9" w:rsidRDefault="00DC15E9" w:rsidP="00DC15E9">
            <w:pPr>
              <w:rPr>
                <w:sz w:val="28"/>
                <w:szCs w:val="28"/>
              </w:rPr>
            </w:pPr>
            <w:r w:rsidRPr="00DC15E9">
              <w:rPr>
                <w:sz w:val="28"/>
                <w:szCs w:val="28"/>
              </w:rPr>
              <w:t xml:space="preserve">Оборот общественного </w:t>
            </w:r>
            <w:r>
              <w:rPr>
                <w:sz w:val="28"/>
                <w:szCs w:val="28"/>
              </w:rPr>
              <w:t>питания</w:t>
            </w:r>
          </w:p>
        </w:tc>
        <w:tc>
          <w:tcPr>
            <w:tcW w:w="1559" w:type="dxa"/>
            <w:tcBorders>
              <w:top w:val="nil"/>
              <w:left w:val="nil"/>
              <w:bottom w:val="single" w:sz="4" w:space="0" w:color="auto"/>
              <w:right w:val="single" w:sz="4" w:space="0" w:color="auto"/>
            </w:tcBorders>
            <w:shd w:val="clear" w:color="auto" w:fill="auto"/>
            <w:vAlign w:val="center"/>
            <w:hideMark/>
          </w:tcPr>
          <w:p w:rsidR="00DC15E9" w:rsidRPr="00DC15E9" w:rsidRDefault="00DC15E9" w:rsidP="00840875">
            <w:pPr>
              <w:jc w:val="center"/>
              <w:rPr>
                <w:sz w:val="28"/>
                <w:szCs w:val="28"/>
              </w:rPr>
            </w:pPr>
            <w:r w:rsidRPr="00DC15E9">
              <w:rPr>
                <w:sz w:val="28"/>
                <w:szCs w:val="28"/>
              </w:rPr>
              <w:t>тыс.руб.</w:t>
            </w:r>
          </w:p>
        </w:tc>
        <w:tc>
          <w:tcPr>
            <w:tcW w:w="1843" w:type="dxa"/>
            <w:tcBorders>
              <w:top w:val="nil"/>
              <w:left w:val="nil"/>
              <w:bottom w:val="single" w:sz="4" w:space="0" w:color="auto"/>
              <w:right w:val="single" w:sz="4" w:space="0" w:color="auto"/>
            </w:tcBorders>
            <w:shd w:val="clear" w:color="auto" w:fill="auto"/>
            <w:noWrap/>
            <w:vAlign w:val="bottom"/>
          </w:tcPr>
          <w:p w:rsidR="00DC15E9" w:rsidRPr="00DB494D" w:rsidRDefault="008C1A90" w:rsidP="00840875">
            <w:pPr>
              <w:jc w:val="center"/>
              <w:rPr>
                <w:color w:val="000000" w:themeColor="text1"/>
                <w:sz w:val="28"/>
                <w:szCs w:val="28"/>
              </w:rPr>
            </w:pPr>
            <w:r w:rsidRPr="00DB494D">
              <w:rPr>
                <w:color w:val="000000" w:themeColor="text1"/>
                <w:sz w:val="28"/>
                <w:szCs w:val="28"/>
              </w:rPr>
              <w:t>5299836</w:t>
            </w:r>
            <w:r w:rsidR="00F11E61" w:rsidRPr="00DB494D">
              <w:rPr>
                <w:color w:val="000000" w:themeColor="text1"/>
                <w:sz w:val="28"/>
                <w:szCs w:val="28"/>
              </w:rPr>
              <w:t>,0</w:t>
            </w:r>
          </w:p>
        </w:tc>
      </w:tr>
      <w:tr w:rsidR="00DC15E9"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15E9" w:rsidRPr="00DC15E9" w:rsidRDefault="00DC15E9" w:rsidP="00DC15E9">
            <w:pPr>
              <w:rPr>
                <w:sz w:val="28"/>
                <w:szCs w:val="28"/>
              </w:rPr>
            </w:pPr>
            <w:r w:rsidRPr="00DC15E9">
              <w:rPr>
                <w:sz w:val="28"/>
                <w:szCs w:val="28"/>
              </w:rPr>
              <w:t xml:space="preserve">Объем платных услуг </w:t>
            </w:r>
            <w:r>
              <w:rPr>
                <w:sz w:val="28"/>
                <w:szCs w:val="28"/>
              </w:rPr>
              <w:t>населению</w:t>
            </w:r>
          </w:p>
        </w:tc>
        <w:tc>
          <w:tcPr>
            <w:tcW w:w="1559" w:type="dxa"/>
            <w:tcBorders>
              <w:top w:val="nil"/>
              <w:left w:val="nil"/>
              <w:bottom w:val="single" w:sz="4" w:space="0" w:color="auto"/>
              <w:right w:val="single" w:sz="4" w:space="0" w:color="auto"/>
            </w:tcBorders>
            <w:shd w:val="clear" w:color="auto" w:fill="auto"/>
            <w:vAlign w:val="center"/>
            <w:hideMark/>
          </w:tcPr>
          <w:p w:rsidR="00DC15E9" w:rsidRPr="00DC15E9" w:rsidRDefault="00DC15E9" w:rsidP="00840875">
            <w:pPr>
              <w:jc w:val="center"/>
              <w:rPr>
                <w:sz w:val="28"/>
                <w:szCs w:val="28"/>
              </w:rPr>
            </w:pPr>
            <w:r w:rsidRPr="00DC15E9">
              <w:rPr>
                <w:sz w:val="28"/>
                <w:szCs w:val="28"/>
              </w:rPr>
              <w:t>тыс.руб.</w:t>
            </w:r>
          </w:p>
        </w:tc>
        <w:tc>
          <w:tcPr>
            <w:tcW w:w="1843" w:type="dxa"/>
            <w:tcBorders>
              <w:top w:val="nil"/>
              <w:left w:val="nil"/>
              <w:bottom w:val="single" w:sz="4" w:space="0" w:color="auto"/>
              <w:right w:val="single" w:sz="4" w:space="0" w:color="auto"/>
            </w:tcBorders>
            <w:shd w:val="clear" w:color="auto" w:fill="auto"/>
            <w:noWrap/>
            <w:vAlign w:val="bottom"/>
          </w:tcPr>
          <w:p w:rsidR="00DC15E9" w:rsidRPr="00DB494D" w:rsidRDefault="0070622C" w:rsidP="0070622C">
            <w:pPr>
              <w:jc w:val="center"/>
              <w:rPr>
                <w:color w:val="000000" w:themeColor="text1"/>
                <w:sz w:val="28"/>
                <w:szCs w:val="28"/>
              </w:rPr>
            </w:pPr>
            <w:r>
              <w:rPr>
                <w:color w:val="000000" w:themeColor="text1"/>
                <w:sz w:val="28"/>
                <w:szCs w:val="28"/>
              </w:rPr>
              <w:t>3189842</w:t>
            </w:r>
            <w:r w:rsidR="008C1A90" w:rsidRPr="00DB494D">
              <w:rPr>
                <w:color w:val="000000" w:themeColor="text1"/>
                <w:sz w:val="28"/>
                <w:szCs w:val="28"/>
              </w:rPr>
              <w:t>,</w:t>
            </w:r>
            <w:r>
              <w:rPr>
                <w:color w:val="000000" w:themeColor="text1"/>
                <w:sz w:val="28"/>
                <w:szCs w:val="28"/>
              </w:rPr>
              <w:t>0*</w:t>
            </w:r>
          </w:p>
        </w:tc>
      </w:tr>
      <w:tr w:rsidR="00DC15E9"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15E9" w:rsidRPr="00DC15E9" w:rsidRDefault="00DC15E9">
            <w:pPr>
              <w:rPr>
                <w:sz w:val="28"/>
                <w:szCs w:val="28"/>
              </w:rPr>
            </w:pPr>
            <w:r w:rsidRPr="00DC15E9">
              <w:rPr>
                <w:sz w:val="28"/>
                <w:szCs w:val="28"/>
              </w:rPr>
              <w:t>Количество объектов розничной торговли и общественного питания, осуществляющих деятельность на  территории МО</w:t>
            </w:r>
          </w:p>
        </w:tc>
        <w:tc>
          <w:tcPr>
            <w:tcW w:w="1559" w:type="dxa"/>
            <w:tcBorders>
              <w:top w:val="nil"/>
              <w:left w:val="nil"/>
              <w:bottom w:val="single" w:sz="4" w:space="0" w:color="auto"/>
              <w:right w:val="single" w:sz="4" w:space="0" w:color="auto"/>
            </w:tcBorders>
            <w:shd w:val="clear" w:color="auto" w:fill="auto"/>
            <w:vAlign w:val="center"/>
            <w:hideMark/>
          </w:tcPr>
          <w:p w:rsidR="00DC15E9" w:rsidRPr="00DC15E9" w:rsidRDefault="00DC15E9" w:rsidP="00840875">
            <w:pPr>
              <w:jc w:val="center"/>
              <w:rPr>
                <w:sz w:val="28"/>
                <w:szCs w:val="28"/>
              </w:rPr>
            </w:pPr>
            <w:r w:rsidRPr="00DC15E9">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DC15E9" w:rsidRPr="00DB494D" w:rsidRDefault="008C1A90" w:rsidP="00840875">
            <w:pPr>
              <w:jc w:val="center"/>
              <w:rPr>
                <w:color w:val="000000" w:themeColor="text1"/>
                <w:sz w:val="28"/>
                <w:szCs w:val="28"/>
              </w:rPr>
            </w:pPr>
            <w:r w:rsidRPr="00DB494D">
              <w:rPr>
                <w:color w:val="000000" w:themeColor="text1"/>
                <w:sz w:val="28"/>
                <w:szCs w:val="28"/>
              </w:rPr>
              <w:t>1852</w:t>
            </w:r>
            <w:r w:rsidR="00F11E61" w:rsidRPr="00DB494D">
              <w:rPr>
                <w:color w:val="000000" w:themeColor="text1"/>
                <w:sz w:val="28"/>
                <w:szCs w:val="28"/>
              </w:rPr>
              <w:t>,0</w:t>
            </w:r>
          </w:p>
        </w:tc>
      </w:tr>
      <w:tr w:rsidR="00DC15E9"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15E9" w:rsidRPr="00DC15E9" w:rsidRDefault="00DC15E9">
            <w:pPr>
              <w:rPr>
                <w:sz w:val="28"/>
                <w:szCs w:val="28"/>
              </w:rPr>
            </w:pPr>
            <w:r w:rsidRPr="00DC15E9">
              <w:rPr>
                <w:sz w:val="28"/>
                <w:szCs w:val="28"/>
              </w:rPr>
              <w:t>Число организаций, оказывающих платные услуги населению - всего</w:t>
            </w:r>
          </w:p>
        </w:tc>
        <w:tc>
          <w:tcPr>
            <w:tcW w:w="1559" w:type="dxa"/>
            <w:tcBorders>
              <w:top w:val="nil"/>
              <w:left w:val="nil"/>
              <w:bottom w:val="single" w:sz="4" w:space="0" w:color="auto"/>
              <w:right w:val="single" w:sz="4" w:space="0" w:color="auto"/>
            </w:tcBorders>
            <w:shd w:val="clear" w:color="auto" w:fill="auto"/>
            <w:vAlign w:val="center"/>
            <w:hideMark/>
          </w:tcPr>
          <w:p w:rsidR="00DC15E9" w:rsidRPr="00DC15E9" w:rsidRDefault="00DC15E9" w:rsidP="00840875">
            <w:pPr>
              <w:jc w:val="center"/>
              <w:rPr>
                <w:sz w:val="28"/>
                <w:szCs w:val="28"/>
              </w:rPr>
            </w:pPr>
            <w:r w:rsidRPr="00DC15E9">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DC15E9" w:rsidRPr="00DB494D" w:rsidRDefault="008C1A90" w:rsidP="00840875">
            <w:pPr>
              <w:jc w:val="center"/>
              <w:rPr>
                <w:color w:val="000000" w:themeColor="text1"/>
                <w:sz w:val="28"/>
                <w:szCs w:val="28"/>
              </w:rPr>
            </w:pPr>
            <w:r w:rsidRPr="00DB494D">
              <w:rPr>
                <w:color w:val="000000" w:themeColor="text1"/>
                <w:sz w:val="28"/>
                <w:szCs w:val="28"/>
              </w:rPr>
              <w:t>150</w:t>
            </w:r>
            <w:r w:rsidR="00F11E61" w:rsidRPr="00DB494D">
              <w:rPr>
                <w:color w:val="000000" w:themeColor="text1"/>
                <w:sz w:val="28"/>
                <w:szCs w:val="28"/>
              </w:rPr>
              <w:t>,0</w:t>
            </w:r>
          </w:p>
        </w:tc>
      </w:tr>
      <w:tr w:rsidR="00DC15E9"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15E9" w:rsidRPr="00DC15E9" w:rsidRDefault="00DC15E9">
            <w:pPr>
              <w:rPr>
                <w:sz w:val="28"/>
                <w:szCs w:val="28"/>
              </w:rPr>
            </w:pPr>
            <w:r w:rsidRPr="00DC15E9">
              <w:rPr>
                <w:sz w:val="28"/>
                <w:szCs w:val="28"/>
              </w:rPr>
              <w:t>Объем платных услуг населению- всего:</w:t>
            </w:r>
          </w:p>
        </w:tc>
        <w:tc>
          <w:tcPr>
            <w:tcW w:w="1559" w:type="dxa"/>
            <w:tcBorders>
              <w:top w:val="nil"/>
              <w:left w:val="nil"/>
              <w:bottom w:val="single" w:sz="4" w:space="0" w:color="auto"/>
              <w:right w:val="single" w:sz="4" w:space="0" w:color="auto"/>
            </w:tcBorders>
            <w:shd w:val="clear" w:color="auto" w:fill="auto"/>
            <w:vAlign w:val="center"/>
            <w:hideMark/>
          </w:tcPr>
          <w:p w:rsidR="00DC15E9" w:rsidRPr="00DC15E9" w:rsidRDefault="00DC15E9" w:rsidP="00840875">
            <w:pPr>
              <w:jc w:val="center"/>
              <w:rPr>
                <w:sz w:val="28"/>
                <w:szCs w:val="28"/>
              </w:rPr>
            </w:pPr>
            <w:r w:rsidRPr="00DC15E9">
              <w:rPr>
                <w:sz w:val="28"/>
                <w:szCs w:val="28"/>
              </w:rPr>
              <w:t>тыс.руб.</w:t>
            </w:r>
          </w:p>
        </w:tc>
        <w:tc>
          <w:tcPr>
            <w:tcW w:w="1843" w:type="dxa"/>
            <w:tcBorders>
              <w:top w:val="nil"/>
              <w:left w:val="nil"/>
              <w:bottom w:val="single" w:sz="4" w:space="0" w:color="auto"/>
              <w:right w:val="single" w:sz="4" w:space="0" w:color="auto"/>
            </w:tcBorders>
            <w:shd w:val="clear" w:color="auto" w:fill="auto"/>
            <w:noWrap/>
            <w:vAlign w:val="bottom"/>
          </w:tcPr>
          <w:p w:rsidR="00DC15E9" w:rsidRPr="00DB494D" w:rsidRDefault="008C1A90" w:rsidP="00840875">
            <w:pPr>
              <w:jc w:val="center"/>
              <w:rPr>
                <w:color w:val="000000" w:themeColor="text1"/>
                <w:sz w:val="28"/>
                <w:szCs w:val="28"/>
              </w:rPr>
            </w:pPr>
            <w:r w:rsidRPr="00DB494D">
              <w:rPr>
                <w:color w:val="000000" w:themeColor="text1"/>
                <w:sz w:val="28"/>
                <w:szCs w:val="28"/>
              </w:rPr>
              <w:t>2997667,7</w:t>
            </w:r>
          </w:p>
        </w:tc>
      </w:tr>
    </w:tbl>
    <w:p w:rsidR="00020CAD" w:rsidRDefault="00020CAD" w:rsidP="00020CAD">
      <w:pPr>
        <w:spacing w:before="75"/>
        <w:rPr>
          <w:sz w:val="18"/>
          <w:szCs w:val="18"/>
        </w:rPr>
      </w:pPr>
      <w:r w:rsidRPr="00020CAD">
        <w:rPr>
          <w:sz w:val="18"/>
          <w:szCs w:val="18"/>
        </w:rPr>
        <w:t>* –</w:t>
      </w:r>
      <w:r w:rsidRPr="00020CAD">
        <w:rPr>
          <w:color w:val="0033CC"/>
          <w:sz w:val="18"/>
          <w:szCs w:val="18"/>
        </w:rPr>
        <w:t xml:space="preserve"> </w:t>
      </w:r>
      <w:r w:rsidRPr="00020CAD">
        <w:rPr>
          <w:sz w:val="18"/>
          <w:szCs w:val="18"/>
        </w:rPr>
        <w:t>показатели  на 01.</w:t>
      </w:r>
      <w:r w:rsidR="0070622C">
        <w:rPr>
          <w:sz w:val="18"/>
          <w:szCs w:val="18"/>
        </w:rPr>
        <w:t>11</w:t>
      </w:r>
      <w:r w:rsidRPr="00020CAD">
        <w:rPr>
          <w:sz w:val="18"/>
          <w:szCs w:val="18"/>
        </w:rPr>
        <w:t>.2017</w:t>
      </w:r>
    </w:p>
    <w:p w:rsidR="006B4878" w:rsidRDefault="006B4878" w:rsidP="003B7918">
      <w:pPr>
        <w:rPr>
          <w:sz w:val="28"/>
          <w:szCs w:val="28"/>
        </w:rPr>
      </w:pPr>
    </w:p>
    <w:p w:rsidR="00E02255" w:rsidRPr="00BA4276" w:rsidRDefault="00E02255" w:rsidP="00E02255">
      <w:pPr>
        <w:pStyle w:val="2"/>
        <w:rPr>
          <w:color w:val="0033CC"/>
          <w:sz w:val="28"/>
          <w:szCs w:val="28"/>
        </w:rPr>
      </w:pPr>
      <w:r>
        <w:rPr>
          <w:color w:val="0033CC"/>
          <w:sz w:val="28"/>
          <w:szCs w:val="28"/>
        </w:rPr>
        <w:t>Транспорт и связь</w:t>
      </w:r>
      <w:r w:rsidR="0084480D">
        <w:rPr>
          <w:color w:val="0033CC"/>
          <w:sz w:val="28"/>
          <w:szCs w:val="28"/>
        </w:rPr>
        <w:t xml:space="preserve"> –</w:t>
      </w:r>
      <w:r w:rsidR="00236951">
        <w:rPr>
          <w:color w:val="0033CC"/>
          <w:sz w:val="28"/>
          <w:szCs w:val="28"/>
        </w:rPr>
        <w:t xml:space="preserve"> </w:t>
      </w:r>
      <w:r w:rsidR="0084480D" w:rsidRPr="0084480D">
        <w:rPr>
          <w:color w:val="0033CC"/>
          <w:sz w:val="28"/>
          <w:szCs w:val="28"/>
        </w:rPr>
        <w:t>на 01.</w:t>
      </w:r>
      <w:r w:rsidR="000F76D6">
        <w:rPr>
          <w:color w:val="0033CC"/>
          <w:sz w:val="28"/>
          <w:szCs w:val="28"/>
        </w:rPr>
        <w:t>01</w:t>
      </w:r>
      <w:r w:rsidR="0084480D" w:rsidRPr="0084480D">
        <w:rPr>
          <w:color w:val="0033CC"/>
          <w:sz w:val="28"/>
          <w:szCs w:val="28"/>
        </w:rPr>
        <w:t>.2017 г.</w:t>
      </w:r>
    </w:p>
    <w:p w:rsidR="00E02255" w:rsidRPr="00E02255" w:rsidRDefault="00E02255" w:rsidP="00E02255">
      <w:pPr>
        <w:rPr>
          <w:sz w:val="14"/>
          <w:szCs w:val="14"/>
        </w:rPr>
      </w:pPr>
    </w:p>
    <w:tbl>
      <w:tblPr>
        <w:tblW w:w="9796" w:type="dxa"/>
        <w:tblInd w:w="93" w:type="dxa"/>
        <w:tblLook w:val="04A0"/>
      </w:tblPr>
      <w:tblGrid>
        <w:gridCol w:w="6394"/>
        <w:gridCol w:w="1559"/>
        <w:gridCol w:w="1843"/>
      </w:tblGrid>
      <w:tr w:rsidR="00E02255" w:rsidRPr="00164191" w:rsidTr="007F2A7A">
        <w:trPr>
          <w:tblHeader/>
        </w:trPr>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E02255" w:rsidRPr="00164191" w:rsidRDefault="00E02255" w:rsidP="007F2A7A">
            <w:pPr>
              <w:jc w:val="center"/>
              <w:rPr>
                <w:b/>
                <w:bCs/>
                <w:sz w:val="28"/>
                <w:szCs w:val="28"/>
              </w:rPr>
            </w:pPr>
            <w:r w:rsidRPr="00164191">
              <w:rPr>
                <w:b/>
                <w:bCs/>
                <w:sz w:val="28"/>
                <w:szCs w:val="28"/>
              </w:rPr>
              <w:t>Наименование показателей</w:t>
            </w:r>
          </w:p>
        </w:tc>
        <w:tc>
          <w:tcPr>
            <w:tcW w:w="1559" w:type="dxa"/>
            <w:tcBorders>
              <w:top w:val="double" w:sz="4" w:space="0" w:color="auto"/>
              <w:left w:val="nil"/>
              <w:bottom w:val="double" w:sz="4" w:space="0" w:color="auto"/>
              <w:right w:val="single" w:sz="4" w:space="0" w:color="auto"/>
            </w:tcBorders>
            <w:shd w:val="clear" w:color="auto" w:fill="DBE5F1"/>
            <w:noWrap/>
            <w:vAlign w:val="center"/>
            <w:hideMark/>
          </w:tcPr>
          <w:p w:rsidR="00E02255" w:rsidRPr="00164191" w:rsidRDefault="00E02255" w:rsidP="00840875">
            <w:pPr>
              <w:jc w:val="center"/>
              <w:rPr>
                <w:b/>
                <w:bCs/>
                <w:sz w:val="28"/>
                <w:szCs w:val="28"/>
              </w:rPr>
            </w:pPr>
            <w:r w:rsidRPr="00164191">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E02255" w:rsidRPr="00164191" w:rsidRDefault="00E02255" w:rsidP="00840875">
            <w:pPr>
              <w:jc w:val="center"/>
              <w:rPr>
                <w:b/>
                <w:bCs/>
                <w:sz w:val="28"/>
                <w:szCs w:val="28"/>
              </w:rPr>
            </w:pPr>
            <w:r w:rsidRPr="00164191">
              <w:rPr>
                <w:b/>
                <w:bCs/>
                <w:sz w:val="28"/>
                <w:szCs w:val="28"/>
              </w:rPr>
              <w:t>Значение показателя</w:t>
            </w:r>
          </w:p>
        </w:tc>
      </w:tr>
      <w:tr w:rsidR="00E02255"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E02255" w:rsidRPr="00E02255" w:rsidRDefault="00E02255" w:rsidP="00E02255">
            <w:pPr>
              <w:rPr>
                <w:sz w:val="28"/>
                <w:szCs w:val="28"/>
              </w:rPr>
            </w:pPr>
            <w:r w:rsidRPr="00E02255">
              <w:rPr>
                <w:sz w:val="28"/>
                <w:szCs w:val="28"/>
              </w:rPr>
              <w:t>Протяженность автомобильных дорог</w:t>
            </w:r>
          </w:p>
        </w:tc>
        <w:tc>
          <w:tcPr>
            <w:tcW w:w="1559" w:type="dxa"/>
            <w:tcBorders>
              <w:top w:val="nil"/>
              <w:left w:val="nil"/>
              <w:bottom w:val="single" w:sz="4" w:space="0" w:color="auto"/>
              <w:right w:val="single" w:sz="4" w:space="0" w:color="auto"/>
            </w:tcBorders>
            <w:shd w:val="clear" w:color="auto" w:fill="auto"/>
            <w:vAlign w:val="center"/>
            <w:hideMark/>
          </w:tcPr>
          <w:p w:rsidR="00E02255" w:rsidRPr="00E02255" w:rsidRDefault="00E02255" w:rsidP="00840875">
            <w:pPr>
              <w:jc w:val="center"/>
              <w:rPr>
                <w:sz w:val="28"/>
                <w:szCs w:val="28"/>
              </w:rPr>
            </w:pPr>
            <w:r w:rsidRPr="00E02255">
              <w:rPr>
                <w:sz w:val="28"/>
                <w:szCs w:val="28"/>
              </w:rPr>
              <w:t>км</w:t>
            </w:r>
          </w:p>
        </w:tc>
        <w:tc>
          <w:tcPr>
            <w:tcW w:w="1843" w:type="dxa"/>
            <w:tcBorders>
              <w:top w:val="nil"/>
              <w:left w:val="nil"/>
              <w:bottom w:val="single" w:sz="4" w:space="0" w:color="auto"/>
              <w:right w:val="single" w:sz="4" w:space="0" w:color="auto"/>
            </w:tcBorders>
            <w:shd w:val="clear" w:color="auto" w:fill="auto"/>
            <w:noWrap/>
            <w:vAlign w:val="bottom"/>
          </w:tcPr>
          <w:p w:rsidR="00E02255" w:rsidRPr="00E02255" w:rsidRDefault="00E51546" w:rsidP="00840875">
            <w:pPr>
              <w:jc w:val="center"/>
              <w:rPr>
                <w:sz w:val="28"/>
                <w:szCs w:val="28"/>
              </w:rPr>
            </w:pPr>
            <w:r>
              <w:rPr>
                <w:sz w:val="28"/>
                <w:szCs w:val="28"/>
              </w:rPr>
              <w:t>185</w:t>
            </w:r>
          </w:p>
        </w:tc>
      </w:tr>
      <w:tr w:rsidR="00E02255"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E02255" w:rsidRPr="00E02255" w:rsidRDefault="00E02255" w:rsidP="00E02255">
            <w:pPr>
              <w:ind w:left="474"/>
              <w:rPr>
                <w:sz w:val="28"/>
                <w:szCs w:val="28"/>
              </w:rPr>
            </w:pPr>
            <w:r w:rsidRPr="00E02255">
              <w:rPr>
                <w:sz w:val="28"/>
                <w:szCs w:val="28"/>
              </w:rPr>
              <w:t>в т.ч. с асфальтовым покрытием</w:t>
            </w:r>
          </w:p>
        </w:tc>
        <w:tc>
          <w:tcPr>
            <w:tcW w:w="1559" w:type="dxa"/>
            <w:tcBorders>
              <w:top w:val="nil"/>
              <w:left w:val="nil"/>
              <w:bottom w:val="single" w:sz="4" w:space="0" w:color="auto"/>
              <w:right w:val="single" w:sz="4" w:space="0" w:color="auto"/>
            </w:tcBorders>
            <w:shd w:val="clear" w:color="auto" w:fill="auto"/>
            <w:vAlign w:val="center"/>
            <w:hideMark/>
          </w:tcPr>
          <w:p w:rsidR="00E02255" w:rsidRPr="00E02255" w:rsidRDefault="00E02255" w:rsidP="00840875">
            <w:pPr>
              <w:jc w:val="center"/>
              <w:rPr>
                <w:sz w:val="28"/>
                <w:szCs w:val="28"/>
              </w:rPr>
            </w:pPr>
            <w:r w:rsidRPr="00E02255">
              <w:rPr>
                <w:sz w:val="28"/>
                <w:szCs w:val="28"/>
              </w:rPr>
              <w:t>км</w:t>
            </w:r>
          </w:p>
        </w:tc>
        <w:tc>
          <w:tcPr>
            <w:tcW w:w="1843" w:type="dxa"/>
            <w:tcBorders>
              <w:top w:val="nil"/>
              <w:left w:val="nil"/>
              <w:bottom w:val="single" w:sz="4" w:space="0" w:color="auto"/>
              <w:right w:val="single" w:sz="4" w:space="0" w:color="auto"/>
            </w:tcBorders>
            <w:shd w:val="clear" w:color="auto" w:fill="auto"/>
            <w:noWrap/>
            <w:vAlign w:val="bottom"/>
          </w:tcPr>
          <w:p w:rsidR="00E02255" w:rsidRPr="00E02255" w:rsidRDefault="00E02255" w:rsidP="00840875">
            <w:pPr>
              <w:jc w:val="center"/>
              <w:rPr>
                <w:sz w:val="28"/>
                <w:szCs w:val="28"/>
              </w:rPr>
            </w:pPr>
          </w:p>
        </w:tc>
      </w:tr>
      <w:tr w:rsidR="00E02255"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E02255" w:rsidRPr="00E02255" w:rsidRDefault="00E02255" w:rsidP="00E02255">
            <w:pPr>
              <w:rPr>
                <w:sz w:val="28"/>
                <w:szCs w:val="28"/>
              </w:rPr>
            </w:pPr>
            <w:r w:rsidRPr="00E02255">
              <w:rPr>
                <w:sz w:val="28"/>
                <w:szCs w:val="28"/>
              </w:rPr>
              <w:t>Число мостов и путепроводов</w:t>
            </w:r>
          </w:p>
        </w:tc>
        <w:tc>
          <w:tcPr>
            <w:tcW w:w="1559" w:type="dxa"/>
            <w:tcBorders>
              <w:top w:val="nil"/>
              <w:left w:val="nil"/>
              <w:bottom w:val="single" w:sz="4" w:space="0" w:color="auto"/>
              <w:right w:val="single" w:sz="4" w:space="0" w:color="auto"/>
            </w:tcBorders>
            <w:shd w:val="clear" w:color="auto" w:fill="auto"/>
            <w:vAlign w:val="center"/>
            <w:hideMark/>
          </w:tcPr>
          <w:p w:rsidR="00E02255" w:rsidRPr="00E02255" w:rsidRDefault="00E02255" w:rsidP="00840875">
            <w:pPr>
              <w:jc w:val="center"/>
              <w:rPr>
                <w:sz w:val="28"/>
                <w:szCs w:val="28"/>
              </w:rPr>
            </w:pPr>
            <w:r w:rsidRPr="00E02255">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E02255" w:rsidRPr="00E02255" w:rsidRDefault="00E51546" w:rsidP="00840875">
            <w:pPr>
              <w:jc w:val="center"/>
              <w:rPr>
                <w:sz w:val="28"/>
                <w:szCs w:val="28"/>
              </w:rPr>
            </w:pPr>
            <w:r>
              <w:rPr>
                <w:sz w:val="28"/>
                <w:szCs w:val="28"/>
              </w:rPr>
              <w:t>2</w:t>
            </w:r>
          </w:p>
        </w:tc>
      </w:tr>
      <w:tr w:rsidR="00E02255"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E02255" w:rsidRPr="00E02255" w:rsidRDefault="00E02255" w:rsidP="00E02255">
            <w:pPr>
              <w:ind w:left="474"/>
              <w:rPr>
                <w:sz w:val="28"/>
                <w:szCs w:val="28"/>
              </w:rPr>
            </w:pPr>
            <w:r w:rsidRPr="00E02255">
              <w:rPr>
                <w:sz w:val="28"/>
                <w:szCs w:val="28"/>
              </w:rPr>
              <w:t>их протяженность</w:t>
            </w:r>
          </w:p>
        </w:tc>
        <w:tc>
          <w:tcPr>
            <w:tcW w:w="1559" w:type="dxa"/>
            <w:tcBorders>
              <w:top w:val="nil"/>
              <w:left w:val="nil"/>
              <w:bottom w:val="single" w:sz="4" w:space="0" w:color="auto"/>
              <w:right w:val="single" w:sz="4" w:space="0" w:color="auto"/>
            </w:tcBorders>
            <w:shd w:val="clear" w:color="auto" w:fill="auto"/>
            <w:vAlign w:val="center"/>
            <w:hideMark/>
          </w:tcPr>
          <w:p w:rsidR="00E02255" w:rsidRPr="00E02255" w:rsidRDefault="00E02255" w:rsidP="00840875">
            <w:pPr>
              <w:jc w:val="center"/>
              <w:rPr>
                <w:sz w:val="28"/>
                <w:szCs w:val="28"/>
              </w:rPr>
            </w:pPr>
            <w:r w:rsidRPr="00E02255">
              <w:rPr>
                <w:sz w:val="28"/>
                <w:szCs w:val="28"/>
              </w:rPr>
              <w:t>м</w:t>
            </w:r>
          </w:p>
        </w:tc>
        <w:tc>
          <w:tcPr>
            <w:tcW w:w="1843" w:type="dxa"/>
            <w:tcBorders>
              <w:top w:val="nil"/>
              <w:left w:val="nil"/>
              <w:bottom w:val="single" w:sz="4" w:space="0" w:color="auto"/>
              <w:right w:val="single" w:sz="4" w:space="0" w:color="auto"/>
            </w:tcBorders>
            <w:shd w:val="clear" w:color="auto" w:fill="auto"/>
            <w:noWrap/>
            <w:vAlign w:val="bottom"/>
          </w:tcPr>
          <w:p w:rsidR="00E02255" w:rsidRPr="00E02255" w:rsidRDefault="00E51546" w:rsidP="00840875">
            <w:pPr>
              <w:jc w:val="center"/>
              <w:rPr>
                <w:sz w:val="28"/>
                <w:szCs w:val="28"/>
              </w:rPr>
            </w:pPr>
            <w:r>
              <w:rPr>
                <w:sz w:val="28"/>
                <w:szCs w:val="28"/>
              </w:rPr>
              <w:t>300</w:t>
            </w:r>
          </w:p>
        </w:tc>
      </w:tr>
      <w:tr w:rsidR="00E02255"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E02255" w:rsidRPr="00E02255" w:rsidRDefault="00E02255" w:rsidP="00E02255">
            <w:pPr>
              <w:rPr>
                <w:sz w:val="28"/>
                <w:szCs w:val="28"/>
              </w:rPr>
            </w:pPr>
            <w:r w:rsidRPr="00E02255">
              <w:rPr>
                <w:sz w:val="28"/>
                <w:szCs w:val="28"/>
              </w:rPr>
              <w:t>Число транспортных предприятий, всего:</w:t>
            </w:r>
          </w:p>
        </w:tc>
        <w:tc>
          <w:tcPr>
            <w:tcW w:w="1559" w:type="dxa"/>
            <w:tcBorders>
              <w:top w:val="nil"/>
              <w:left w:val="nil"/>
              <w:bottom w:val="single" w:sz="4" w:space="0" w:color="auto"/>
              <w:right w:val="single" w:sz="4" w:space="0" w:color="auto"/>
            </w:tcBorders>
            <w:shd w:val="clear" w:color="auto" w:fill="auto"/>
            <w:vAlign w:val="center"/>
            <w:hideMark/>
          </w:tcPr>
          <w:p w:rsidR="00E02255" w:rsidRPr="00E02255" w:rsidRDefault="00E02255" w:rsidP="00840875">
            <w:pPr>
              <w:jc w:val="center"/>
              <w:rPr>
                <w:sz w:val="28"/>
                <w:szCs w:val="28"/>
              </w:rPr>
            </w:pPr>
            <w:r w:rsidRPr="00E02255">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E02255" w:rsidRPr="00E02255" w:rsidRDefault="00E51546" w:rsidP="00840875">
            <w:pPr>
              <w:jc w:val="center"/>
              <w:rPr>
                <w:sz w:val="28"/>
                <w:szCs w:val="28"/>
              </w:rPr>
            </w:pPr>
            <w:r>
              <w:rPr>
                <w:sz w:val="28"/>
                <w:szCs w:val="28"/>
              </w:rPr>
              <w:t>11</w:t>
            </w:r>
          </w:p>
        </w:tc>
      </w:tr>
      <w:tr w:rsidR="00E02255"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E02255" w:rsidRPr="00E02255" w:rsidRDefault="00E02255" w:rsidP="00E02255">
            <w:pPr>
              <w:rPr>
                <w:sz w:val="28"/>
                <w:szCs w:val="28"/>
              </w:rPr>
            </w:pPr>
            <w:r w:rsidRPr="00E02255">
              <w:rPr>
                <w:sz w:val="28"/>
                <w:szCs w:val="28"/>
              </w:rPr>
              <w:t>Грузооборот (по всем видам транспорта)</w:t>
            </w:r>
          </w:p>
        </w:tc>
        <w:tc>
          <w:tcPr>
            <w:tcW w:w="1559" w:type="dxa"/>
            <w:tcBorders>
              <w:top w:val="nil"/>
              <w:left w:val="nil"/>
              <w:bottom w:val="single" w:sz="4" w:space="0" w:color="auto"/>
              <w:right w:val="single" w:sz="4" w:space="0" w:color="auto"/>
            </w:tcBorders>
            <w:shd w:val="clear" w:color="auto" w:fill="auto"/>
            <w:vAlign w:val="center"/>
            <w:hideMark/>
          </w:tcPr>
          <w:p w:rsidR="00E02255" w:rsidRPr="00E02255" w:rsidRDefault="00E02255" w:rsidP="00840875">
            <w:pPr>
              <w:jc w:val="center"/>
              <w:rPr>
                <w:sz w:val="28"/>
                <w:szCs w:val="28"/>
              </w:rPr>
            </w:pPr>
            <w:r w:rsidRPr="00E02255">
              <w:rPr>
                <w:sz w:val="28"/>
                <w:szCs w:val="28"/>
              </w:rPr>
              <w:t>тыс.</w:t>
            </w:r>
            <w:r w:rsidR="009D5348">
              <w:rPr>
                <w:sz w:val="28"/>
                <w:szCs w:val="28"/>
              </w:rPr>
              <w:t xml:space="preserve"> </w:t>
            </w:r>
            <w:r w:rsidRPr="00E02255">
              <w:rPr>
                <w:sz w:val="28"/>
                <w:szCs w:val="28"/>
              </w:rPr>
              <w:t>тонн-км</w:t>
            </w:r>
          </w:p>
        </w:tc>
        <w:tc>
          <w:tcPr>
            <w:tcW w:w="1843" w:type="dxa"/>
            <w:tcBorders>
              <w:top w:val="nil"/>
              <w:left w:val="nil"/>
              <w:bottom w:val="single" w:sz="4" w:space="0" w:color="auto"/>
              <w:right w:val="single" w:sz="4" w:space="0" w:color="auto"/>
            </w:tcBorders>
            <w:shd w:val="clear" w:color="auto" w:fill="auto"/>
            <w:noWrap/>
            <w:vAlign w:val="bottom"/>
          </w:tcPr>
          <w:p w:rsidR="00E02255" w:rsidRPr="00DB494D" w:rsidRDefault="00090649" w:rsidP="00840875">
            <w:pPr>
              <w:jc w:val="center"/>
              <w:rPr>
                <w:color w:val="000000" w:themeColor="text1"/>
                <w:sz w:val="28"/>
                <w:szCs w:val="28"/>
              </w:rPr>
            </w:pPr>
            <w:r w:rsidRPr="00DB494D">
              <w:rPr>
                <w:color w:val="000000" w:themeColor="text1"/>
                <w:sz w:val="28"/>
                <w:szCs w:val="28"/>
              </w:rPr>
              <w:t>597</w:t>
            </w:r>
            <w:r w:rsidR="000F76D6">
              <w:rPr>
                <w:color w:val="000000" w:themeColor="text1"/>
                <w:sz w:val="28"/>
                <w:szCs w:val="28"/>
              </w:rPr>
              <w:t>*</w:t>
            </w:r>
          </w:p>
        </w:tc>
      </w:tr>
      <w:tr w:rsidR="00E02255"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E02255" w:rsidRPr="00E02255" w:rsidRDefault="00E02255" w:rsidP="00E02255">
            <w:pPr>
              <w:rPr>
                <w:sz w:val="28"/>
                <w:szCs w:val="28"/>
              </w:rPr>
            </w:pPr>
            <w:r w:rsidRPr="00E02255">
              <w:rPr>
                <w:sz w:val="28"/>
                <w:szCs w:val="28"/>
              </w:rPr>
              <w:t>Пассажирооборот (по всем видам транспорта)</w:t>
            </w:r>
          </w:p>
        </w:tc>
        <w:tc>
          <w:tcPr>
            <w:tcW w:w="1559" w:type="dxa"/>
            <w:tcBorders>
              <w:top w:val="nil"/>
              <w:left w:val="nil"/>
              <w:bottom w:val="single" w:sz="4" w:space="0" w:color="auto"/>
              <w:right w:val="single" w:sz="4" w:space="0" w:color="auto"/>
            </w:tcBorders>
            <w:shd w:val="clear" w:color="auto" w:fill="auto"/>
            <w:vAlign w:val="center"/>
            <w:hideMark/>
          </w:tcPr>
          <w:p w:rsidR="00E02255" w:rsidRPr="00E02255" w:rsidRDefault="00E02255" w:rsidP="00840875">
            <w:pPr>
              <w:jc w:val="center"/>
              <w:rPr>
                <w:sz w:val="28"/>
                <w:szCs w:val="28"/>
              </w:rPr>
            </w:pPr>
            <w:r w:rsidRPr="00E02255">
              <w:rPr>
                <w:sz w:val="28"/>
                <w:szCs w:val="28"/>
              </w:rPr>
              <w:t>тыс.</w:t>
            </w:r>
            <w:r w:rsidR="009D5348">
              <w:rPr>
                <w:sz w:val="28"/>
                <w:szCs w:val="28"/>
              </w:rPr>
              <w:t xml:space="preserve"> </w:t>
            </w:r>
            <w:r w:rsidRPr="00E02255">
              <w:rPr>
                <w:sz w:val="28"/>
                <w:szCs w:val="28"/>
              </w:rPr>
              <w:t>пасс.</w:t>
            </w:r>
            <w:r w:rsidR="009D5348">
              <w:rPr>
                <w:sz w:val="28"/>
                <w:szCs w:val="28"/>
              </w:rPr>
              <w:t xml:space="preserve"> </w:t>
            </w:r>
            <w:r w:rsidRPr="00E02255">
              <w:rPr>
                <w:sz w:val="28"/>
                <w:szCs w:val="28"/>
              </w:rPr>
              <w:t>-км</w:t>
            </w:r>
            <w:r w:rsidR="00ED0CBC">
              <w:rPr>
                <w:sz w:val="28"/>
                <w:szCs w:val="28"/>
              </w:rPr>
              <w:t>.</w:t>
            </w:r>
          </w:p>
        </w:tc>
        <w:tc>
          <w:tcPr>
            <w:tcW w:w="1843" w:type="dxa"/>
            <w:tcBorders>
              <w:top w:val="nil"/>
              <w:left w:val="nil"/>
              <w:bottom w:val="single" w:sz="4" w:space="0" w:color="auto"/>
              <w:right w:val="single" w:sz="4" w:space="0" w:color="auto"/>
            </w:tcBorders>
            <w:shd w:val="clear" w:color="auto" w:fill="auto"/>
            <w:noWrap/>
            <w:vAlign w:val="bottom"/>
          </w:tcPr>
          <w:p w:rsidR="00E02255" w:rsidRPr="00DB494D" w:rsidRDefault="00090649" w:rsidP="00840875">
            <w:pPr>
              <w:jc w:val="center"/>
              <w:rPr>
                <w:color w:val="000000" w:themeColor="text1"/>
                <w:sz w:val="28"/>
                <w:szCs w:val="28"/>
              </w:rPr>
            </w:pPr>
            <w:r w:rsidRPr="00DB494D">
              <w:rPr>
                <w:color w:val="000000" w:themeColor="text1"/>
                <w:sz w:val="28"/>
                <w:szCs w:val="28"/>
              </w:rPr>
              <w:t>41551,3</w:t>
            </w:r>
            <w:r w:rsidR="000F76D6">
              <w:rPr>
                <w:color w:val="000000" w:themeColor="text1"/>
                <w:sz w:val="28"/>
                <w:szCs w:val="28"/>
              </w:rPr>
              <w:t>*</w:t>
            </w:r>
          </w:p>
        </w:tc>
      </w:tr>
      <w:tr w:rsidR="00E02255"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E02255" w:rsidRPr="00E02255" w:rsidRDefault="00E02255" w:rsidP="00802EAC">
            <w:pPr>
              <w:rPr>
                <w:sz w:val="28"/>
                <w:szCs w:val="28"/>
              </w:rPr>
            </w:pPr>
            <w:r w:rsidRPr="00E02255">
              <w:rPr>
                <w:sz w:val="28"/>
                <w:szCs w:val="28"/>
              </w:rPr>
              <w:t xml:space="preserve">Число  зарегистрированных транспортных средств в </w:t>
            </w:r>
            <w:r w:rsidR="00802EAC">
              <w:rPr>
                <w:sz w:val="28"/>
                <w:szCs w:val="28"/>
              </w:rPr>
              <w:t xml:space="preserve">городском округе </w:t>
            </w:r>
          </w:p>
        </w:tc>
        <w:tc>
          <w:tcPr>
            <w:tcW w:w="1559" w:type="dxa"/>
            <w:tcBorders>
              <w:top w:val="nil"/>
              <w:left w:val="nil"/>
              <w:bottom w:val="single" w:sz="4" w:space="0" w:color="auto"/>
              <w:right w:val="single" w:sz="4" w:space="0" w:color="auto"/>
            </w:tcBorders>
            <w:shd w:val="clear" w:color="auto" w:fill="auto"/>
            <w:vAlign w:val="center"/>
            <w:hideMark/>
          </w:tcPr>
          <w:p w:rsidR="00E02255" w:rsidRPr="00E02255" w:rsidRDefault="00E02255" w:rsidP="00840875">
            <w:pPr>
              <w:jc w:val="center"/>
              <w:rPr>
                <w:sz w:val="28"/>
                <w:szCs w:val="28"/>
              </w:rPr>
            </w:pPr>
            <w:r w:rsidRPr="00E02255">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E02255" w:rsidRPr="00DB494D" w:rsidRDefault="00E51546" w:rsidP="00840875">
            <w:pPr>
              <w:jc w:val="center"/>
              <w:rPr>
                <w:color w:val="000000" w:themeColor="text1"/>
                <w:sz w:val="28"/>
                <w:szCs w:val="28"/>
              </w:rPr>
            </w:pPr>
            <w:r w:rsidRPr="00DB494D">
              <w:rPr>
                <w:color w:val="000000" w:themeColor="text1"/>
                <w:sz w:val="28"/>
                <w:szCs w:val="28"/>
              </w:rPr>
              <w:t>25812</w:t>
            </w:r>
          </w:p>
        </w:tc>
      </w:tr>
      <w:tr w:rsidR="00E02255"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E02255" w:rsidRPr="00E02255" w:rsidRDefault="00802EAC" w:rsidP="00802EAC">
            <w:pPr>
              <w:ind w:left="474"/>
              <w:rPr>
                <w:sz w:val="28"/>
                <w:szCs w:val="28"/>
              </w:rPr>
            </w:pPr>
            <w:r w:rsidRPr="00E02255">
              <w:rPr>
                <w:sz w:val="28"/>
                <w:szCs w:val="28"/>
              </w:rPr>
              <w:t>в том числе</w:t>
            </w:r>
            <w:r w:rsidR="00786220">
              <w:rPr>
                <w:sz w:val="28"/>
                <w:szCs w:val="28"/>
              </w:rPr>
              <w:t xml:space="preserve"> </w:t>
            </w:r>
            <w:r w:rsidR="00E02255" w:rsidRPr="00E02255">
              <w:rPr>
                <w:sz w:val="28"/>
                <w:szCs w:val="28"/>
              </w:rPr>
              <w:t>привлеченных для работы на маршрутах общего пользования</w:t>
            </w:r>
          </w:p>
        </w:tc>
        <w:tc>
          <w:tcPr>
            <w:tcW w:w="1559" w:type="dxa"/>
            <w:tcBorders>
              <w:top w:val="nil"/>
              <w:left w:val="nil"/>
              <w:bottom w:val="single" w:sz="4" w:space="0" w:color="auto"/>
              <w:right w:val="single" w:sz="4" w:space="0" w:color="auto"/>
            </w:tcBorders>
            <w:shd w:val="clear" w:color="auto" w:fill="auto"/>
            <w:vAlign w:val="center"/>
            <w:hideMark/>
          </w:tcPr>
          <w:p w:rsidR="00E02255" w:rsidRPr="00E02255" w:rsidRDefault="00E02255" w:rsidP="00840875">
            <w:pPr>
              <w:jc w:val="center"/>
              <w:rPr>
                <w:sz w:val="28"/>
                <w:szCs w:val="28"/>
              </w:rPr>
            </w:pPr>
            <w:r w:rsidRPr="00E02255">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E02255" w:rsidRPr="00DB494D" w:rsidRDefault="00E51546" w:rsidP="00840875">
            <w:pPr>
              <w:jc w:val="center"/>
              <w:rPr>
                <w:color w:val="000000" w:themeColor="text1"/>
                <w:sz w:val="28"/>
                <w:szCs w:val="28"/>
              </w:rPr>
            </w:pPr>
            <w:r w:rsidRPr="00DB494D">
              <w:rPr>
                <w:color w:val="000000" w:themeColor="text1"/>
                <w:sz w:val="28"/>
                <w:szCs w:val="28"/>
              </w:rPr>
              <w:t>660</w:t>
            </w:r>
          </w:p>
        </w:tc>
      </w:tr>
      <w:tr w:rsidR="00802EAC" w:rsidTr="00802EAC">
        <w:tc>
          <w:tcPr>
            <w:tcW w:w="6394" w:type="dxa"/>
            <w:tcBorders>
              <w:top w:val="nil"/>
              <w:left w:val="single" w:sz="4" w:space="0" w:color="auto"/>
              <w:bottom w:val="single" w:sz="4" w:space="0" w:color="auto"/>
              <w:right w:val="single" w:sz="4" w:space="0" w:color="auto"/>
            </w:tcBorders>
            <w:shd w:val="clear" w:color="auto" w:fill="auto"/>
            <w:vAlign w:val="center"/>
            <w:hideMark/>
          </w:tcPr>
          <w:p w:rsidR="00802EAC" w:rsidRPr="00802EAC" w:rsidRDefault="00802EAC" w:rsidP="00802EAC">
            <w:pPr>
              <w:rPr>
                <w:sz w:val="28"/>
                <w:szCs w:val="28"/>
              </w:rPr>
            </w:pPr>
            <w:r w:rsidRPr="00802EAC">
              <w:rPr>
                <w:sz w:val="28"/>
                <w:szCs w:val="28"/>
              </w:rPr>
              <w:t>Монтированная емкость телефонных станций</w:t>
            </w:r>
          </w:p>
        </w:tc>
        <w:tc>
          <w:tcPr>
            <w:tcW w:w="1559" w:type="dxa"/>
            <w:tcBorders>
              <w:top w:val="nil"/>
              <w:left w:val="nil"/>
              <w:bottom w:val="single" w:sz="4" w:space="0" w:color="auto"/>
              <w:right w:val="single" w:sz="4" w:space="0" w:color="auto"/>
            </w:tcBorders>
            <w:shd w:val="clear" w:color="auto" w:fill="auto"/>
            <w:vAlign w:val="center"/>
            <w:hideMark/>
          </w:tcPr>
          <w:p w:rsidR="00802EAC" w:rsidRPr="00802EAC" w:rsidRDefault="00802EAC" w:rsidP="00840875">
            <w:pPr>
              <w:jc w:val="center"/>
              <w:rPr>
                <w:sz w:val="28"/>
                <w:szCs w:val="28"/>
              </w:rPr>
            </w:pPr>
            <w:r w:rsidRPr="00802EAC">
              <w:rPr>
                <w:sz w:val="28"/>
                <w:szCs w:val="28"/>
              </w:rPr>
              <w:t>номеров</w:t>
            </w:r>
          </w:p>
        </w:tc>
        <w:tc>
          <w:tcPr>
            <w:tcW w:w="1843" w:type="dxa"/>
            <w:tcBorders>
              <w:top w:val="nil"/>
              <w:left w:val="nil"/>
              <w:bottom w:val="single" w:sz="4" w:space="0" w:color="auto"/>
              <w:right w:val="single" w:sz="4" w:space="0" w:color="auto"/>
            </w:tcBorders>
            <w:shd w:val="clear" w:color="auto" w:fill="auto"/>
            <w:noWrap/>
            <w:vAlign w:val="bottom"/>
          </w:tcPr>
          <w:p w:rsidR="00802EAC" w:rsidRPr="00802EAC" w:rsidRDefault="00E51546" w:rsidP="00840875">
            <w:pPr>
              <w:jc w:val="center"/>
              <w:rPr>
                <w:sz w:val="28"/>
                <w:szCs w:val="28"/>
              </w:rPr>
            </w:pPr>
            <w:r>
              <w:rPr>
                <w:sz w:val="28"/>
                <w:szCs w:val="28"/>
              </w:rPr>
              <w:t>2380</w:t>
            </w:r>
          </w:p>
        </w:tc>
      </w:tr>
      <w:tr w:rsidR="00802EAC" w:rsidTr="00802EAC">
        <w:tc>
          <w:tcPr>
            <w:tcW w:w="6394" w:type="dxa"/>
            <w:tcBorders>
              <w:top w:val="nil"/>
              <w:left w:val="single" w:sz="4" w:space="0" w:color="auto"/>
              <w:bottom w:val="single" w:sz="4" w:space="0" w:color="auto"/>
              <w:right w:val="single" w:sz="4" w:space="0" w:color="auto"/>
            </w:tcBorders>
            <w:shd w:val="clear" w:color="auto" w:fill="auto"/>
            <w:vAlign w:val="center"/>
            <w:hideMark/>
          </w:tcPr>
          <w:p w:rsidR="00802EAC" w:rsidRPr="00802EAC" w:rsidRDefault="00802EAC" w:rsidP="00802EAC">
            <w:pPr>
              <w:rPr>
                <w:sz w:val="28"/>
                <w:szCs w:val="28"/>
              </w:rPr>
            </w:pPr>
            <w:r w:rsidRPr="00802EAC">
              <w:rPr>
                <w:sz w:val="28"/>
                <w:szCs w:val="28"/>
              </w:rPr>
              <w:t xml:space="preserve">Число  телефонных аппаратов стационарной телефонной сети общего пользования </w:t>
            </w:r>
          </w:p>
        </w:tc>
        <w:tc>
          <w:tcPr>
            <w:tcW w:w="1559" w:type="dxa"/>
            <w:tcBorders>
              <w:top w:val="nil"/>
              <w:left w:val="nil"/>
              <w:bottom w:val="single" w:sz="4" w:space="0" w:color="auto"/>
              <w:right w:val="single" w:sz="4" w:space="0" w:color="auto"/>
            </w:tcBorders>
            <w:shd w:val="clear" w:color="auto" w:fill="auto"/>
            <w:vAlign w:val="center"/>
            <w:hideMark/>
          </w:tcPr>
          <w:p w:rsidR="00802EAC" w:rsidRPr="00802EAC" w:rsidRDefault="00802EAC" w:rsidP="00840875">
            <w:pPr>
              <w:jc w:val="center"/>
              <w:rPr>
                <w:sz w:val="28"/>
                <w:szCs w:val="28"/>
              </w:rPr>
            </w:pPr>
            <w:r w:rsidRPr="00802EAC">
              <w:rPr>
                <w:sz w:val="28"/>
                <w:szCs w:val="28"/>
              </w:rPr>
              <w:t>штук</w:t>
            </w:r>
          </w:p>
        </w:tc>
        <w:tc>
          <w:tcPr>
            <w:tcW w:w="1843" w:type="dxa"/>
            <w:tcBorders>
              <w:top w:val="nil"/>
              <w:left w:val="nil"/>
              <w:bottom w:val="single" w:sz="4" w:space="0" w:color="auto"/>
              <w:right w:val="single" w:sz="4" w:space="0" w:color="auto"/>
            </w:tcBorders>
            <w:shd w:val="clear" w:color="auto" w:fill="auto"/>
            <w:noWrap/>
            <w:vAlign w:val="bottom"/>
          </w:tcPr>
          <w:p w:rsidR="00802EAC" w:rsidRPr="00802EAC" w:rsidRDefault="007E76FE" w:rsidP="00840875">
            <w:pPr>
              <w:jc w:val="center"/>
              <w:rPr>
                <w:sz w:val="28"/>
                <w:szCs w:val="28"/>
              </w:rPr>
            </w:pPr>
            <w:r>
              <w:rPr>
                <w:sz w:val="28"/>
                <w:szCs w:val="28"/>
              </w:rPr>
              <w:t>1477</w:t>
            </w:r>
          </w:p>
        </w:tc>
      </w:tr>
      <w:tr w:rsidR="00802EAC" w:rsidTr="00802EAC">
        <w:tc>
          <w:tcPr>
            <w:tcW w:w="6394" w:type="dxa"/>
            <w:tcBorders>
              <w:top w:val="nil"/>
              <w:left w:val="single" w:sz="4" w:space="0" w:color="auto"/>
              <w:bottom w:val="single" w:sz="4" w:space="0" w:color="auto"/>
              <w:right w:val="single" w:sz="4" w:space="0" w:color="auto"/>
            </w:tcBorders>
            <w:shd w:val="clear" w:color="auto" w:fill="auto"/>
            <w:vAlign w:val="center"/>
            <w:hideMark/>
          </w:tcPr>
          <w:p w:rsidR="00802EAC" w:rsidRPr="00802EAC" w:rsidRDefault="00802EAC" w:rsidP="00802EAC">
            <w:pPr>
              <w:ind w:left="474"/>
              <w:rPr>
                <w:sz w:val="28"/>
                <w:szCs w:val="28"/>
              </w:rPr>
            </w:pPr>
            <w:r w:rsidRPr="00802EAC">
              <w:rPr>
                <w:sz w:val="28"/>
                <w:szCs w:val="28"/>
              </w:rPr>
              <w:t>в том числе домашних</w:t>
            </w:r>
          </w:p>
        </w:tc>
        <w:tc>
          <w:tcPr>
            <w:tcW w:w="1559" w:type="dxa"/>
            <w:tcBorders>
              <w:top w:val="nil"/>
              <w:left w:val="nil"/>
              <w:bottom w:val="single" w:sz="4" w:space="0" w:color="auto"/>
              <w:right w:val="single" w:sz="4" w:space="0" w:color="auto"/>
            </w:tcBorders>
            <w:shd w:val="clear" w:color="auto" w:fill="auto"/>
            <w:vAlign w:val="center"/>
            <w:hideMark/>
          </w:tcPr>
          <w:p w:rsidR="00802EAC" w:rsidRPr="00802EAC" w:rsidRDefault="00802EAC" w:rsidP="00840875">
            <w:pPr>
              <w:jc w:val="center"/>
              <w:rPr>
                <w:sz w:val="28"/>
                <w:szCs w:val="28"/>
              </w:rPr>
            </w:pPr>
            <w:r w:rsidRPr="00802EAC">
              <w:rPr>
                <w:sz w:val="28"/>
                <w:szCs w:val="28"/>
              </w:rPr>
              <w:t>штук</w:t>
            </w:r>
          </w:p>
        </w:tc>
        <w:tc>
          <w:tcPr>
            <w:tcW w:w="1843" w:type="dxa"/>
            <w:tcBorders>
              <w:top w:val="nil"/>
              <w:left w:val="nil"/>
              <w:bottom w:val="single" w:sz="4" w:space="0" w:color="auto"/>
              <w:right w:val="single" w:sz="4" w:space="0" w:color="auto"/>
            </w:tcBorders>
            <w:shd w:val="clear" w:color="auto" w:fill="auto"/>
            <w:noWrap/>
            <w:vAlign w:val="bottom"/>
          </w:tcPr>
          <w:p w:rsidR="00802EAC" w:rsidRPr="00802EAC" w:rsidRDefault="007E76FE" w:rsidP="00840875">
            <w:pPr>
              <w:jc w:val="center"/>
              <w:rPr>
                <w:sz w:val="28"/>
                <w:szCs w:val="28"/>
              </w:rPr>
            </w:pPr>
            <w:r>
              <w:rPr>
                <w:sz w:val="28"/>
                <w:szCs w:val="28"/>
              </w:rPr>
              <w:t>519</w:t>
            </w:r>
          </w:p>
        </w:tc>
      </w:tr>
      <w:tr w:rsidR="00802EAC" w:rsidTr="00802EAC">
        <w:tc>
          <w:tcPr>
            <w:tcW w:w="6394" w:type="dxa"/>
            <w:tcBorders>
              <w:top w:val="nil"/>
              <w:left w:val="single" w:sz="4" w:space="0" w:color="auto"/>
              <w:bottom w:val="single" w:sz="4" w:space="0" w:color="auto"/>
              <w:right w:val="single" w:sz="4" w:space="0" w:color="auto"/>
            </w:tcBorders>
            <w:shd w:val="clear" w:color="auto" w:fill="auto"/>
            <w:vAlign w:val="center"/>
            <w:hideMark/>
          </w:tcPr>
          <w:p w:rsidR="00802EAC" w:rsidRPr="00802EAC" w:rsidRDefault="00802EAC" w:rsidP="00802EAC">
            <w:pPr>
              <w:rPr>
                <w:sz w:val="28"/>
                <w:szCs w:val="28"/>
              </w:rPr>
            </w:pPr>
            <w:r w:rsidRPr="00802EAC">
              <w:rPr>
                <w:sz w:val="28"/>
                <w:szCs w:val="28"/>
              </w:rPr>
              <w:t xml:space="preserve">Количество объектов </w:t>
            </w:r>
            <w:r w:rsidR="00ED0CBC" w:rsidRPr="00802EAC">
              <w:rPr>
                <w:sz w:val="28"/>
                <w:szCs w:val="28"/>
              </w:rPr>
              <w:t>инфраструктуры</w:t>
            </w:r>
            <w:r w:rsidRPr="00802EAC">
              <w:rPr>
                <w:sz w:val="28"/>
                <w:szCs w:val="28"/>
              </w:rPr>
              <w:t xml:space="preserve"> связи:</w:t>
            </w:r>
          </w:p>
        </w:tc>
        <w:tc>
          <w:tcPr>
            <w:tcW w:w="1559" w:type="dxa"/>
            <w:tcBorders>
              <w:top w:val="nil"/>
              <w:left w:val="nil"/>
              <w:bottom w:val="single" w:sz="4" w:space="0" w:color="auto"/>
              <w:right w:val="single" w:sz="4" w:space="0" w:color="auto"/>
            </w:tcBorders>
            <w:shd w:val="clear" w:color="auto" w:fill="auto"/>
            <w:vAlign w:val="center"/>
            <w:hideMark/>
          </w:tcPr>
          <w:p w:rsidR="00802EAC" w:rsidRPr="00802EAC" w:rsidRDefault="00802EAC" w:rsidP="00840875">
            <w:pPr>
              <w:jc w:val="center"/>
              <w:rPr>
                <w:sz w:val="28"/>
                <w:szCs w:val="28"/>
              </w:rPr>
            </w:pPr>
          </w:p>
        </w:tc>
        <w:tc>
          <w:tcPr>
            <w:tcW w:w="1843" w:type="dxa"/>
            <w:tcBorders>
              <w:top w:val="nil"/>
              <w:left w:val="nil"/>
              <w:bottom w:val="single" w:sz="4" w:space="0" w:color="auto"/>
              <w:right w:val="single" w:sz="4" w:space="0" w:color="auto"/>
            </w:tcBorders>
            <w:shd w:val="clear" w:color="auto" w:fill="auto"/>
            <w:noWrap/>
            <w:vAlign w:val="bottom"/>
          </w:tcPr>
          <w:p w:rsidR="00802EAC" w:rsidRPr="00802EAC" w:rsidRDefault="00802EAC" w:rsidP="00840875">
            <w:pPr>
              <w:jc w:val="center"/>
              <w:rPr>
                <w:sz w:val="28"/>
                <w:szCs w:val="28"/>
              </w:rPr>
            </w:pPr>
          </w:p>
        </w:tc>
      </w:tr>
      <w:tr w:rsidR="00802EAC" w:rsidTr="00802EAC">
        <w:tc>
          <w:tcPr>
            <w:tcW w:w="6394" w:type="dxa"/>
            <w:tcBorders>
              <w:top w:val="nil"/>
              <w:left w:val="single" w:sz="4" w:space="0" w:color="auto"/>
              <w:bottom w:val="single" w:sz="4" w:space="0" w:color="auto"/>
              <w:right w:val="single" w:sz="4" w:space="0" w:color="auto"/>
            </w:tcBorders>
            <w:shd w:val="clear" w:color="auto" w:fill="auto"/>
            <w:vAlign w:val="center"/>
            <w:hideMark/>
          </w:tcPr>
          <w:p w:rsidR="00802EAC" w:rsidRPr="00802EAC" w:rsidRDefault="00802EAC" w:rsidP="00802EAC">
            <w:pPr>
              <w:ind w:left="474"/>
              <w:rPr>
                <w:sz w:val="28"/>
                <w:szCs w:val="28"/>
              </w:rPr>
            </w:pPr>
            <w:r w:rsidRPr="00802EAC">
              <w:rPr>
                <w:sz w:val="28"/>
                <w:szCs w:val="28"/>
              </w:rPr>
              <w:t>почтовые отделения связи</w:t>
            </w:r>
          </w:p>
        </w:tc>
        <w:tc>
          <w:tcPr>
            <w:tcW w:w="1559" w:type="dxa"/>
            <w:tcBorders>
              <w:top w:val="nil"/>
              <w:left w:val="nil"/>
              <w:bottom w:val="single" w:sz="4" w:space="0" w:color="auto"/>
              <w:right w:val="single" w:sz="4" w:space="0" w:color="auto"/>
            </w:tcBorders>
            <w:shd w:val="clear" w:color="auto" w:fill="auto"/>
            <w:vAlign w:val="center"/>
            <w:hideMark/>
          </w:tcPr>
          <w:p w:rsidR="00802EAC" w:rsidRPr="00802EAC" w:rsidRDefault="00802EAC" w:rsidP="00840875">
            <w:pPr>
              <w:jc w:val="center"/>
              <w:rPr>
                <w:sz w:val="28"/>
                <w:szCs w:val="28"/>
              </w:rPr>
            </w:pPr>
            <w:r w:rsidRPr="00802EAC">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802EAC" w:rsidRPr="00802EAC" w:rsidRDefault="007E76FE" w:rsidP="00840875">
            <w:pPr>
              <w:jc w:val="center"/>
              <w:rPr>
                <w:sz w:val="28"/>
                <w:szCs w:val="28"/>
              </w:rPr>
            </w:pPr>
            <w:r>
              <w:rPr>
                <w:sz w:val="28"/>
                <w:szCs w:val="28"/>
              </w:rPr>
              <w:t>6</w:t>
            </w:r>
          </w:p>
        </w:tc>
      </w:tr>
      <w:tr w:rsidR="00802EAC" w:rsidTr="00802EAC">
        <w:tc>
          <w:tcPr>
            <w:tcW w:w="6394" w:type="dxa"/>
            <w:tcBorders>
              <w:top w:val="nil"/>
              <w:left w:val="single" w:sz="4" w:space="0" w:color="auto"/>
              <w:bottom w:val="single" w:sz="4" w:space="0" w:color="auto"/>
              <w:right w:val="single" w:sz="4" w:space="0" w:color="auto"/>
            </w:tcBorders>
            <w:shd w:val="clear" w:color="auto" w:fill="auto"/>
            <w:vAlign w:val="center"/>
            <w:hideMark/>
          </w:tcPr>
          <w:p w:rsidR="00802EAC" w:rsidRPr="00802EAC" w:rsidRDefault="00802EAC" w:rsidP="00802EAC">
            <w:pPr>
              <w:ind w:left="474"/>
              <w:rPr>
                <w:sz w:val="28"/>
                <w:szCs w:val="28"/>
              </w:rPr>
            </w:pPr>
            <w:r w:rsidRPr="00802EAC">
              <w:rPr>
                <w:sz w:val="28"/>
                <w:szCs w:val="28"/>
              </w:rPr>
              <w:t>телеграфные пункты</w:t>
            </w:r>
          </w:p>
        </w:tc>
        <w:tc>
          <w:tcPr>
            <w:tcW w:w="1559" w:type="dxa"/>
            <w:tcBorders>
              <w:top w:val="nil"/>
              <w:left w:val="nil"/>
              <w:bottom w:val="single" w:sz="4" w:space="0" w:color="auto"/>
              <w:right w:val="single" w:sz="4" w:space="0" w:color="auto"/>
            </w:tcBorders>
            <w:shd w:val="clear" w:color="auto" w:fill="auto"/>
            <w:vAlign w:val="center"/>
            <w:hideMark/>
          </w:tcPr>
          <w:p w:rsidR="00802EAC" w:rsidRPr="00802EAC" w:rsidRDefault="00802EAC" w:rsidP="00840875">
            <w:pPr>
              <w:jc w:val="center"/>
              <w:rPr>
                <w:sz w:val="28"/>
                <w:szCs w:val="28"/>
              </w:rPr>
            </w:pPr>
            <w:r w:rsidRPr="00802EAC">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802EAC" w:rsidRPr="00802EAC" w:rsidRDefault="007E76FE" w:rsidP="00840875">
            <w:pPr>
              <w:jc w:val="center"/>
              <w:rPr>
                <w:sz w:val="28"/>
                <w:szCs w:val="28"/>
              </w:rPr>
            </w:pPr>
            <w:r>
              <w:rPr>
                <w:sz w:val="28"/>
                <w:szCs w:val="28"/>
              </w:rPr>
              <w:t>-</w:t>
            </w:r>
          </w:p>
        </w:tc>
      </w:tr>
      <w:tr w:rsidR="00802EAC" w:rsidTr="00802EAC">
        <w:tc>
          <w:tcPr>
            <w:tcW w:w="6394" w:type="dxa"/>
            <w:tcBorders>
              <w:top w:val="nil"/>
              <w:left w:val="single" w:sz="4" w:space="0" w:color="auto"/>
              <w:bottom w:val="single" w:sz="4" w:space="0" w:color="auto"/>
              <w:right w:val="single" w:sz="4" w:space="0" w:color="auto"/>
            </w:tcBorders>
            <w:shd w:val="clear" w:color="auto" w:fill="auto"/>
            <w:vAlign w:val="center"/>
            <w:hideMark/>
          </w:tcPr>
          <w:p w:rsidR="00802EAC" w:rsidRPr="00802EAC" w:rsidRDefault="00802EAC" w:rsidP="00802EAC">
            <w:pPr>
              <w:ind w:left="474"/>
              <w:rPr>
                <w:sz w:val="28"/>
                <w:szCs w:val="28"/>
              </w:rPr>
            </w:pPr>
            <w:r w:rsidRPr="00802EAC">
              <w:rPr>
                <w:sz w:val="28"/>
                <w:szCs w:val="28"/>
              </w:rPr>
              <w:t>междугородние переговорные пункты</w:t>
            </w:r>
          </w:p>
        </w:tc>
        <w:tc>
          <w:tcPr>
            <w:tcW w:w="1559" w:type="dxa"/>
            <w:tcBorders>
              <w:top w:val="nil"/>
              <w:left w:val="nil"/>
              <w:bottom w:val="single" w:sz="4" w:space="0" w:color="auto"/>
              <w:right w:val="single" w:sz="4" w:space="0" w:color="auto"/>
            </w:tcBorders>
            <w:shd w:val="clear" w:color="auto" w:fill="auto"/>
            <w:vAlign w:val="center"/>
            <w:hideMark/>
          </w:tcPr>
          <w:p w:rsidR="00802EAC" w:rsidRPr="00802EAC" w:rsidRDefault="00802EAC" w:rsidP="00840875">
            <w:pPr>
              <w:jc w:val="center"/>
              <w:rPr>
                <w:sz w:val="28"/>
                <w:szCs w:val="28"/>
              </w:rPr>
            </w:pPr>
            <w:r w:rsidRPr="00802EAC">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802EAC" w:rsidRPr="00802EAC" w:rsidRDefault="007E76FE" w:rsidP="00840875">
            <w:pPr>
              <w:jc w:val="center"/>
              <w:rPr>
                <w:sz w:val="28"/>
                <w:szCs w:val="28"/>
              </w:rPr>
            </w:pPr>
            <w:r>
              <w:rPr>
                <w:sz w:val="28"/>
                <w:szCs w:val="28"/>
              </w:rPr>
              <w:t>-</w:t>
            </w:r>
          </w:p>
        </w:tc>
      </w:tr>
      <w:tr w:rsidR="00802EAC" w:rsidTr="00802EAC">
        <w:tc>
          <w:tcPr>
            <w:tcW w:w="6394" w:type="dxa"/>
            <w:tcBorders>
              <w:top w:val="nil"/>
              <w:left w:val="single" w:sz="4" w:space="0" w:color="auto"/>
              <w:bottom w:val="single" w:sz="4" w:space="0" w:color="auto"/>
              <w:right w:val="single" w:sz="4" w:space="0" w:color="auto"/>
            </w:tcBorders>
            <w:shd w:val="clear" w:color="auto" w:fill="auto"/>
            <w:vAlign w:val="center"/>
            <w:hideMark/>
          </w:tcPr>
          <w:p w:rsidR="00802EAC" w:rsidRPr="00802EAC" w:rsidRDefault="00802EAC" w:rsidP="00802EAC">
            <w:pPr>
              <w:ind w:left="474"/>
              <w:rPr>
                <w:sz w:val="28"/>
                <w:szCs w:val="28"/>
              </w:rPr>
            </w:pPr>
            <w:r w:rsidRPr="00802EAC">
              <w:rPr>
                <w:sz w:val="28"/>
                <w:szCs w:val="28"/>
              </w:rPr>
              <w:lastRenderedPageBreak/>
              <w:t>киоски Роспечати</w:t>
            </w:r>
          </w:p>
        </w:tc>
        <w:tc>
          <w:tcPr>
            <w:tcW w:w="1559" w:type="dxa"/>
            <w:tcBorders>
              <w:top w:val="nil"/>
              <w:left w:val="nil"/>
              <w:bottom w:val="single" w:sz="4" w:space="0" w:color="auto"/>
              <w:right w:val="single" w:sz="4" w:space="0" w:color="auto"/>
            </w:tcBorders>
            <w:shd w:val="clear" w:color="auto" w:fill="auto"/>
            <w:vAlign w:val="center"/>
            <w:hideMark/>
          </w:tcPr>
          <w:p w:rsidR="00802EAC" w:rsidRPr="00802EAC" w:rsidRDefault="00802EAC" w:rsidP="00840875">
            <w:pPr>
              <w:jc w:val="center"/>
              <w:rPr>
                <w:sz w:val="28"/>
                <w:szCs w:val="28"/>
              </w:rPr>
            </w:pPr>
            <w:r w:rsidRPr="00802EAC">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802EAC" w:rsidRPr="00802EAC" w:rsidRDefault="007E76FE" w:rsidP="00840875">
            <w:pPr>
              <w:jc w:val="center"/>
              <w:rPr>
                <w:sz w:val="28"/>
                <w:szCs w:val="28"/>
              </w:rPr>
            </w:pPr>
            <w:r>
              <w:rPr>
                <w:sz w:val="28"/>
                <w:szCs w:val="28"/>
              </w:rPr>
              <w:t>-</w:t>
            </w:r>
          </w:p>
        </w:tc>
      </w:tr>
      <w:tr w:rsidR="00802EAC" w:rsidTr="00802EAC">
        <w:tc>
          <w:tcPr>
            <w:tcW w:w="6394" w:type="dxa"/>
            <w:tcBorders>
              <w:top w:val="nil"/>
              <w:left w:val="single" w:sz="4" w:space="0" w:color="auto"/>
              <w:bottom w:val="single" w:sz="4" w:space="0" w:color="auto"/>
              <w:right w:val="single" w:sz="4" w:space="0" w:color="auto"/>
            </w:tcBorders>
            <w:shd w:val="clear" w:color="auto" w:fill="auto"/>
            <w:vAlign w:val="center"/>
            <w:hideMark/>
          </w:tcPr>
          <w:p w:rsidR="00802EAC" w:rsidRPr="00802EAC" w:rsidRDefault="00802EAC" w:rsidP="00802EAC">
            <w:pPr>
              <w:ind w:left="474"/>
              <w:rPr>
                <w:sz w:val="28"/>
                <w:szCs w:val="28"/>
              </w:rPr>
            </w:pPr>
            <w:r w:rsidRPr="00802EAC">
              <w:rPr>
                <w:sz w:val="28"/>
                <w:szCs w:val="28"/>
              </w:rPr>
              <w:t>действующие операторы сотовой связи</w:t>
            </w:r>
          </w:p>
        </w:tc>
        <w:tc>
          <w:tcPr>
            <w:tcW w:w="1559" w:type="dxa"/>
            <w:tcBorders>
              <w:top w:val="nil"/>
              <w:left w:val="nil"/>
              <w:bottom w:val="single" w:sz="4" w:space="0" w:color="auto"/>
              <w:right w:val="single" w:sz="4" w:space="0" w:color="auto"/>
            </w:tcBorders>
            <w:shd w:val="clear" w:color="auto" w:fill="auto"/>
            <w:vAlign w:val="center"/>
            <w:hideMark/>
          </w:tcPr>
          <w:p w:rsidR="00802EAC" w:rsidRPr="00802EAC" w:rsidRDefault="00802EAC" w:rsidP="00840875">
            <w:pPr>
              <w:jc w:val="center"/>
              <w:rPr>
                <w:sz w:val="28"/>
                <w:szCs w:val="28"/>
              </w:rPr>
            </w:pPr>
            <w:r w:rsidRPr="00802EAC">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802EAC" w:rsidRPr="00802EAC" w:rsidRDefault="007E76FE" w:rsidP="00840875">
            <w:pPr>
              <w:jc w:val="center"/>
              <w:rPr>
                <w:sz w:val="28"/>
                <w:szCs w:val="28"/>
              </w:rPr>
            </w:pPr>
            <w:r>
              <w:rPr>
                <w:sz w:val="28"/>
                <w:szCs w:val="28"/>
              </w:rPr>
              <w:t>3</w:t>
            </w:r>
          </w:p>
        </w:tc>
      </w:tr>
      <w:tr w:rsidR="00802EAC" w:rsidTr="00802EAC">
        <w:tc>
          <w:tcPr>
            <w:tcW w:w="6394" w:type="dxa"/>
            <w:tcBorders>
              <w:top w:val="nil"/>
              <w:left w:val="single" w:sz="4" w:space="0" w:color="auto"/>
              <w:bottom w:val="single" w:sz="4" w:space="0" w:color="auto"/>
              <w:right w:val="single" w:sz="4" w:space="0" w:color="auto"/>
            </w:tcBorders>
            <w:shd w:val="clear" w:color="auto" w:fill="auto"/>
            <w:vAlign w:val="center"/>
            <w:hideMark/>
          </w:tcPr>
          <w:p w:rsidR="00802EAC" w:rsidRPr="00802EAC" w:rsidRDefault="00802EAC" w:rsidP="00802EAC">
            <w:pPr>
              <w:ind w:left="474"/>
              <w:rPr>
                <w:sz w:val="28"/>
                <w:szCs w:val="28"/>
              </w:rPr>
            </w:pPr>
            <w:r w:rsidRPr="00802EAC">
              <w:rPr>
                <w:sz w:val="28"/>
                <w:szCs w:val="28"/>
              </w:rPr>
              <w:t xml:space="preserve">пункты коллективного доступа к сети </w:t>
            </w:r>
            <w:r>
              <w:rPr>
                <w:sz w:val="28"/>
                <w:szCs w:val="28"/>
              </w:rPr>
              <w:t>«</w:t>
            </w:r>
            <w:r w:rsidRPr="00802EAC">
              <w:rPr>
                <w:sz w:val="28"/>
                <w:szCs w:val="28"/>
              </w:rPr>
              <w:t>Интернет</w:t>
            </w:r>
            <w:r>
              <w:rPr>
                <w:sz w:val="28"/>
                <w:szCs w:val="28"/>
              </w:rPr>
              <w:t>»</w:t>
            </w:r>
          </w:p>
        </w:tc>
        <w:tc>
          <w:tcPr>
            <w:tcW w:w="1559" w:type="dxa"/>
            <w:tcBorders>
              <w:top w:val="nil"/>
              <w:left w:val="nil"/>
              <w:bottom w:val="single" w:sz="4" w:space="0" w:color="auto"/>
              <w:right w:val="single" w:sz="4" w:space="0" w:color="auto"/>
            </w:tcBorders>
            <w:shd w:val="clear" w:color="auto" w:fill="auto"/>
            <w:vAlign w:val="center"/>
            <w:hideMark/>
          </w:tcPr>
          <w:p w:rsidR="00802EAC" w:rsidRPr="00802EAC" w:rsidRDefault="00802EAC" w:rsidP="00840875">
            <w:pPr>
              <w:jc w:val="center"/>
              <w:rPr>
                <w:sz w:val="28"/>
                <w:szCs w:val="28"/>
              </w:rPr>
            </w:pPr>
            <w:r w:rsidRPr="00802EAC">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802EAC" w:rsidRPr="00802EAC" w:rsidRDefault="007E76FE" w:rsidP="00840875">
            <w:pPr>
              <w:jc w:val="center"/>
              <w:rPr>
                <w:sz w:val="28"/>
                <w:szCs w:val="28"/>
              </w:rPr>
            </w:pPr>
            <w:r>
              <w:rPr>
                <w:sz w:val="28"/>
                <w:szCs w:val="28"/>
              </w:rPr>
              <w:t>2</w:t>
            </w:r>
          </w:p>
        </w:tc>
      </w:tr>
    </w:tbl>
    <w:p w:rsidR="00C27C5B" w:rsidRDefault="00C27C5B" w:rsidP="00C27C5B">
      <w:pPr>
        <w:spacing w:before="75"/>
        <w:rPr>
          <w:sz w:val="18"/>
          <w:szCs w:val="18"/>
        </w:rPr>
      </w:pPr>
      <w:r w:rsidRPr="00020CAD">
        <w:rPr>
          <w:sz w:val="18"/>
          <w:szCs w:val="18"/>
        </w:rPr>
        <w:t>* –</w:t>
      </w:r>
      <w:r w:rsidRPr="00020CAD">
        <w:rPr>
          <w:color w:val="0033CC"/>
          <w:sz w:val="18"/>
          <w:szCs w:val="18"/>
        </w:rPr>
        <w:t xml:space="preserve"> </w:t>
      </w:r>
      <w:r w:rsidRPr="00020CAD">
        <w:rPr>
          <w:sz w:val="18"/>
          <w:szCs w:val="18"/>
        </w:rPr>
        <w:t>показатели  на 01.</w:t>
      </w:r>
      <w:r w:rsidR="000F76D6">
        <w:rPr>
          <w:sz w:val="18"/>
          <w:szCs w:val="18"/>
        </w:rPr>
        <w:t>11</w:t>
      </w:r>
      <w:r w:rsidRPr="00020CAD">
        <w:rPr>
          <w:sz w:val="18"/>
          <w:szCs w:val="18"/>
        </w:rPr>
        <w:t>.2017</w:t>
      </w:r>
    </w:p>
    <w:p w:rsidR="006B4878" w:rsidRDefault="006B4878" w:rsidP="003B7918">
      <w:pPr>
        <w:rPr>
          <w:sz w:val="28"/>
          <w:szCs w:val="28"/>
        </w:rPr>
      </w:pPr>
    </w:p>
    <w:p w:rsidR="006E312B" w:rsidRDefault="006E312B" w:rsidP="006E312B">
      <w:pPr>
        <w:pStyle w:val="2"/>
        <w:rPr>
          <w:color w:val="0033CC"/>
          <w:sz w:val="28"/>
          <w:szCs w:val="28"/>
        </w:rPr>
      </w:pPr>
      <w:r>
        <w:rPr>
          <w:color w:val="0033CC"/>
          <w:sz w:val="28"/>
          <w:szCs w:val="28"/>
        </w:rPr>
        <w:t>Малое предпринимательство</w:t>
      </w:r>
      <w:r w:rsidR="0084480D">
        <w:rPr>
          <w:color w:val="0033CC"/>
          <w:sz w:val="28"/>
          <w:szCs w:val="28"/>
        </w:rPr>
        <w:t xml:space="preserve"> –</w:t>
      </w:r>
      <w:r w:rsidR="00236951">
        <w:rPr>
          <w:color w:val="0033CC"/>
          <w:sz w:val="28"/>
          <w:szCs w:val="28"/>
        </w:rPr>
        <w:t xml:space="preserve"> </w:t>
      </w:r>
      <w:r w:rsidR="0084480D" w:rsidRPr="0084480D">
        <w:rPr>
          <w:color w:val="0033CC"/>
          <w:sz w:val="28"/>
          <w:szCs w:val="28"/>
        </w:rPr>
        <w:t>на 01.</w:t>
      </w:r>
      <w:r w:rsidR="00A5568C">
        <w:rPr>
          <w:color w:val="0033CC"/>
          <w:sz w:val="28"/>
          <w:szCs w:val="28"/>
        </w:rPr>
        <w:t>01</w:t>
      </w:r>
      <w:r w:rsidR="0084480D" w:rsidRPr="0084480D">
        <w:rPr>
          <w:color w:val="0033CC"/>
          <w:sz w:val="28"/>
          <w:szCs w:val="28"/>
        </w:rPr>
        <w:t>.2017 г.</w:t>
      </w:r>
    </w:p>
    <w:p w:rsidR="006E312B" w:rsidRPr="006E312B" w:rsidRDefault="006E312B" w:rsidP="006E312B">
      <w:pPr>
        <w:rPr>
          <w:sz w:val="14"/>
          <w:szCs w:val="14"/>
        </w:rPr>
      </w:pPr>
    </w:p>
    <w:tbl>
      <w:tblPr>
        <w:tblW w:w="9796" w:type="dxa"/>
        <w:tblInd w:w="93" w:type="dxa"/>
        <w:tblLook w:val="04A0"/>
      </w:tblPr>
      <w:tblGrid>
        <w:gridCol w:w="6394"/>
        <w:gridCol w:w="1559"/>
        <w:gridCol w:w="1843"/>
      </w:tblGrid>
      <w:tr w:rsidR="006E312B" w:rsidRPr="00164191" w:rsidTr="007F2A7A">
        <w:trPr>
          <w:tblHeader/>
        </w:trPr>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6E312B" w:rsidRPr="00164191" w:rsidRDefault="006E312B" w:rsidP="007F2A7A">
            <w:pPr>
              <w:jc w:val="center"/>
              <w:rPr>
                <w:b/>
                <w:bCs/>
                <w:sz w:val="28"/>
                <w:szCs w:val="28"/>
              </w:rPr>
            </w:pPr>
            <w:r w:rsidRPr="00164191">
              <w:rPr>
                <w:b/>
                <w:bCs/>
                <w:sz w:val="28"/>
                <w:szCs w:val="28"/>
              </w:rPr>
              <w:t>Наименование показателей</w:t>
            </w:r>
          </w:p>
        </w:tc>
        <w:tc>
          <w:tcPr>
            <w:tcW w:w="1559" w:type="dxa"/>
            <w:tcBorders>
              <w:top w:val="double" w:sz="4" w:space="0" w:color="auto"/>
              <w:left w:val="nil"/>
              <w:bottom w:val="double" w:sz="4" w:space="0" w:color="auto"/>
              <w:right w:val="single" w:sz="4" w:space="0" w:color="auto"/>
            </w:tcBorders>
            <w:shd w:val="clear" w:color="auto" w:fill="DBE5F1"/>
            <w:noWrap/>
            <w:vAlign w:val="center"/>
            <w:hideMark/>
          </w:tcPr>
          <w:p w:rsidR="006E312B" w:rsidRPr="00164191" w:rsidRDefault="006E312B" w:rsidP="00840875">
            <w:pPr>
              <w:jc w:val="center"/>
              <w:rPr>
                <w:b/>
                <w:bCs/>
                <w:sz w:val="28"/>
                <w:szCs w:val="28"/>
              </w:rPr>
            </w:pPr>
            <w:r w:rsidRPr="00164191">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6E312B" w:rsidRPr="00164191" w:rsidRDefault="006E312B" w:rsidP="00840875">
            <w:pPr>
              <w:jc w:val="center"/>
              <w:rPr>
                <w:b/>
                <w:bCs/>
                <w:sz w:val="28"/>
                <w:szCs w:val="28"/>
              </w:rPr>
            </w:pPr>
            <w:r w:rsidRPr="00164191">
              <w:rPr>
                <w:b/>
                <w:bCs/>
                <w:sz w:val="28"/>
                <w:szCs w:val="28"/>
              </w:rPr>
              <w:t>Значение показателя</w:t>
            </w:r>
          </w:p>
        </w:tc>
      </w:tr>
      <w:tr w:rsidR="006E312B"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6E312B" w:rsidRPr="006E312B" w:rsidRDefault="006E312B" w:rsidP="006E312B">
            <w:pPr>
              <w:rPr>
                <w:sz w:val="28"/>
                <w:szCs w:val="28"/>
              </w:rPr>
            </w:pPr>
            <w:r w:rsidRPr="006E312B">
              <w:rPr>
                <w:sz w:val="28"/>
                <w:szCs w:val="28"/>
              </w:rPr>
              <w:t xml:space="preserve">Количество малых предприятий </w:t>
            </w:r>
          </w:p>
        </w:tc>
        <w:tc>
          <w:tcPr>
            <w:tcW w:w="1559" w:type="dxa"/>
            <w:tcBorders>
              <w:top w:val="nil"/>
              <w:left w:val="nil"/>
              <w:bottom w:val="single" w:sz="4" w:space="0" w:color="auto"/>
              <w:right w:val="single" w:sz="4" w:space="0" w:color="auto"/>
            </w:tcBorders>
            <w:shd w:val="clear" w:color="auto" w:fill="auto"/>
            <w:vAlign w:val="center"/>
            <w:hideMark/>
          </w:tcPr>
          <w:p w:rsidR="006E312B" w:rsidRPr="006E312B" w:rsidRDefault="006E312B" w:rsidP="00840875">
            <w:pPr>
              <w:jc w:val="center"/>
              <w:rPr>
                <w:sz w:val="28"/>
                <w:szCs w:val="28"/>
              </w:rPr>
            </w:pPr>
            <w:r w:rsidRPr="006E312B">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6E312B" w:rsidRPr="00DB494D" w:rsidRDefault="00004071" w:rsidP="00840875">
            <w:pPr>
              <w:jc w:val="center"/>
              <w:rPr>
                <w:color w:val="000000" w:themeColor="text1"/>
                <w:sz w:val="28"/>
                <w:szCs w:val="28"/>
              </w:rPr>
            </w:pPr>
            <w:r w:rsidRPr="00DB494D">
              <w:rPr>
                <w:color w:val="000000" w:themeColor="text1"/>
                <w:sz w:val="28"/>
                <w:szCs w:val="28"/>
              </w:rPr>
              <w:t>720</w:t>
            </w:r>
            <w:r w:rsidR="00A5568C">
              <w:rPr>
                <w:color w:val="000000" w:themeColor="text1"/>
                <w:sz w:val="28"/>
                <w:szCs w:val="28"/>
              </w:rPr>
              <w:t>*</w:t>
            </w:r>
          </w:p>
        </w:tc>
      </w:tr>
      <w:tr w:rsidR="006E312B"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6E312B" w:rsidRPr="006E312B" w:rsidRDefault="006E312B" w:rsidP="006E312B">
            <w:pPr>
              <w:rPr>
                <w:sz w:val="28"/>
                <w:szCs w:val="28"/>
              </w:rPr>
            </w:pPr>
            <w:r w:rsidRPr="006E312B">
              <w:rPr>
                <w:sz w:val="28"/>
                <w:szCs w:val="28"/>
              </w:rPr>
              <w:t>Количество зарегистрированных индивидуальных предпринимателей</w:t>
            </w:r>
          </w:p>
        </w:tc>
        <w:tc>
          <w:tcPr>
            <w:tcW w:w="1559" w:type="dxa"/>
            <w:tcBorders>
              <w:top w:val="nil"/>
              <w:left w:val="nil"/>
              <w:bottom w:val="single" w:sz="4" w:space="0" w:color="auto"/>
              <w:right w:val="single" w:sz="4" w:space="0" w:color="auto"/>
            </w:tcBorders>
            <w:shd w:val="clear" w:color="auto" w:fill="auto"/>
            <w:vAlign w:val="center"/>
            <w:hideMark/>
          </w:tcPr>
          <w:p w:rsidR="006E312B" w:rsidRPr="006E312B" w:rsidRDefault="006E312B" w:rsidP="00840875">
            <w:pPr>
              <w:jc w:val="center"/>
              <w:rPr>
                <w:sz w:val="28"/>
                <w:szCs w:val="28"/>
              </w:rPr>
            </w:pPr>
            <w:r w:rsidRPr="006E312B">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6E312B" w:rsidRPr="00DB494D" w:rsidRDefault="00004071" w:rsidP="00840875">
            <w:pPr>
              <w:jc w:val="center"/>
              <w:rPr>
                <w:color w:val="000000" w:themeColor="text1"/>
                <w:sz w:val="28"/>
                <w:szCs w:val="28"/>
              </w:rPr>
            </w:pPr>
            <w:r w:rsidRPr="00DB494D">
              <w:rPr>
                <w:color w:val="000000" w:themeColor="text1"/>
                <w:sz w:val="28"/>
                <w:szCs w:val="28"/>
              </w:rPr>
              <w:t>2322</w:t>
            </w:r>
            <w:r w:rsidR="00A5568C">
              <w:rPr>
                <w:color w:val="000000" w:themeColor="text1"/>
                <w:sz w:val="28"/>
                <w:szCs w:val="28"/>
              </w:rPr>
              <w:t>*</w:t>
            </w:r>
          </w:p>
        </w:tc>
      </w:tr>
      <w:tr w:rsidR="006E312B"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6E312B" w:rsidRPr="006E312B" w:rsidRDefault="006E312B" w:rsidP="006E312B">
            <w:pPr>
              <w:rPr>
                <w:sz w:val="28"/>
                <w:szCs w:val="28"/>
              </w:rPr>
            </w:pPr>
            <w:r w:rsidRPr="006E312B">
              <w:rPr>
                <w:sz w:val="28"/>
                <w:szCs w:val="28"/>
              </w:rPr>
              <w:t xml:space="preserve">Среднесписочная численность работников, занятых на малых предприятиях </w:t>
            </w:r>
          </w:p>
        </w:tc>
        <w:tc>
          <w:tcPr>
            <w:tcW w:w="1559" w:type="dxa"/>
            <w:tcBorders>
              <w:top w:val="nil"/>
              <w:left w:val="nil"/>
              <w:bottom w:val="single" w:sz="4" w:space="0" w:color="auto"/>
              <w:right w:val="single" w:sz="4" w:space="0" w:color="auto"/>
            </w:tcBorders>
            <w:shd w:val="clear" w:color="auto" w:fill="auto"/>
            <w:vAlign w:val="center"/>
            <w:hideMark/>
          </w:tcPr>
          <w:p w:rsidR="006E312B" w:rsidRPr="006E312B" w:rsidRDefault="006E312B" w:rsidP="00840875">
            <w:pPr>
              <w:jc w:val="center"/>
              <w:rPr>
                <w:sz w:val="28"/>
                <w:szCs w:val="28"/>
              </w:rPr>
            </w:pPr>
            <w:r w:rsidRPr="006E312B">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6E312B" w:rsidRPr="00DB494D" w:rsidRDefault="007E76FE" w:rsidP="00840875">
            <w:pPr>
              <w:jc w:val="center"/>
              <w:rPr>
                <w:color w:val="000000" w:themeColor="text1"/>
                <w:sz w:val="28"/>
                <w:szCs w:val="28"/>
              </w:rPr>
            </w:pPr>
            <w:r w:rsidRPr="00DB494D">
              <w:rPr>
                <w:color w:val="000000" w:themeColor="text1"/>
                <w:sz w:val="28"/>
                <w:szCs w:val="28"/>
              </w:rPr>
              <w:t>6775</w:t>
            </w:r>
          </w:p>
        </w:tc>
      </w:tr>
      <w:tr w:rsidR="006E312B"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6E312B" w:rsidRPr="006E312B" w:rsidRDefault="006E312B" w:rsidP="006E312B">
            <w:pPr>
              <w:rPr>
                <w:sz w:val="28"/>
                <w:szCs w:val="28"/>
              </w:rPr>
            </w:pPr>
            <w:r w:rsidRPr="006E312B">
              <w:rPr>
                <w:sz w:val="28"/>
                <w:szCs w:val="28"/>
              </w:rPr>
              <w:t xml:space="preserve">Численность работников, занятых у индивидуальных предпринимателей </w:t>
            </w:r>
          </w:p>
        </w:tc>
        <w:tc>
          <w:tcPr>
            <w:tcW w:w="1559" w:type="dxa"/>
            <w:tcBorders>
              <w:top w:val="nil"/>
              <w:left w:val="nil"/>
              <w:bottom w:val="single" w:sz="4" w:space="0" w:color="auto"/>
              <w:right w:val="single" w:sz="4" w:space="0" w:color="auto"/>
            </w:tcBorders>
            <w:shd w:val="clear" w:color="auto" w:fill="auto"/>
            <w:vAlign w:val="center"/>
            <w:hideMark/>
          </w:tcPr>
          <w:p w:rsidR="006E312B" w:rsidRPr="006E312B" w:rsidRDefault="006E312B" w:rsidP="00840875">
            <w:pPr>
              <w:jc w:val="center"/>
              <w:rPr>
                <w:sz w:val="28"/>
                <w:szCs w:val="28"/>
              </w:rPr>
            </w:pPr>
            <w:r w:rsidRPr="006E312B">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6E312B" w:rsidRPr="006E312B" w:rsidRDefault="007E76FE" w:rsidP="00840875">
            <w:pPr>
              <w:jc w:val="center"/>
              <w:rPr>
                <w:sz w:val="28"/>
                <w:szCs w:val="28"/>
              </w:rPr>
            </w:pPr>
            <w:r>
              <w:rPr>
                <w:sz w:val="28"/>
                <w:szCs w:val="28"/>
              </w:rPr>
              <w:t>252</w:t>
            </w:r>
          </w:p>
        </w:tc>
      </w:tr>
      <w:tr w:rsidR="006E312B"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6E312B" w:rsidRPr="006E312B" w:rsidRDefault="006E312B" w:rsidP="006E312B">
            <w:pPr>
              <w:rPr>
                <w:sz w:val="28"/>
                <w:szCs w:val="28"/>
              </w:rPr>
            </w:pPr>
            <w:r w:rsidRPr="006E312B">
              <w:rPr>
                <w:sz w:val="28"/>
                <w:szCs w:val="28"/>
              </w:rPr>
              <w:t xml:space="preserve">Оборот субъектов малого предпринимательства </w:t>
            </w:r>
          </w:p>
        </w:tc>
        <w:tc>
          <w:tcPr>
            <w:tcW w:w="1559" w:type="dxa"/>
            <w:tcBorders>
              <w:top w:val="nil"/>
              <w:left w:val="nil"/>
              <w:bottom w:val="single" w:sz="4" w:space="0" w:color="auto"/>
              <w:right w:val="single" w:sz="4" w:space="0" w:color="auto"/>
            </w:tcBorders>
            <w:shd w:val="clear" w:color="auto" w:fill="auto"/>
            <w:vAlign w:val="center"/>
            <w:hideMark/>
          </w:tcPr>
          <w:p w:rsidR="006E312B" w:rsidRPr="006E312B" w:rsidRDefault="006E312B" w:rsidP="00840875">
            <w:pPr>
              <w:jc w:val="center"/>
              <w:rPr>
                <w:sz w:val="28"/>
                <w:szCs w:val="28"/>
              </w:rPr>
            </w:pPr>
            <w:r w:rsidRPr="006E312B">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6E312B" w:rsidRPr="006E312B" w:rsidRDefault="007E76FE" w:rsidP="00840875">
            <w:pPr>
              <w:jc w:val="center"/>
              <w:rPr>
                <w:sz w:val="28"/>
                <w:szCs w:val="28"/>
              </w:rPr>
            </w:pPr>
            <w:r>
              <w:rPr>
                <w:sz w:val="28"/>
                <w:szCs w:val="28"/>
              </w:rPr>
              <w:t>14248768</w:t>
            </w:r>
          </w:p>
        </w:tc>
      </w:tr>
      <w:tr w:rsidR="006E312B"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6E312B" w:rsidRPr="006E312B" w:rsidRDefault="006E312B" w:rsidP="006E312B">
            <w:pPr>
              <w:rPr>
                <w:sz w:val="28"/>
                <w:szCs w:val="28"/>
              </w:rPr>
            </w:pPr>
            <w:r w:rsidRPr="006E312B">
              <w:rPr>
                <w:sz w:val="28"/>
                <w:szCs w:val="28"/>
              </w:rPr>
              <w:t>Объем налоговых поступлений от субъектов малого предпринимательства</w:t>
            </w:r>
            <w:r>
              <w:rPr>
                <w:sz w:val="28"/>
                <w:szCs w:val="28"/>
              </w:rPr>
              <w:t xml:space="preserve">, всего, в том числе: </w:t>
            </w:r>
          </w:p>
        </w:tc>
        <w:tc>
          <w:tcPr>
            <w:tcW w:w="1559" w:type="dxa"/>
            <w:tcBorders>
              <w:top w:val="nil"/>
              <w:left w:val="nil"/>
              <w:bottom w:val="single" w:sz="4" w:space="0" w:color="auto"/>
              <w:right w:val="single" w:sz="4" w:space="0" w:color="auto"/>
            </w:tcBorders>
            <w:shd w:val="clear" w:color="auto" w:fill="auto"/>
            <w:vAlign w:val="center"/>
            <w:hideMark/>
          </w:tcPr>
          <w:p w:rsidR="006E312B" w:rsidRPr="006E312B" w:rsidRDefault="006E312B" w:rsidP="00840875">
            <w:pPr>
              <w:jc w:val="center"/>
              <w:rPr>
                <w:sz w:val="28"/>
                <w:szCs w:val="28"/>
              </w:rPr>
            </w:pPr>
            <w:r w:rsidRPr="006E312B">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6E312B" w:rsidRPr="006E312B" w:rsidRDefault="007E76FE" w:rsidP="00840875">
            <w:pPr>
              <w:jc w:val="center"/>
              <w:rPr>
                <w:sz w:val="28"/>
                <w:szCs w:val="28"/>
              </w:rPr>
            </w:pPr>
            <w:r>
              <w:rPr>
                <w:sz w:val="28"/>
                <w:szCs w:val="28"/>
              </w:rPr>
              <w:t>253029</w:t>
            </w:r>
          </w:p>
        </w:tc>
      </w:tr>
      <w:tr w:rsidR="006E312B"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6E312B" w:rsidRPr="006E312B" w:rsidRDefault="006E312B" w:rsidP="006E312B">
            <w:pPr>
              <w:ind w:left="474"/>
              <w:rPr>
                <w:sz w:val="28"/>
                <w:szCs w:val="28"/>
              </w:rPr>
            </w:pPr>
            <w:r w:rsidRPr="006E312B">
              <w:rPr>
                <w:sz w:val="28"/>
                <w:szCs w:val="28"/>
              </w:rPr>
              <w:t>в республиканский бюджет</w:t>
            </w:r>
          </w:p>
        </w:tc>
        <w:tc>
          <w:tcPr>
            <w:tcW w:w="1559" w:type="dxa"/>
            <w:tcBorders>
              <w:top w:val="nil"/>
              <w:left w:val="nil"/>
              <w:bottom w:val="single" w:sz="4" w:space="0" w:color="auto"/>
              <w:right w:val="single" w:sz="4" w:space="0" w:color="auto"/>
            </w:tcBorders>
            <w:shd w:val="clear" w:color="auto" w:fill="auto"/>
            <w:vAlign w:val="center"/>
            <w:hideMark/>
          </w:tcPr>
          <w:p w:rsidR="006E312B" w:rsidRPr="006E312B" w:rsidRDefault="006E312B" w:rsidP="00840875">
            <w:pPr>
              <w:jc w:val="center"/>
              <w:rPr>
                <w:sz w:val="28"/>
                <w:szCs w:val="28"/>
              </w:rPr>
            </w:pPr>
            <w:r w:rsidRPr="006E312B">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6E312B" w:rsidRPr="006E312B" w:rsidRDefault="007E76FE" w:rsidP="00840875">
            <w:pPr>
              <w:jc w:val="center"/>
              <w:rPr>
                <w:sz w:val="28"/>
                <w:szCs w:val="28"/>
              </w:rPr>
            </w:pPr>
            <w:r>
              <w:rPr>
                <w:sz w:val="28"/>
                <w:szCs w:val="28"/>
              </w:rPr>
              <w:t>127385</w:t>
            </w:r>
          </w:p>
        </w:tc>
      </w:tr>
      <w:tr w:rsidR="006E312B"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6E312B" w:rsidRPr="006E312B" w:rsidRDefault="006E312B" w:rsidP="006E312B">
            <w:pPr>
              <w:ind w:left="474"/>
              <w:rPr>
                <w:sz w:val="28"/>
                <w:szCs w:val="28"/>
              </w:rPr>
            </w:pPr>
            <w:r w:rsidRPr="006E312B">
              <w:rPr>
                <w:sz w:val="28"/>
                <w:szCs w:val="28"/>
              </w:rPr>
              <w:t>в местный бюджет</w:t>
            </w:r>
          </w:p>
        </w:tc>
        <w:tc>
          <w:tcPr>
            <w:tcW w:w="1559" w:type="dxa"/>
            <w:tcBorders>
              <w:top w:val="nil"/>
              <w:left w:val="nil"/>
              <w:bottom w:val="single" w:sz="4" w:space="0" w:color="auto"/>
              <w:right w:val="single" w:sz="4" w:space="0" w:color="auto"/>
            </w:tcBorders>
            <w:shd w:val="clear" w:color="auto" w:fill="auto"/>
            <w:vAlign w:val="center"/>
            <w:hideMark/>
          </w:tcPr>
          <w:p w:rsidR="006E312B" w:rsidRPr="006E312B" w:rsidRDefault="006E312B" w:rsidP="00840875">
            <w:pPr>
              <w:jc w:val="center"/>
              <w:rPr>
                <w:sz w:val="28"/>
                <w:szCs w:val="28"/>
              </w:rPr>
            </w:pPr>
            <w:r w:rsidRPr="006E312B">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6E312B" w:rsidRPr="006E312B" w:rsidRDefault="007E76FE" w:rsidP="00840875">
            <w:pPr>
              <w:jc w:val="center"/>
              <w:rPr>
                <w:sz w:val="28"/>
                <w:szCs w:val="28"/>
              </w:rPr>
            </w:pPr>
            <w:r>
              <w:rPr>
                <w:sz w:val="28"/>
                <w:szCs w:val="28"/>
              </w:rPr>
              <w:t>65820</w:t>
            </w:r>
          </w:p>
        </w:tc>
      </w:tr>
    </w:tbl>
    <w:p w:rsidR="00020CAD" w:rsidRDefault="00020CAD" w:rsidP="00020CAD">
      <w:pPr>
        <w:spacing w:before="75"/>
        <w:rPr>
          <w:sz w:val="18"/>
          <w:szCs w:val="18"/>
        </w:rPr>
      </w:pPr>
      <w:r w:rsidRPr="00020CAD">
        <w:rPr>
          <w:sz w:val="18"/>
          <w:szCs w:val="18"/>
        </w:rPr>
        <w:t>* –</w:t>
      </w:r>
      <w:r w:rsidRPr="00020CAD">
        <w:rPr>
          <w:color w:val="0033CC"/>
          <w:sz w:val="18"/>
          <w:szCs w:val="18"/>
        </w:rPr>
        <w:t xml:space="preserve"> </w:t>
      </w:r>
      <w:r w:rsidRPr="00020CAD">
        <w:rPr>
          <w:sz w:val="18"/>
          <w:szCs w:val="18"/>
        </w:rPr>
        <w:t>показатели  на 01.</w:t>
      </w:r>
      <w:r w:rsidR="00A5568C">
        <w:rPr>
          <w:sz w:val="18"/>
          <w:szCs w:val="18"/>
        </w:rPr>
        <w:t>11</w:t>
      </w:r>
      <w:r w:rsidRPr="00020CAD">
        <w:rPr>
          <w:sz w:val="18"/>
          <w:szCs w:val="18"/>
        </w:rPr>
        <w:t>.2017</w:t>
      </w:r>
    </w:p>
    <w:p w:rsidR="006E312B" w:rsidRDefault="006E312B" w:rsidP="006E312B">
      <w:pPr>
        <w:rPr>
          <w:sz w:val="28"/>
          <w:szCs w:val="28"/>
        </w:rPr>
      </w:pPr>
    </w:p>
    <w:p w:rsidR="00317681" w:rsidRDefault="00650D4B" w:rsidP="00317681">
      <w:pPr>
        <w:pStyle w:val="2"/>
        <w:rPr>
          <w:color w:val="0033CC"/>
          <w:sz w:val="28"/>
          <w:szCs w:val="28"/>
        </w:rPr>
      </w:pPr>
      <w:r>
        <w:rPr>
          <w:color w:val="0033CC"/>
          <w:sz w:val="28"/>
          <w:szCs w:val="28"/>
        </w:rPr>
        <w:t>Инвестиции и с</w:t>
      </w:r>
      <w:r w:rsidR="00317681">
        <w:rPr>
          <w:color w:val="0033CC"/>
          <w:sz w:val="28"/>
          <w:szCs w:val="28"/>
        </w:rPr>
        <w:t>троительство</w:t>
      </w:r>
      <w:r w:rsidR="0084480D">
        <w:rPr>
          <w:color w:val="0033CC"/>
          <w:sz w:val="28"/>
          <w:szCs w:val="28"/>
        </w:rPr>
        <w:t xml:space="preserve"> –</w:t>
      </w:r>
      <w:r w:rsidR="00236951">
        <w:rPr>
          <w:color w:val="0033CC"/>
          <w:sz w:val="28"/>
          <w:szCs w:val="28"/>
        </w:rPr>
        <w:t xml:space="preserve"> </w:t>
      </w:r>
      <w:r w:rsidR="0084480D" w:rsidRPr="0084480D">
        <w:rPr>
          <w:color w:val="0033CC"/>
          <w:sz w:val="28"/>
          <w:szCs w:val="28"/>
        </w:rPr>
        <w:t>на 01.</w:t>
      </w:r>
      <w:r w:rsidR="00953DAB">
        <w:rPr>
          <w:color w:val="0033CC"/>
          <w:sz w:val="28"/>
          <w:szCs w:val="28"/>
        </w:rPr>
        <w:t>11</w:t>
      </w:r>
      <w:r w:rsidR="0084480D" w:rsidRPr="0084480D">
        <w:rPr>
          <w:color w:val="0033CC"/>
          <w:sz w:val="28"/>
          <w:szCs w:val="28"/>
        </w:rPr>
        <w:t>.2017 г.</w:t>
      </w:r>
    </w:p>
    <w:p w:rsidR="00317681" w:rsidRPr="006E312B" w:rsidRDefault="00317681" w:rsidP="00317681">
      <w:pPr>
        <w:rPr>
          <w:sz w:val="14"/>
          <w:szCs w:val="14"/>
        </w:rPr>
      </w:pPr>
    </w:p>
    <w:tbl>
      <w:tblPr>
        <w:tblW w:w="9796" w:type="dxa"/>
        <w:tblInd w:w="93" w:type="dxa"/>
        <w:tblLook w:val="04A0"/>
      </w:tblPr>
      <w:tblGrid>
        <w:gridCol w:w="6394"/>
        <w:gridCol w:w="1559"/>
        <w:gridCol w:w="1843"/>
      </w:tblGrid>
      <w:tr w:rsidR="00317681" w:rsidRPr="00164191" w:rsidTr="007F2A7A">
        <w:trPr>
          <w:tblHeader/>
        </w:trPr>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317681" w:rsidRPr="00164191" w:rsidRDefault="00317681" w:rsidP="007F2A7A">
            <w:pPr>
              <w:jc w:val="center"/>
              <w:rPr>
                <w:b/>
                <w:bCs/>
                <w:sz w:val="28"/>
                <w:szCs w:val="28"/>
              </w:rPr>
            </w:pPr>
            <w:r w:rsidRPr="00164191">
              <w:rPr>
                <w:b/>
                <w:bCs/>
                <w:sz w:val="28"/>
                <w:szCs w:val="28"/>
              </w:rPr>
              <w:t>Наименование показателей</w:t>
            </w:r>
          </w:p>
        </w:tc>
        <w:tc>
          <w:tcPr>
            <w:tcW w:w="1559" w:type="dxa"/>
            <w:tcBorders>
              <w:top w:val="double" w:sz="4" w:space="0" w:color="auto"/>
              <w:left w:val="nil"/>
              <w:bottom w:val="double" w:sz="4" w:space="0" w:color="auto"/>
              <w:right w:val="single" w:sz="4" w:space="0" w:color="auto"/>
            </w:tcBorders>
            <w:shd w:val="clear" w:color="auto" w:fill="DBE5F1"/>
            <w:noWrap/>
            <w:vAlign w:val="center"/>
            <w:hideMark/>
          </w:tcPr>
          <w:p w:rsidR="00317681" w:rsidRPr="00164191" w:rsidRDefault="00317681" w:rsidP="00840875">
            <w:pPr>
              <w:jc w:val="center"/>
              <w:rPr>
                <w:b/>
                <w:bCs/>
                <w:sz w:val="28"/>
                <w:szCs w:val="28"/>
              </w:rPr>
            </w:pPr>
            <w:r w:rsidRPr="00164191">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317681" w:rsidRPr="00164191" w:rsidRDefault="00317681" w:rsidP="00840875">
            <w:pPr>
              <w:jc w:val="center"/>
              <w:rPr>
                <w:b/>
                <w:bCs/>
                <w:sz w:val="28"/>
                <w:szCs w:val="28"/>
              </w:rPr>
            </w:pPr>
            <w:r w:rsidRPr="00164191">
              <w:rPr>
                <w:b/>
                <w:bCs/>
                <w:sz w:val="28"/>
                <w:szCs w:val="28"/>
              </w:rPr>
              <w:t>Значение показателя</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317681">
            <w:pPr>
              <w:ind w:left="49"/>
              <w:rPr>
                <w:sz w:val="28"/>
                <w:szCs w:val="28"/>
              </w:rPr>
            </w:pPr>
            <w:r w:rsidRPr="00317681">
              <w:rPr>
                <w:sz w:val="28"/>
                <w:szCs w:val="28"/>
              </w:rPr>
              <w:t xml:space="preserve">Объем инвестиций (в основной капитал) за счет всех источников финансирования </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тыс.руб.</w:t>
            </w:r>
          </w:p>
        </w:tc>
        <w:tc>
          <w:tcPr>
            <w:tcW w:w="1843" w:type="dxa"/>
            <w:tcBorders>
              <w:top w:val="nil"/>
              <w:left w:val="nil"/>
              <w:bottom w:val="single" w:sz="4" w:space="0" w:color="auto"/>
              <w:right w:val="single" w:sz="4" w:space="0" w:color="auto"/>
            </w:tcBorders>
            <w:shd w:val="clear" w:color="auto" w:fill="auto"/>
            <w:noWrap/>
            <w:vAlign w:val="bottom"/>
          </w:tcPr>
          <w:p w:rsidR="00317681" w:rsidRPr="00317681" w:rsidRDefault="005A08AF" w:rsidP="00840875">
            <w:pPr>
              <w:jc w:val="center"/>
              <w:rPr>
                <w:sz w:val="28"/>
                <w:szCs w:val="28"/>
              </w:rPr>
            </w:pPr>
            <w:r>
              <w:rPr>
                <w:sz w:val="28"/>
                <w:szCs w:val="28"/>
              </w:rPr>
              <w:t>3400513,000</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650D4B" w:rsidP="00650D4B">
            <w:pPr>
              <w:ind w:left="474"/>
              <w:rPr>
                <w:sz w:val="28"/>
                <w:szCs w:val="28"/>
              </w:rPr>
            </w:pPr>
            <w:r>
              <w:rPr>
                <w:sz w:val="28"/>
                <w:szCs w:val="28"/>
              </w:rPr>
              <w:t xml:space="preserve">в том числе в </w:t>
            </w:r>
            <w:r w:rsidR="00317681" w:rsidRPr="00317681">
              <w:rPr>
                <w:sz w:val="28"/>
                <w:szCs w:val="28"/>
              </w:rPr>
              <w:t>строительство</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тыс.руб.</w:t>
            </w:r>
          </w:p>
        </w:tc>
        <w:tc>
          <w:tcPr>
            <w:tcW w:w="1843" w:type="dxa"/>
            <w:tcBorders>
              <w:top w:val="nil"/>
              <w:left w:val="nil"/>
              <w:bottom w:val="single" w:sz="4" w:space="0" w:color="auto"/>
              <w:right w:val="single" w:sz="4" w:space="0" w:color="auto"/>
            </w:tcBorders>
            <w:shd w:val="clear" w:color="auto" w:fill="auto"/>
            <w:noWrap/>
            <w:vAlign w:val="bottom"/>
          </w:tcPr>
          <w:p w:rsidR="00317681" w:rsidRPr="00317681" w:rsidRDefault="007E76FE" w:rsidP="00840875">
            <w:pPr>
              <w:jc w:val="center"/>
              <w:rPr>
                <w:sz w:val="28"/>
                <w:szCs w:val="28"/>
              </w:rPr>
            </w:pPr>
            <w:r>
              <w:rPr>
                <w:sz w:val="28"/>
                <w:szCs w:val="28"/>
              </w:rPr>
              <w:t>2892300,787</w:t>
            </w:r>
            <w:r w:rsidR="00DB494D">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49"/>
              <w:rPr>
                <w:sz w:val="28"/>
                <w:szCs w:val="28"/>
              </w:rPr>
            </w:pPr>
            <w:r w:rsidRPr="00317681">
              <w:rPr>
                <w:sz w:val="28"/>
                <w:szCs w:val="28"/>
              </w:rPr>
              <w:t xml:space="preserve">Из общего объема инвестиций - инвестиции из местного бюджета </w:t>
            </w:r>
            <w:r w:rsidR="00650D4B">
              <w:rPr>
                <w:sz w:val="28"/>
                <w:szCs w:val="28"/>
              </w:rPr>
              <w:t>–</w:t>
            </w:r>
            <w:r w:rsidRPr="00317681">
              <w:rPr>
                <w:sz w:val="28"/>
                <w:szCs w:val="28"/>
              </w:rPr>
              <w:t>всего</w:t>
            </w:r>
            <w:r w:rsidR="00650D4B">
              <w:rPr>
                <w:sz w:val="28"/>
                <w:szCs w:val="28"/>
              </w:rPr>
              <w:t>,</w:t>
            </w:r>
            <w:r w:rsidR="00650D4B" w:rsidRPr="00317681">
              <w:rPr>
                <w:sz w:val="28"/>
                <w:szCs w:val="28"/>
              </w:rPr>
              <w:t xml:space="preserve"> в том числе</w:t>
            </w:r>
            <w:r w:rsidR="00650D4B">
              <w:rPr>
                <w:sz w:val="28"/>
                <w:szCs w:val="28"/>
              </w:rPr>
              <w:t>:</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тыс.руб.</w:t>
            </w:r>
          </w:p>
        </w:tc>
        <w:tc>
          <w:tcPr>
            <w:tcW w:w="1843" w:type="dxa"/>
            <w:tcBorders>
              <w:top w:val="nil"/>
              <w:left w:val="nil"/>
              <w:bottom w:val="single" w:sz="4" w:space="0" w:color="auto"/>
              <w:right w:val="single" w:sz="4" w:space="0" w:color="auto"/>
            </w:tcBorders>
            <w:shd w:val="clear" w:color="auto" w:fill="auto"/>
            <w:noWrap/>
            <w:vAlign w:val="bottom"/>
          </w:tcPr>
          <w:p w:rsidR="00317681" w:rsidRPr="00317681" w:rsidRDefault="007E76FE" w:rsidP="00840875">
            <w:pPr>
              <w:jc w:val="center"/>
              <w:rPr>
                <w:sz w:val="28"/>
                <w:szCs w:val="28"/>
              </w:rPr>
            </w:pPr>
            <w:r>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474"/>
              <w:rPr>
                <w:sz w:val="28"/>
                <w:szCs w:val="28"/>
              </w:rPr>
            </w:pPr>
            <w:r w:rsidRPr="00317681">
              <w:rPr>
                <w:sz w:val="28"/>
                <w:szCs w:val="28"/>
              </w:rPr>
              <w:t>на развитие социальной  и  инженерной инфраструктуры района</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p>
        </w:tc>
        <w:tc>
          <w:tcPr>
            <w:tcW w:w="1843" w:type="dxa"/>
            <w:tcBorders>
              <w:top w:val="nil"/>
              <w:left w:val="nil"/>
              <w:bottom w:val="single" w:sz="4" w:space="0" w:color="auto"/>
              <w:right w:val="single" w:sz="4" w:space="0" w:color="auto"/>
            </w:tcBorders>
            <w:shd w:val="clear" w:color="auto" w:fill="auto"/>
            <w:noWrap/>
            <w:vAlign w:val="bottom"/>
          </w:tcPr>
          <w:p w:rsidR="00317681" w:rsidRPr="00317681" w:rsidRDefault="007E76FE" w:rsidP="00840875">
            <w:pPr>
              <w:jc w:val="center"/>
              <w:rPr>
                <w:sz w:val="28"/>
                <w:szCs w:val="28"/>
              </w:rPr>
            </w:pPr>
            <w:r>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474"/>
              <w:rPr>
                <w:sz w:val="28"/>
                <w:szCs w:val="28"/>
              </w:rPr>
            </w:pPr>
            <w:r w:rsidRPr="00317681">
              <w:rPr>
                <w:sz w:val="28"/>
                <w:szCs w:val="28"/>
              </w:rPr>
              <w:t>на развитие производственной сферы</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p>
        </w:tc>
        <w:tc>
          <w:tcPr>
            <w:tcW w:w="1843" w:type="dxa"/>
            <w:tcBorders>
              <w:top w:val="nil"/>
              <w:left w:val="nil"/>
              <w:bottom w:val="single" w:sz="4" w:space="0" w:color="auto"/>
              <w:right w:val="single" w:sz="4" w:space="0" w:color="auto"/>
            </w:tcBorders>
            <w:shd w:val="clear" w:color="auto" w:fill="auto"/>
            <w:noWrap/>
            <w:vAlign w:val="bottom"/>
          </w:tcPr>
          <w:p w:rsidR="00317681" w:rsidRPr="00317681" w:rsidRDefault="007E76FE" w:rsidP="00840875">
            <w:pPr>
              <w:jc w:val="center"/>
              <w:rPr>
                <w:sz w:val="28"/>
                <w:szCs w:val="28"/>
              </w:rPr>
            </w:pPr>
            <w:r>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49"/>
              <w:rPr>
                <w:sz w:val="28"/>
                <w:szCs w:val="28"/>
              </w:rPr>
            </w:pPr>
            <w:r w:rsidRPr="00317681">
              <w:rPr>
                <w:sz w:val="28"/>
                <w:szCs w:val="28"/>
              </w:rPr>
              <w:t xml:space="preserve">Объем работ, выполненных по договорам строительного подряда  </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тыс.руб.</w:t>
            </w:r>
          </w:p>
        </w:tc>
        <w:tc>
          <w:tcPr>
            <w:tcW w:w="1843" w:type="dxa"/>
            <w:tcBorders>
              <w:top w:val="nil"/>
              <w:left w:val="nil"/>
              <w:bottom w:val="single" w:sz="4" w:space="0" w:color="auto"/>
              <w:right w:val="single" w:sz="4" w:space="0" w:color="auto"/>
            </w:tcBorders>
            <w:shd w:val="clear" w:color="auto" w:fill="auto"/>
            <w:noWrap/>
            <w:vAlign w:val="bottom"/>
          </w:tcPr>
          <w:p w:rsidR="00317681" w:rsidRPr="00317681" w:rsidRDefault="007E76FE" w:rsidP="00840875">
            <w:pPr>
              <w:jc w:val="center"/>
              <w:rPr>
                <w:sz w:val="28"/>
                <w:szCs w:val="28"/>
              </w:rPr>
            </w:pPr>
            <w:r>
              <w:rPr>
                <w:sz w:val="28"/>
                <w:szCs w:val="28"/>
              </w:rPr>
              <w:t>187842,9</w:t>
            </w:r>
            <w:r w:rsidR="00F11E61">
              <w:rPr>
                <w:sz w:val="28"/>
                <w:szCs w:val="28"/>
              </w:rPr>
              <w:t>00</w:t>
            </w:r>
            <w:r w:rsidR="00DB494D">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317681">
            <w:pPr>
              <w:ind w:left="49"/>
              <w:rPr>
                <w:sz w:val="28"/>
                <w:szCs w:val="28"/>
              </w:rPr>
            </w:pPr>
            <w:r w:rsidRPr="00317681">
              <w:rPr>
                <w:sz w:val="28"/>
                <w:szCs w:val="28"/>
              </w:rPr>
              <w:t>Ввод в эксплуатацию жилых домов за счет всех источников финансирования</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тыс.кв.м общ. пл-ди</w:t>
            </w:r>
          </w:p>
        </w:tc>
        <w:tc>
          <w:tcPr>
            <w:tcW w:w="1843" w:type="dxa"/>
            <w:tcBorders>
              <w:top w:val="nil"/>
              <w:left w:val="nil"/>
              <w:bottom w:val="single" w:sz="4" w:space="0" w:color="auto"/>
              <w:right w:val="single" w:sz="4" w:space="0" w:color="auto"/>
            </w:tcBorders>
            <w:shd w:val="clear" w:color="auto" w:fill="auto"/>
            <w:noWrap/>
            <w:vAlign w:val="bottom"/>
          </w:tcPr>
          <w:p w:rsidR="00317681" w:rsidRPr="00C25948" w:rsidRDefault="00C112D2" w:rsidP="00840875">
            <w:pPr>
              <w:jc w:val="center"/>
              <w:rPr>
                <w:color w:val="000000" w:themeColor="text1"/>
                <w:sz w:val="28"/>
                <w:szCs w:val="28"/>
              </w:rPr>
            </w:pPr>
            <w:r w:rsidRPr="00C25948">
              <w:rPr>
                <w:color w:val="000000" w:themeColor="text1"/>
                <w:sz w:val="28"/>
                <w:szCs w:val="28"/>
              </w:rPr>
              <w:t>94,348</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317681">
            <w:pPr>
              <w:ind w:left="49"/>
              <w:rPr>
                <w:sz w:val="28"/>
                <w:szCs w:val="28"/>
              </w:rPr>
            </w:pPr>
            <w:r w:rsidRPr="00317681">
              <w:rPr>
                <w:sz w:val="28"/>
                <w:szCs w:val="28"/>
              </w:rPr>
              <w:t>Общая площадь жилья</w:t>
            </w:r>
            <w:r w:rsidR="005907EE">
              <w:rPr>
                <w:sz w:val="28"/>
                <w:szCs w:val="28"/>
              </w:rPr>
              <w:t>,</w:t>
            </w:r>
            <w:r w:rsidRPr="00317681">
              <w:rPr>
                <w:sz w:val="28"/>
                <w:szCs w:val="28"/>
              </w:rPr>
              <w:t xml:space="preserve"> приходящаяся на 1 жителя (на конец года)</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кв.м.</w:t>
            </w:r>
          </w:p>
        </w:tc>
        <w:tc>
          <w:tcPr>
            <w:tcW w:w="1843" w:type="dxa"/>
            <w:tcBorders>
              <w:top w:val="nil"/>
              <w:left w:val="nil"/>
              <w:bottom w:val="single" w:sz="4" w:space="0" w:color="auto"/>
              <w:right w:val="single" w:sz="4" w:space="0" w:color="auto"/>
            </w:tcBorders>
            <w:shd w:val="clear" w:color="auto" w:fill="auto"/>
            <w:noWrap/>
            <w:vAlign w:val="bottom"/>
          </w:tcPr>
          <w:p w:rsidR="00317681" w:rsidRPr="00C25948" w:rsidRDefault="007E76FE" w:rsidP="005A08AF">
            <w:pPr>
              <w:jc w:val="center"/>
              <w:rPr>
                <w:color w:val="000000" w:themeColor="text1"/>
                <w:sz w:val="28"/>
                <w:szCs w:val="28"/>
              </w:rPr>
            </w:pPr>
            <w:r w:rsidRPr="00C25948">
              <w:rPr>
                <w:color w:val="000000" w:themeColor="text1"/>
                <w:sz w:val="28"/>
                <w:szCs w:val="28"/>
              </w:rPr>
              <w:t>16,</w:t>
            </w:r>
            <w:r w:rsidR="005A08AF">
              <w:rPr>
                <w:color w:val="000000" w:themeColor="text1"/>
                <w:sz w:val="28"/>
                <w:szCs w:val="28"/>
              </w:rPr>
              <w:t>700</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317681">
            <w:pPr>
              <w:ind w:left="49"/>
              <w:rPr>
                <w:sz w:val="28"/>
                <w:szCs w:val="28"/>
              </w:rPr>
            </w:pPr>
            <w:r w:rsidRPr="00317681">
              <w:rPr>
                <w:sz w:val="28"/>
                <w:szCs w:val="28"/>
              </w:rPr>
              <w:t xml:space="preserve">Ввод в действие новых основных фондов                                                 </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млн. руб.</w:t>
            </w:r>
          </w:p>
        </w:tc>
        <w:tc>
          <w:tcPr>
            <w:tcW w:w="1843" w:type="dxa"/>
            <w:tcBorders>
              <w:top w:val="nil"/>
              <w:left w:val="nil"/>
              <w:bottom w:val="single" w:sz="4" w:space="0" w:color="auto"/>
              <w:right w:val="single" w:sz="4" w:space="0" w:color="auto"/>
            </w:tcBorders>
            <w:shd w:val="clear" w:color="auto" w:fill="auto"/>
            <w:noWrap/>
            <w:vAlign w:val="bottom"/>
          </w:tcPr>
          <w:p w:rsidR="00317681" w:rsidRPr="00317681" w:rsidRDefault="007E76FE" w:rsidP="00840875">
            <w:pPr>
              <w:jc w:val="center"/>
              <w:rPr>
                <w:sz w:val="28"/>
                <w:szCs w:val="28"/>
              </w:rPr>
            </w:pPr>
            <w:r>
              <w:rPr>
                <w:sz w:val="28"/>
                <w:szCs w:val="28"/>
              </w:rPr>
              <w:t>756,6</w:t>
            </w:r>
            <w:r w:rsidR="00F11E61">
              <w:rPr>
                <w:sz w:val="28"/>
                <w:szCs w:val="28"/>
              </w:rPr>
              <w:t>00</w:t>
            </w:r>
            <w:r w:rsidR="00DB494D">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317681">
            <w:pPr>
              <w:ind w:left="49"/>
              <w:rPr>
                <w:sz w:val="28"/>
                <w:szCs w:val="28"/>
              </w:rPr>
            </w:pPr>
            <w:r w:rsidRPr="00317681">
              <w:rPr>
                <w:sz w:val="28"/>
                <w:szCs w:val="28"/>
              </w:rPr>
              <w:lastRenderedPageBreak/>
              <w:t>Ввод в действие объектов</w:t>
            </w:r>
            <w:r w:rsidR="00650D4B">
              <w:rPr>
                <w:sz w:val="28"/>
                <w:szCs w:val="28"/>
              </w:rPr>
              <w:t xml:space="preserve">, всего в том числе: </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650D4B" w:rsidP="00840875">
            <w:pPr>
              <w:jc w:val="center"/>
              <w:rPr>
                <w:sz w:val="28"/>
                <w:szCs w:val="28"/>
              </w:rPr>
            </w:pPr>
            <w:r w:rsidRPr="00317681">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317681" w:rsidRPr="00317681" w:rsidRDefault="007E76FE" w:rsidP="00840875">
            <w:pPr>
              <w:jc w:val="center"/>
              <w:rPr>
                <w:sz w:val="28"/>
                <w:szCs w:val="28"/>
              </w:rPr>
            </w:pPr>
            <w:r>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474"/>
              <w:rPr>
                <w:sz w:val="28"/>
                <w:szCs w:val="28"/>
              </w:rPr>
            </w:pPr>
            <w:r w:rsidRPr="00317681">
              <w:rPr>
                <w:sz w:val="28"/>
                <w:szCs w:val="28"/>
              </w:rPr>
              <w:t>детских садов</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317681" w:rsidRPr="00317681" w:rsidRDefault="007E76FE" w:rsidP="00840875">
            <w:pPr>
              <w:jc w:val="center"/>
              <w:rPr>
                <w:sz w:val="28"/>
                <w:szCs w:val="28"/>
              </w:rPr>
            </w:pPr>
            <w:r>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900"/>
              <w:rPr>
                <w:sz w:val="28"/>
                <w:szCs w:val="28"/>
              </w:rPr>
            </w:pPr>
            <w:r w:rsidRPr="00317681">
              <w:rPr>
                <w:sz w:val="28"/>
                <w:szCs w:val="28"/>
              </w:rPr>
              <w:t>в них мест</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мест</w:t>
            </w:r>
          </w:p>
        </w:tc>
        <w:tc>
          <w:tcPr>
            <w:tcW w:w="1843" w:type="dxa"/>
            <w:tcBorders>
              <w:top w:val="nil"/>
              <w:left w:val="nil"/>
              <w:bottom w:val="single" w:sz="4" w:space="0" w:color="auto"/>
              <w:right w:val="single" w:sz="4" w:space="0" w:color="auto"/>
            </w:tcBorders>
            <w:shd w:val="clear" w:color="auto" w:fill="auto"/>
            <w:noWrap/>
            <w:vAlign w:val="bottom"/>
          </w:tcPr>
          <w:p w:rsidR="00317681" w:rsidRPr="00317681" w:rsidRDefault="007E76FE" w:rsidP="00840875">
            <w:pPr>
              <w:jc w:val="center"/>
              <w:rPr>
                <w:sz w:val="28"/>
                <w:szCs w:val="28"/>
              </w:rPr>
            </w:pPr>
            <w:r>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474"/>
              <w:rPr>
                <w:sz w:val="28"/>
                <w:szCs w:val="28"/>
              </w:rPr>
            </w:pPr>
            <w:r w:rsidRPr="00317681">
              <w:rPr>
                <w:sz w:val="28"/>
                <w:szCs w:val="28"/>
              </w:rPr>
              <w:t>школ</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317681" w:rsidRPr="00317681" w:rsidRDefault="007E76FE" w:rsidP="00840875">
            <w:pPr>
              <w:jc w:val="center"/>
              <w:rPr>
                <w:sz w:val="28"/>
                <w:szCs w:val="28"/>
              </w:rPr>
            </w:pPr>
            <w:r>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900"/>
              <w:rPr>
                <w:sz w:val="28"/>
                <w:szCs w:val="28"/>
              </w:rPr>
            </w:pPr>
            <w:r w:rsidRPr="00317681">
              <w:rPr>
                <w:sz w:val="28"/>
                <w:szCs w:val="28"/>
              </w:rPr>
              <w:t>в них ученических мест</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мест</w:t>
            </w:r>
          </w:p>
        </w:tc>
        <w:tc>
          <w:tcPr>
            <w:tcW w:w="1843" w:type="dxa"/>
            <w:tcBorders>
              <w:top w:val="nil"/>
              <w:left w:val="nil"/>
              <w:bottom w:val="single" w:sz="4" w:space="0" w:color="auto"/>
              <w:right w:val="single" w:sz="4" w:space="0" w:color="auto"/>
            </w:tcBorders>
            <w:shd w:val="clear" w:color="auto" w:fill="auto"/>
            <w:noWrap/>
            <w:vAlign w:val="bottom"/>
          </w:tcPr>
          <w:p w:rsidR="00317681" w:rsidRPr="00317681" w:rsidRDefault="007E76FE" w:rsidP="00840875">
            <w:pPr>
              <w:jc w:val="center"/>
              <w:rPr>
                <w:sz w:val="28"/>
                <w:szCs w:val="28"/>
              </w:rPr>
            </w:pPr>
            <w:r>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474"/>
              <w:rPr>
                <w:sz w:val="28"/>
                <w:szCs w:val="28"/>
              </w:rPr>
            </w:pPr>
            <w:r w:rsidRPr="00317681">
              <w:rPr>
                <w:sz w:val="28"/>
                <w:szCs w:val="28"/>
              </w:rPr>
              <w:t>больниц</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317681" w:rsidRPr="00317681" w:rsidRDefault="007E76FE" w:rsidP="00840875">
            <w:pPr>
              <w:jc w:val="center"/>
              <w:rPr>
                <w:sz w:val="28"/>
                <w:szCs w:val="28"/>
              </w:rPr>
            </w:pPr>
            <w:r>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900"/>
              <w:rPr>
                <w:sz w:val="28"/>
                <w:szCs w:val="28"/>
              </w:rPr>
            </w:pPr>
            <w:r w:rsidRPr="00317681">
              <w:rPr>
                <w:sz w:val="28"/>
                <w:szCs w:val="28"/>
              </w:rPr>
              <w:t>в них койко</w:t>
            </w:r>
            <w:r w:rsidR="00650D4B">
              <w:rPr>
                <w:sz w:val="28"/>
                <w:szCs w:val="28"/>
              </w:rPr>
              <w:t>-</w:t>
            </w:r>
            <w:r w:rsidRPr="00317681">
              <w:rPr>
                <w:sz w:val="28"/>
                <w:szCs w:val="28"/>
              </w:rPr>
              <w:t>мест</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мест</w:t>
            </w:r>
          </w:p>
        </w:tc>
        <w:tc>
          <w:tcPr>
            <w:tcW w:w="1843" w:type="dxa"/>
            <w:tcBorders>
              <w:top w:val="nil"/>
              <w:left w:val="nil"/>
              <w:bottom w:val="single" w:sz="4" w:space="0" w:color="auto"/>
              <w:right w:val="single" w:sz="4" w:space="0" w:color="auto"/>
            </w:tcBorders>
            <w:shd w:val="clear" w:color="auto" w:fill="auto"/>
            <w:noWrap/>
            <w:vAlign w:val="bottom"/>
          </w:tcPr>
          <w:p w:rsidR="00317681" w:rsidRPr="00317681" w:rsidRDefault="007E76FE" w:rsidP="00840875">
            <w:pPr>
              <w:jc w:val="center"/>
              <w:rPr>
                <w:sz w:val="28"/>
                <w:szCs w:val="28"/>
              </w:rPr>
            </w:pPr>
            <w:r>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474"/>
              <w:rPr>
                <w:sz w:val="28"/>
                <w:szCs w:val="28"/>
              </w:rPr>
            </w:pPr>
            <w:r w:rsidRPr="00317681">
              <w:rPr>
                <w:sz w:val="28"/>
                <w:szCs w:val="28"/>
              </w:rPr>
              <w:t>амбулаторно-поликлинических учреждений</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317681" w:rsidRPr="00317681" w:rsidRDefault="007E76FE" w:rsidP="00840875">
            <w:pPr>
              <w:jc w:val="center"/>
              <w:rPr>
                <w:sz w:val="28"/>
                <w:szCs w:val="28"/>
              </w:rPr>
            </w:pPr>
            <w:r>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474"/>
              <w:rPr>
                <w:sz w:val="28"/>
                <w:szCs w:val="28"/>
              </w:rPr>
            </w:pPr>
            <w:r w:rsidRPr="00317681">
              <w:rPr>
                <w:sz w:val="28"/>
                <w:szCs w:val="28"/>
              </w:rPr>
              <w:t>газовых сетей</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км</w:t>
            </w:r>
          </w:p>
        </w:tc>
        <w:tc>
          <w:tcPr>
            <w:tcW w:w="1843" w:type="dxa"/>
            <w:tcBorders>
              <w:top w:val="nil"/>
              <w:left w:val="nil"/>
              <w:bottom w:val="single" w:sz="4" w:space="0" w:color="auto"/>
              <w:right w:val="single" w:sz="4" w:space="0" w:color="auto"/>
            </w:tcBorders>
            <w:shd w:val="clear" w:color="auto" w:fill="auto"/>
            <w:noWrap/>
            <w:vAlign w:val="bottom"/>
          </w:tcPr>
          <w:p w:rsidR="00317681" w:rsidRPr="00317681" w:rsidRDefault="007E76FE" w:rsidP="00840875">
            <w:pPr>
              <w:jc w:val="center"/>
              <w:rPr>
                <w:sz w:val="28"/>
                <w:szCs w:val="28"/>
              </w:rPr>
            </w:pPr>
            <w:r>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474"/>
              <w:rPr>
                <w:sz w:val="28"/>
                <w:szCs w:val="28"/>
              </w:rPr>
            </w:pPr>
            <w:r w:rsidRPr="00317681">
              <w:rPr>
                <w:sz w:val="28"/>
                <w:szCs w:val="28"/>
              </w:rPr>
              <w:t>водопроводов</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км</w:t>
            </w:r>
          </w:p>
        </w:tc>
        <w:tc>
          <w:tcPr>
            <w:tcW w:w="1843" w:type="dxa"/>
            <w:tcBorders>
              <w:top w:val="nil"/>
              <w:left w:val="nil"/>
              <w:bottom w:val="single" w:sz="4" w:space="0" w:color="auto"/>
              <w:right w:val="single" w:sz="4" w:space="0" w:color="auto"/>
            </w:tcBorders>
            <w:shd w:val="clear" w:color="auto" w:fill="auto"/>
            <w:noWrap/>
            <w:vAlign w:val="bottom"/>
          </w:tcPr>
          <w:p w:rsidR="00317681" w:rsidRPr="00317681" w:rsidRDefault="007E76FE" w:rsidP="00840875">
            <w:pPr>
              <w:jc w:val="center"/>
              <w:rPr>
                <w:sz w:val="28"/>
                <w:szCs w:val="28"/>
              </w:rPr>
            </w:pPr>
            <w:r>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474"/>
              <w:rPr>
                <w:sz w:val="28"/>
                <w:szCs w:val="28"/>
              </w:rPr>
            </w:pPr>
            <w:r w:rsidRPr="00317681">
              <w:rPr>
                <w:sz w:val="28"/>
                <w:szCs w:val="28"/>
              </w:rPr>
              <w:t>электросетей</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км</w:t>
            </w:r>
          </w:p>
        </w:tc>
        <w:tc>
          <w:tcPr>
            <w:tcW w:w="1843" w:type="dxa"/>
            <w:tcBorders>
              <w:top w:val="nil"/>
              <w:left w:val="nil"/>
              <w:bottom w:val="single" w:sz="4" w:space="0" w:color="auto"/>
              <w:right w:val="single" w:sz="4" w:space="0" w:color="auto"/>
            </w:tcBorders>
            <w:shd w:val="clear" w:color="auto" w:fill="auto"/>
            <w:noWrap/>
            <w:vAlign w:val="bottom"/>
          </w:tcPr>
          <w:p w:rsidR="00317681" w:rsidRPr="00317681" w:rsidRDefault="007E76FE" w:rsidP="00840875">
            <w:pPr>
              <w:jc w:val="center"/>
              <w:rPr>
                <w:sz w:val="28"/>
                <w:szCs w:val="28"/>
              </w:rPr>
            </w:pPr>
            <w:r>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474"/>
              <w:rPr>
                <w:sz w:val="28"/>
                <w:szCs w:val="28"/>
              </w:rPr>
            </w:pPr>
            <w:r w:rsidRPr="00317681">
              <w:rPr>
                <w:sz w:val="28"/>
                <w:szCs w:val="28"/>
              </w:rPr>
              <w:t>дорог</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км</w:t>
            </w:r>
          </w:p>
        </w:tc>
        <w:tc>
          <w:tcPr>
            <w:tcW w:w="1843" w:type="dxa"/>
            <w:tcBorders>
              <w:top w:val="nil"/>
              <w:left w:val="nil"/>
              <w:bottom w:val="single" w:sz="4" w:space="0" w:color="auto"/>
              <w:right w:val="single" w:sz="4" w:space="0" w:color="auto"/>
            </w:tcBorders>
            <w:shd w:val="clear" w:color="auto" w:fill="auto"/>
            <w:noWrap/>
            <w:vAlign w:val="bottom"/>
          </w:tcPr>
          <w:p w:rsidR="00317681" w:rsidRPr="00317681" w:rsidRDefault="007E76FE" w:rsidP="00840875">
            <w:pPr>
              <w:jc w:val="center"/>
              <w:rPr>
                <w:sz w:val="28"/>
                <w:szCs w:val="28"/>
              </w:rPr>
            </w:pPr>
            <w:r>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474"/>
              <w:rPr>
                <w:sz w:val="28"/>
                <w:szCs w:val="28"/>
              </w:rPr>
            </w:pPr>
            <w:r w:rsidRPr="00317681">
              <w:rPr>
                <w:sz w:val="28"/>
                <w:szCs w:val="28"/>
              </w:rPr>
              <w:t>мостов</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пог.</w:t>
            </w:r>
            <w:r w:rsidR="00E66C3C">
              <w:rPr>
                <w:sz w:val="28"/>
                <w:szCs w:val="28"/>
              </w:rPr>
              <w:t xml:space="preserve"> </w:t>
            </w:r>
            <w:r w:rsidRPr="00317681">
              <w:rPr>
                <w:sz w:val="28"/>
                <w:szCs w:val="28"/>
              </w:rPr>
              <w:t>м.</w:t>
            </w:r>
          </w:p>
        </w:tc>
        <w:tc>
          <w:tcPr>
            <w:tcW w:w="1843" w:type="dxa"/>
            <w:tcBorders>
              <w:top w:val="nil"/>
              <w:left w:val="nil"/>
              <w:bottom w:val="single" w:sz="4" w:space="0" w:color="auto"/>
              <w:right w:val="single" w:sz="4" w:space="0" w:color="auto"/>
            </w:tcBorders>
            <w:shd w:val="clear" w:color="auto" w:fill="auto"/>
            <w:noWrap/>
            <w:vAlign w:val="bottom"/>
          </w:tcPr>
          <w:p w:rsidR="00317681" w:rsidRPr="00317681" w:rsidRDefault="007E76FE" w:rsidP="00840875">
            <w:pPr>
              <w:jc w:val="center"/>
              <w:rPr>
                <w:sz w:val="28"/>
                <w:szCs w:val="28"/>
              </w:rPr>
            </w:pPr>
            <w:r>
              <w:rPr>
                <w:sz w:val="28"/>
                <w:szCs w:val="28"/>
              </w:rPr>
              <w:t>-</w:t>
            </w:r>
          </w:p>
        </w:tc>
      </w:tr>
      <w:tr w:rsidR="00650D4B" w:rsidTr="00650D4B">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rPr>
                <w:sz w:val="28"/>
                <w:szCs w:val="28"/>
              </w:rPr>
            </w:pPr>
            <w:r w:rsidRPr="00650D4B">
              <w:rPr>
                <w:sz w:val="28"/>
                <w:szCs w:val="28"/>
              </w:rPr>
              <w:t>Количество реализованных инвестиционных проектов</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r w:rsidRPr="00650D4B">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650D4B" w:rsidRPr="00650D4B" w:rsidRDefault="007E76FE" w:rsidP="00840875">
            <w:pPr>
              <w:jc w:val="center"/>
              <w:rPr>
                <w:sz w:val="28"/>
                <w:szCs w:val="28"/>
              </w:rPr>
            </w:pPr>
            <w:r>
              <w:rPr>
                <w:sz w:val="28"/>
                <w:szCs w:val="28"/>
              </w:rPr>
              <w:t>-</w:t>
            </w:r>
          </w:p>
        </w:tc>
      </w:tr>
      <w:tr w:rsidR="00650D4B" w:rsidTr="00650D4B">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rPr>
                <w:sz w:val="28"/>
                <w:szCs w:val="28"/>
              </w:rPr>
            </w:pPr>
            <w:r w:rsidRPr="00650D4B">
              <w:rPr>
                <w:sz w:val="28"/>
                <w:szCs w:val="28"/>
              </w:rPr>
              <w:t>Объем средств, привлеченных на реализацию инвестиционных проектов</w:t>
            </w:r>
            <w:r>
              <w:rPr>
                <w:sz w:val="28"/>
                <w:szCs w:val="28"/>
              </w:rPr>
              <w:t xml:space="preserve">, </w:t>
            </w:r>
            <w:r w:rsidRPr="00650D4B">
              <w:rPr>
                <w:sz w:val="28"/>
                <w:szCs w:val="28"/>
              </w:rPr>
              <w:t>в том числе за счет средств:</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r w:rsidRPr="00650D4B">
              <w:rPr>
                <w:sz w:val="28"/>
                <w:szCs w:val="28"/>
              </w:rPr>
              <w:t>тыс.руб.</w:t>
            </w:r>
          </w:p>
        </w:tc>
        <w:tc>
          <w:tcPr>
            <w:tcW w:w="1843" w:type="dxa"/>
            <w:tcBorders>
              <w:top w:val="nil"/>
              <w:left w:val="nil"/>
              <w:bottom w:val="single" w:sz="4" w:space="0" w:color="auto"/>
              <w:right w:val="single" w:sz="4" w:space="0" w:color="auto"/>
            </w:tcBorders>
            <w:shd w:val="clear" w:color="auto" w:fill="auto"/>
            <w:noWrap/>
            <w:vAlign w:val="bottom"/>
          </w:tcPr>
          <w:p w:rsidR="00650D4B" w:rsidRPr="00650D4B" w:rsidRDefault="007E76FE" w:rsidP="00840875">
            <w:pPr>
              <w:jc w:val="center"/>
              <w:rPr>
                <w:sz w:val="28"/>
                <w:szCs w:val="28"/>
              </w:rPr>
            </w:pPr>
            <w:r>
              <w:rPr>
                <w:sz w:val="28"/>
                <w:szCs w:val="28"/>
              </w:rPr>
              <w:t>-</w:t>
            </w:r>
          </w:p>
        </w:tc>
      </w:tr>
      <w:tr w:rsidR="00650D4B" w:rsidTr="00650D4B">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ind w:left="474"/>
              <w:rPr>
                <w:sz w:val="28"/>
                <w:szCs w:val="28"/>
              </w:rPr>
            </w:pPr>
            <w:r w:rsidRPr="00650D4B">
              <w:rPr>
                <w:sz w:val="28"/>
                <w:szCs w:val="28"/>
              </w:rPr>
              <w:t>собственных</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r w:rsidRPr="00650D4B">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650D4B" w:rsidRPr="00650D4B" w:rsidRDefault="007E76FE" w:rsidP="00840875">
            <w:pPr>
              <w:jc w:val="center"/>
              <w:rPr>
                <w:sz w:val="28"/>
                <w:szCs w:val="28"/>
              </w:rPr>
            </w:pPr>
            <w:r>
              <w:rPr>
                <w:sz w:val="28"/>
                <w:szCs w:val="28"/>
              </w:rPr>
              <w:t>-</w:t>
            </w:r>
          </w:p>
        </w:tc>
      </w:tr>
      <w:tr w:rsidR="00650D4B" w:rsidTr="00650D4B">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ind w:left="474"/>
              <w:rPr>
                <w:sz w:val="28"/>
                <w:szCs w:val="28"/>
              </w:rPr>
            </w:pPr>
            <w:r w:rsidRPr="00650D4B">
              <w:rPr>
                <w:sz w:val="28"/>
                <w:szCs w:val="28"/>
              </w:rPr>
              <w:t>федерального бюджета</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r w:rsidRPr="00650D4B">
              <w:rPr>
                <w:sz w:val="28"/>
                <w:szCs w:val="28"/>
              </w:rPr>
              <w:t>тыс.</w:t>
            </w:r>
            <w:r w:rsidR="00E66C3C">
              <w:rPr>
                <w:sz w:val="28"/>
                <w:szCs w:val="28"/>
              </w:rPr>
              <w:t xml:space="preserve"> </w:t>
            </w:r>
            <w:r w:rsidRPr="00650D4B">
              <w:rPr>
                <w:sz w:val="28"/>
                <w:szCs w:val="28"/>
              </w:rPr>
              <w:t>руб.</w:t>
            </w:r>
          </w:p>
        </w:tc>
        <w:tc>
          <w:tcPr>
            <w:tcW w:w="1843" w:type="dxa"/>
            <w:tcBorders>
              <w:top w:val="nil"/>
              <w:left w:val="nil"/>
              <w:bottom w:val="single" w:sz="4" w:space="0" w:color="auto"/>
              <w:right w:val="single" w:sz="4" w:space="0" w:color="auto"/>
            </w:tcBorders>
            <w:shd w:val="clear" w:color="auto" w:fill="auto"/>
            <w:noWrap/>
            <w:vAlign w:val="bottom"/>
          </w:tcPr>
          <w:p w:rsidR="00650D4B" w:rsidRPr="00650D4B" w:rsidRDefault="007E76FE" w:rsidP="00840875">
            <w:pPr>
              <w:jc w:val="center"/>
              <w:rPr>
                <w:sz w:val="28"/>
                <w:szCs w:val="28"/>
              </w:rPr>
            </w:pPr>
            <w:r>
              <w:rPr>
                <w:sz w:val="28"/>
                <w:szCs w:val="28"/>
              </w:rPr>
              <w:t>-</w:t>
            </w:r>
          </w:p>
        </w:tc>
      </w:tr>
      <w:tr w:rsidR="00650D4B" w:rsidTr="00650D4B">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ind w:left="474"/>
              <w:rPr>
                <w:sz w:val="28"/>
                <w:szCs w:val="28"/>
              </w:rPr>
            </w:pPr>
            <w:r w:rsidRPr="00650D4B">
              <w:rPr>
                <w:sz w:val="28"/>
                <w:szCs w:val="28"/>
              </w:rPr>
              <w:t>республиканского бюджета</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r w:rsidRPr="00650D4B">
              <w:rPr>
                <w:sz w:val="28"/>
                <w:szCs w:val="28"/>
              </w:rPr>
              <w:t>тыс.</w:t>
            </w:r>
            <w:r w:rsidR="00E66C3C">
              <w:rPr>
                <w:sz w:val="28"/>
                <w:szCs w:val="28"/>
              </w:rPr>
              <w:t xml:space="preserve"> </w:t>
            </w:r>
            <w:r w:rsidRPr="00650D4B">
              <w:rPr>
                <w:sz w:val="28"/>
                <w:szCs w:val="28"/>
              </w:rPr>
              <w:t>руб.</w:t>
            </w:r>
          </w:p>
        </w:tc>
        <w:tc>
          <w:tcPr>
            <w:tcW w:w="1843" w:type="dxa"/>
            <w:tcBorders>
              <w:top w:val="nil"/>
              <w:left w:val="nil"/>
              <w:bottom w:val="single" w:sz="4" w:space="0" w:color="auto"/>
              <w:right w:val="single" w:sz="4" w:space="0" w:color="auto"/>
            </w:tcBorders>
            <w:shd w:val="clear" w:color="auto" w:fill="auto"/>
            <w:noWrap/>
            <w:vAlign w:val="bottom"/>
          </w:tcPr>
          <w:p w:rsidR="00650D4B" w:rsidRPr="00650D4B" w:rsidRDefault="007E76FE" w:rsidP="00840875">
            <w:pPr>
              <w:jc w:val="center"/>
              <w:rPr>
                <w:sz w:val="28"/>
                <w:szCs w:val="28"/>
              </w:rPr>
            </w:pPr>
            <w:r>
              <w:rPr>
                <w:sz w:val="28"/>
                <w:szCs w:val="28"/>
              </w:rPr>
              <w:t>-</w:t>
            </w:r>
          </w:p>
        </w:tc>
      </w:tr>
      <w:tr w:rsidR="00650D4B" w:rsidTr="00650D4B">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ind w:left="474"/>
              <w:rPr>
                <w:sz w:val="28"/>
                <w:szCs w:val="28"/>
              </w:rPr>
            </w:pPr>
            <w:r w:rsidRPr="00650D4B">
              <w:rPr>
                <w:sz w:val="28"/>
                <w:szCs w:val="28"/>
              </w:rPr>
              <w:t>местного бюджета</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r w:rsidRPr="00650D4B">
              <w:rPr>
                <w:sz w:val="28"/>
                <w:szCs w:val="28"/>
              </w:rPr>
              <w:t>тыс.</w:t>
            </w:r>
            <w:r w:rsidR="00E66C3C">
              <w:rPr>
                <w:sz w:val="28"/>
                <w:szCs w:val="28"/>
              </w:rPr>
              <w:t xml:space="preserve"> </w:t>
            </w:r>
            <w:r w:rsidRPr="00650D4B">
              <w:rPr>
                <w:sz w:val="28"/>
                <w:szCs w:val="28"/>
              </w:rPr>
              <w:t>руб.</w:t>
            </w:r>
          </w:p>
        </w:tc>
        <w:tc>
          <w:tcPr>
            <w:tcW w:w="1843" w:type="dxa"/>
            <w:tcBorders>
              <w:top w:val="nil"/>
              <w:left w:val="nil"/>
              <w:bottom w:val="single" w:sz="4" w:space="0" w:color="auto"/>
              <w:right w:val="single" w:sz="4" w:space="0" w:color="auto"/>
            </w:tcBorders>
            <w:shd w:val="clear" w:color="auto" w:fill="auto"/>
            <w:noWrap/>
            <w:vAlign w:val="bottom"/>
          </w:tcPr>
          <w:p w:rsidR="00650D4B" w:rsidRPr="00650D4B" w:rsidRDefault="007E76FE" w:rsidP="00840875">
            <w:pPr>
              <w:jc w:val="center"/>
              <w:rPr>
                <w:sz w:val="28"/>
                <w:szCs w:val="28"/>
              </w:rPr>
            </w:pPr>
            <w:r>
              <w:rPr>
                <w:sz w:val="28"/>
                <w:szCs w:val="28"/>
              </w:rPr>
              <w:t>-</w:t>
            </w:r>
          </w:p>
        </w:tc>
      </w:tr>
      <w:tr w:rsidR="00650D4B" w:rsidTr="00650D4B">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rPr>
                <w:sz w:val="28"/>
                <w:szCs w:val="28"/>
              </w:rPr>
            </w:pPr>
            <w:r w:rsidRPr="00650D4B">
              <w:rPr>
                <w:sz w:val="28"/>
                <w:szCs w:val="28"/>
              </w:rPr>
              <w:t>Результаты реализации инвестиционных проектов</w:t>
            </w:r>
            <w:r>
              <w:rPr>
                <w:sz w:val="28"/>
                <w:szCs w:val="28"/>
              </w:rPr>
              <w:t>:</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p>
        </w:tc>
        <w:tc>
          <w:tcPr>
            <w:tcW w:w="1843" w:type="dxa"/>
            <w:tcBorders>
              <w:top w:val="nil"/>
              <w:left w:val="nil"/>
              <w:bottom w:val="single" w:sz="4" w:space="0" w:color="auto"/>
              <w:right w:val="single" w:sz="4" w:space="0" w:color="auto"/>
            </w:tcBorders>
            <w:shd w:val="clear" w:color="auto" w:fill="auto"/>
            <w:noWrap/>
            <w:vAlign w:val="bottom"/>
          </w:tcPr>
          <w:p w:rsidR="00650D4B" w:rsidRPr="00650D4B" w:rsidRDefault="007E76FE" w:rsidP="00840875">
            <w:pPr>
              <w:jc w:val="center"/>
              <w:rPr>
                <w:sz w:val="28"/>
                <w:szCs w:val="28"/>
              </w:rPr>
            </w:pPr>
            <w:r>
              <w:rPr>
                <w:sz w:val="28"/>
                <w:szCs w:val="28"/>
              </w:rPr>
              <w:t>-</w:t>
            </w:r>
          </w:p>
        </w:tc>
      </w:tr>
      <w:tr w:rsidR="00650D4B" w:rsidTr="00650D4B">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ind w:left="474"/>
              <w:rPr>
                <w:sz w:val="28"/>
                <w:szCs w:val="28"/>
              </w:rPr>
            </w:pPr>
            <w:r>
              <w:rPr>
                <w:sz w:val="28"/>
                <w:szCs w:val="28"/>
              </w:rPr>
              <w:t>ч</w:t>
            </w:r>
            <w:r w:rsidRPr="00650D4B">
              <w:rPr>
                <w:sz w:val="28"/>
                <w:szCs w:val="28"/>
              </w:rPr>
              <w:t>исло вновь созданных рабочих мест</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r w:rsidRPr="00650D4B">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650D4B" w:rsidRPr="00650D4B" w:rsidRDefault="007E76FE" w:rsidP="00840875">
            <w:pPr>
              <w:jc w:val="center"/>
              <w:rPr>
                <w:sz w:val="28"/>
                <w:szCs w:val="28"/>
              </w:rPr>
            </w:pPr>
            <w:r>
              <w:rPr>
                <w:sz w:val="28"/>
                <w:szCs w:val="28"/>
              </w:rPr>
              <w:t>-</w:t>
            </w:r>
          </w:p>
        </w:tc>
      </w:tr>
      <w:tr w:rsidR="00650D4B" w:rsidTr="00650D4B">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ind w:left="474"/>
              <w:rPr>
                <w:sz w:val="28"/>
                <w:szCs w:val="28"/>
              </w:rPr>
            </w:pPr>
            <w:r>
              <w:rPr>
                <w:sz w:val="28"/>
                <w:szCs w:val="28"/>
              </w:rPr>
              <w:t>о</w:t>
            </w:r>
            <w:r w:rsidRPr="00650D4B">
              <w:rPr>
                <w:sz w:val="28"/>
                <w:szCs w:val="28"/>
              </w:rPr>
              <w:t>бъем налогов и платежей</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r w:rsidRPr="00650D4B">
              <w:rPr>
                <w:sz w:val="28"/>
                <w:szCs w:val="28"/>
              </w:rPr>
              <w:t>тыс.</w:t>
            </w:r>
            <w:r w:rsidR="00E66C3C">
              <w:rPr>
                <w:sz w:val="28"/>
                <w:szCs w:val="28"/>
              </w:rPr>
              <w:t xml:space="preserve"> </w:t>
            </w:r>
            <w:r w:rsidRPr="00650D4B">
              <w:rPr>
                <w:sz w:val="28"/>
                <w:szCs w:val="28"/>
              </w:rPr>
              <w:t>руб.</w:t>
            </w:r>
          </w:p>
        </w:tc>
        <w:tc>
          <w:tcPr>
            <w:tcW w:w="1843" w:type="dxa"/>
            <w:tcBorders>
              <w:top w:val="nil"/>
              <w:left w:val="nil"/>
              <w:bottom w:val="single" w:sz="4" w:space="0" w:color="auto"/>
              <w:right w:val="single" w:sz="4" w:space="0" w:color="auto"/>
            </w:tcBorders>
            <w:shd w:val="clear" w:color="auto" w:fill="auto"/>
            <w:noWrap/>
            <w:vAlign w:val="bottom"/>
          </w:tcPr>
          <w:p w:rsidR="00650D4B" w:rsidRPr="00650D4B" w:rsidRDefault="007E76FE" w:rsidP="00840875">
            <w:pPr>
              <w:jc w:val="center"/>
              <w:rPr>
                <w:sz w:val="28"/>
                <w:szCs w:val="28"/>
              </w:rPr>
            </w:pPr>
            <w:r>
              <w:rPr>
                <w:sz w:val="28"/>
                <w:szCs w:val="28"/>
              </w:rPr>
              <w:t>-</w:t>
            </w:r>
          </w:p>
        </w:tc>
      </w:tr>
      <w:tr w:rsidR="00650D4B" w:rsidTr="00650D4B">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ind w:left="474"/>
              <w:rPr>
                <w:sz w:val="28"/>
                <w:szCs w:val="28"/>
              </w:rPr>
            </w:pPr>
            <w:r w:rsidRPr="00650D4B">
              <w:rPr>
                <w:sz w:val="28"/>
                <w:szCs w:val="28"/>
              </w:rPr>
              <w:t xml:space="preserve">    в т.ч.  в консолидированный бюджет РД</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r w:rsidRPr="00650D4B">
              <w:rPr>
                <w:sz w:val="28"/>
                <w:szCs w:val="28"/>
              </w:rPr>
              <w:t>тыс.</w:t>
            </w:r>
            <w:r w:rsidR="00E66C3C">
              <w:rPr>
                <w:sz w:val="28"/>
                <w:szCs w:val="28"/>
              </w:rPr>
              <w:t xml:space="preserve"> </w:t>
            </w:r>
            <w:r w:rsidRPr="00650D4B">
              <w:rPr>
                <w:sz w:val="28"/>
                <w:szCs w:val="28"/>
              </w:rPr>
              <w:t>руб.</w:t>
            </w:r>
          </w:p>
        </w:tc>
        <w:tc>
          <w:tcPr>
            <w:tcW w:w="1843" w:type="dxa"/>
            <w:tcBorders>
              <w:top w:val="nil"/>
              <w:left w:val="nil"/>
              <w:bottom w:val="single" w:sz="4" w:space="0" w:color="auto"/>
              <w:right w:val="single" w:sz="4" w:space="0" w:color="auto"/>
            </w:tcBorders>
            <w:shd w:val="clear" w:color="auto" w:fill="auto"/>
            <w:noWrap/>
            <w:vAlign w:val="bottom"/>
          </w:tcPr>
          <w:p w:rsidR="00650D4B" w:rsidRPr="00650D4B" w:rsidRDefault="007E76FE" w:rsidP="00840875">
            <w:pPr>
              <w:jc w:val="center"/>
              <w:rPr>
                <w:sz w:val="28"/>
                <w:szCs w:val="28"/>
              </w:rPr>
            </w:pPr>
            <w:r>
              <w:rPr>
                <w:sz w:val="28"/>
                <w:szCs w:val="28"/>
              </w:rPr>
              <w:t>-</w:t>
            </w:r>
          </w:p>
        </w:tc>
      </w:tr>
      <w:tr w:rsidR="00650D4B" w:rsidTr="00650D4B">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ind w:left="474"/>
              <w:rPr>
                <w:sz w:val="28"/>
                <w:szCs w:val="28"/>
              </w:rPr>
            </w:pPr>
            <w:r>
              <w:rPr>
                <w:sz w:val="28"/>
                <w:szCs w:val="28"/>
              </w:rPr>
              <w:t>о</w:t>
            </w:r>
            <w:r w:rsidRPr="00650D4B">
              <w:rPr>
                <w:sz w:val="28"/>
                <w:szCs w:val="28"/>
              </w:rPr>
              <w:t>бъем производства и реализации  продукции (услу</w:t>
            </w:r>
            <w:r>
              <w:rPr>
                <w:sz w:val="28"/>
                <w:szCs w:val="28"/>
              </w:rPr>
              <w:t>г)</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r w:rsidRPr="00650D4B">
              <w:rPr>
                <w:sz w:val="28"/>
                <w:szCs w:val="28"/>
              </w:rPr>
              <w:t>тыс.</w:t>
            </w:r>
            <w:r w:rsidR="00E66C3C">
              <w:rPr>
                <w:sz w:val="28"/>
                <w:szCs w:val="28"/>
              </w:rPr>
              <w:t xml:space="preserve"> </w:t>
            </w:r>
            <w:r w:rsidRPr="00650D4B">
              <w:rPr>
                <w:sz w:val="28"/>
                <w:szCs w:val="28"/>
              </w:rPr>
              <w:t>руб.</w:t>
            </w:r>
          </w:p>
        </w:tc>
        <w:tc>
          <w:tcPr>
            <w:tcW w:w="1843" w:type="dxa"/>
            <w:tcBorders>
              <w:top w:val="nil"/>
              <w:left w:val="nil"/>
              <w:bottom w:val="single" w:sz="4" w:space="0" w:color="auto"/>
              <w:right w:val="single" w:sz="4" w:space="0" w:color="auto"/>
            </w:tcBorders>
            <w:shd w:val="clear" w:color="auto" w:fill="auto"/>
            <w:noWrap/>
            <w:vAlign w:val="bottom"/>
          </w:tcPr>
          <w:p w:rsidR="00650D4B" w:rsidRPr="00650D4B" w:rsidRDefault="007E76FE" w:rsidP="00840875">
            <w:pPr>
              <w:jc w:val="center"/>
              <w:rPr>
                <w:sz w:val="28"/>
                <w:szCs w:val="28"/>
              </w:rPr>
            </w:pPr>
            <w:r>
              <w:rPr>
                <w:sz w:val="28"/>
                <w:szCs w:val="28"/>
              </w:rPr>
              <w:t>-</w:t>
            </w:r>
          </w:p>
        </w:tc>
      </w:tr>
    </w:tbl>
    <w:p w:rsidR="00020CAD" w:rsidRDefault="00020CAD" w:rsidP="00020CAD">
      <w:pPr>
        <w:spacing w:before="75"/>
        <w:rPr>
          <w:sz w:val="18"/>
          <w:szCs w:val="18"/>
        </w:rPr>
      </w:pPr>
      <w:r w:rsidRPr="00020CAD">
        <w:rPr>
          <w:sz w:val="18"/>
          <w:szCs w:val="18"/>
        </w:rPr>
        <w:t>* –</w:t>
      </w:r>
      <w:r w:rsidRPr="00020CAD">
        <w:rPr>
          <w:color w:val="0033CC"/>
          <w:sz w:val="18"/>
          <w:szCs w:val="18"/>
        </w:rPr>
        <w:t xml:space="preserve"> </w:t>
      </w:r>
      <w:r w:rsidRPr="00020CAD">
        <w:rPr>
          <w:sz w:val="18"/>
          <w:szCs w:val="18"/>
        </w:rPr>
        <w:t>показатели  на 01.01.2017</w:t>
      </w:r>
    </w:p>
    <w:p w:rsidR="00317681" w:rsidRDefault="00317681" w:rsidP="003B7918">
      <w:pPr>
        <w:rPr>
          <w:sz w:val="28"/>
          <w:szCs w:val="28"/>
        </w:rPr>
      </w:pPr>
    </w:p>
    <w:p w:rsidR="007F2A7A" w:rsidRDefault="007F2A7A" w:rsidP="007F2A7A">
      <w:pPr>
        <w:pStyle w:val="2"/>
        <w:rPr>
          <w:color w:val="0033CC"/>
          <w:sz w:val="28"/>
          <w:szCs w:val="28"/>
        </w:rPr>
      </w:pPr>
      <w:r>
        <w:rPr>
          <w:color w:val="0033CC"/>
          <w:sz w:val="28"/>
          <w:szCs w:val="28"/>
        </w:rPr>
        <w:t>Финансы</w:t>
      </w:r>
      <w:r w:rsidR="0084480D">
        <w:rPr>
          <w:color w:val="0033CC"/>
          <w:sz w:val="28"/>
          <w:szCs w:val="28"/>
        </w:rPr>
        <w:t xml:space="preserve"> –</w:t>
      </w:r>
      <w:r w:rsidR="00236951">
        <w:rPr>
          <w:color w:val="0033CC"/>
          <w:sz w:val="28"/>
          <w:szCs w:val="28"/>
        </w:rPr>
        <w:t xml:space="preserve"> </w:t>
      </w:r>
      <w:r w:rsidR="0084480D" w:rsidRPr="0084480D">
        <w:rPr>
          <w:color w:val="0033CC"/>
          <w:sz w:val="28"/>
          <w:szCs w:val="28"/>
        </w:rPr>
        <w:t>на 01.</w:t>
      </w:r>
      <w:r w:rsidR="00953DAB">
        <w:rPr>
          <w:color w:val="0033CC"/>
          <w:sz w:val="28"/>
          <w:szCs w:val="28"/>
        </w:rPr>
        <w:t>11</w:t>
      </w:r>
      <w:r w:rsidR="0084480D" w:rsidRPr="0084480D">
        <w:rPr>
          <w:color w:val="0033CC"/>
          <w:sz w:val="28"/>
          <w:szCs w:val="28"/>
        </w:rPr>
        <w:t>.2017 г</w:t>
      </w:r>
      <w:r w:rsidR="0084480D" w:rsidRPr="00D26E4B">
        <w:rPr>
          <w:color w:val="0033CC"/>
          <w:sz w:val="28"/>
          <w:szCs w:val="28"/>
        </w:rPr>
        <w:t>.</w:t>
      </w:r>
    </w:p>
    <w:p w:rsidR="007F2A7A" w:rsidRPr="006E312B" w:rsidRDefault="007F2A7A" w:rsidP="007F2A7A">
      <w:pPr>
        <w:rPr>
          <w:sz w:val="14"/>
          <w:szCs w:val="14"/>
        </w:rPr>
      </w:pPr>
    </w:p>
    <w:tbl>
      <w:tblPr>
        <w:tblW w:w="9811" w:type="dxa"/>
        <w:tblInd w:w="93" w:type="dxa"/>
        <w:tblLook w:val="04A0"/>
      </w:tblPr>
      <w:tblGrid>
        <w:gridCol w:w="6394"/>
        <w:gridCol w:w="1574"/>
        <w:gridCol w:w="1843"/>
      </w:tblGrid>
      <w:tr w:rsidR="007F2A7A" w:rsidRPr="00164191" w:rsidTr="00DC4C9C">
        <w:trPr>
          <w:tblHeader/>
        </w:trPr>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7F2A7A" w:rsidRPr="00164191" w:rsidRDefault="007F2A7A" w:rsidP="007F2A7A">
            <w:pPr>
              <w:jc w:val="center"/>
              <w:rPr>
                <w:b/>
                <w:bCs/>
                <w:sz w:val="28"/>
                <w:szCs w:val="28"/>
              </w:rPr>
            </w:pPr>
            <w:r w:rsidRPr="00164191">
              <w:rPr>
                <w:b/>
                <w:bCs/>
                <w:sz w:val="28"/>
                <w:szCs w:val="28"/>
              </w:rPr>
              <w:t>Наименование показателей</w:t>
            </w:r>
          </w:p>
        </w:tc>
        <w:tc>
          <w:tcPr>
            <w:tcW w:w="1574" w:type="dxa"/>
            <w:tcBorders>
              <w:top w:val="double" w:sz="4" w:space="0" w:color="auto"/>
              <w:left w:val="nil"/>
              <w:bottom w:val="double" w:sz="4" w:space="0" w:color="auto"/>
              <w:right w:val="single" w:sz="4" w:space="0" w:color="auto"/>
            </w:tcBorders>
            <w:shd w:val="clear" w:color="auto" w:fill="DBE5F1"/>
            <w:noWrap/>
            <w:vAlign w:val="center"/>
            <w:hideMark/>
          </w:tcPr>
          <w:p w:rsidR="007F2A7A" w:rsidRPr="00164191" w:rsidRDefault="007F2A7A" w:rsidP="00840875">
            <w:pPr>
              <w:jc w:val="center"/>
              <w:rPr>
                <w:b/>
                <w:bCs/>
                <w:sz w:val="28"/>
                <w:szCs w:val="28"/>
              </w:rPr>
            </w:pPr>
            <w:r w:rsidRPr="00164191">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7F2A7A" w:rsidRPr="00164191" w:rsidRDefault="007F2A7A" w:rsidP="00840875">
            <w:pPr>
              <w:jc w:val="center"/>
              <w:rPr>
                <w:b/>
                <w:bCs/>
                <w:sz w:val="28"/>
                <w:szCs w:val="28"/>
              </w:rPr>
            </w:pPr>
            <w:r w:rsidRPr="00164191">
              <w:rPr>
                <w:b/>
                <w:bCs/>
                <w:sz w:val="28"/>
                <w:szCs w:val="28"/>
              </w:rPr>
              <w:t>Значение показателя</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7F2A7A">
            <w:pPr>
              <w:ind w:left="49"/>
              <w:rPr>
                <w:sz w:val="28"/>
                <w:szCs w:val="28"/>
              </w:rPr>
            </w:pPr>
            <w:r w:rsidRPr="007F2A7A">
              <w:rPr>
                <w:sz w:val="28"/>
                <w:szCs w:val="28"/>
              </w:rPr>
              <w:t>Доходы местного бюджета</w:t>
            </w:r>
            <w:r>
              <w:rPr>
                <w:sz w:val="28"/>
                <w:szCs w:val="28"/>
              </w:rPr>
              <w:t xml:space="preserve">, всего, в т.ч.: </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7F2A7A" w:rsidRDefault="00D26E4B" w:rsidP="00840875">
            <w:pPr>
              <w:jc w:val="center"/>
              <w:rPr>
                <w:sz w:val="28"/>
                <w:szCs w:val="28"/>
              </w:rPr>
            </w:pPr>
            <w:r w:rsidRPr="00D26E4B">
              <w:rPr>
                <w:sz w:val="28"/>
                <w:szCs w:val="28"/>
              </w:rPr>
              <w:t>316643,90</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DC4C9C" w:rsidP="00DC4C9C">
            <w:pPr>
              <w:ind w:left="474"/>
              <w:rPr>
                <w:sz w:val="28"/>
                <w:szCs w:val="28"/>
              </w:rPr>
            </w:pPr>
            <w:r>
              <w:rPr>
                <w:sz w:val="28"/>
                <w:szCs w:val="28"/>
              </w:rPr>
              <w:t>Н</w:t>
            </w:r>
            <w:r w:rsidR="007F2A7A" w:rsidRPr="007F2A7A">
              <w:rPr>
                <w:sz w:val="28"/>
                <w:szCs w:val="28"/>
              </w:rPr>
              <w:t>алоговые доходы</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9B67DF" w:rsidP="00840875">
            <w:pPr>
              <w:jc w:val="center"/>
              <w:rPr>
                <w:color w:val="000000" w:themeColor="text1"/>
                <w:sz w:val="28"/>
                <w:szCs w:val="28"/>
              </w:rPr>
            </w:pPr>
            <w:r w:rsidRPr="00C25948">
              <w:rPr>
                <w:color w:val="000000" w:themeColor="text1"/>
                <w:sz w:val="28"/>
                <w:szCs w:val="28"/>
              </w:rPr>
              <w:t>239545</w:t>
            </w:r>
            <w:r w:rsidR="00F11E61" w:rsidRPr="00C25948">
              <w:rPr>
                <w:color w:val="000000" w:themeColor="text1"/>
                <w:sz w:val="28"/>
                <w:szCs w:val="28"/>
              </w:rPr>
              <w:t>,</w:t>
            </w:r>
            <w:r w:rsidRPr="00C25948">
              <w:rPr>
                <w:color w:val="000000" w:themeColor="text1"/>
                <w:sz w:val="28"/>
                <w:szCs w:val="28"/>
              </w:rPr>
              <w:t>90</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DC4C9C">
            <w:pPr>
              <w:ind w:left="900"/>
              <w:rPr>
                <w:sz w:val="28"/>
                <w:szCs w:val="28"/>
              </w:rPr>
            </w:pPr>
            <w:r w:rsidRPr="007F2A7A">
              <w:rPr>
                <w:sz w:val="28"/>
                <w:szCs w:val="28"/>
              </w:rPr>
              <w:t>налог на доходы физических лиц</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9B67DF" w:rsidP="00840875">
            <w:pPr>
              <w:jc w:val="center"/>
              <w:rPr>
                <w:color w:val="000000" w:themeColor="text1"/>
                <w:sz w:val="28"/>
                <w:szCs w:val="28"/>
              </w:rPr>
            </w:pPr>
            <w:r w:rsidRPr="00C25948">
              <w:rPr>
                <w:color w:val="000000" w:themeColor="text1"/>
                <w:sz w:val="28"/>
                <w:szCs w:val="28"/>
              </w:rPr>
              <w:t>90854</w:t>
            </w:r>
            <w:r w:rsidR="007E76FE" w:rsidRPr="00C25948">
              <w:rPr>
                <w:color w:val="000000" w:themeColor="text1"/>
                <w:sz w:val="28"/>
                <w:szCs w:val="28"/>
              </w:rPr>
              <w:t>,</w:t>
            </w:r>
            <w:r w:rsidRPr="00C25948">
              <w:rPr>
                <w:color w:val="000000" w:themeColor="text1"/>
                <w:sz w:val="28"/>
                <w:szCs w:val="28"/>
              </w:rPr>
              <w:t>90</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DC4C9C">
            <w:pPr>
              <w:ind w:left="900"/>
              <w:rPr>
                <w:sz w:val="28"/>
                <w:szCs w:val="28"/>
              </w:rPr>
            </w:pPr>
            <w:r w:rsidRPr="007F2A7A">
              <w:rPr>
                <w:sz w:val="28"/>
                <w:szCs w:val="28"/>
              </w:rPr>
              <w:t>налоги на имущество - всего</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D26E4B" w:rsidP="00840875">
            <w:pPr>
              <w:jc w:val="center"/>
              <w:rPr>
                <w:color w:val="000000" w:themeColor="text1"/>
                <w:sz w:val="28"/>
                <w:szCs w:val="28"/>
              </w:rPr>
            </w:pPr>
            <w:r w:rsidRPr="00D26E4B">
              <w:rPr>
                <w:color w:val="000000" w:themeColor="text1"/>
                <w:sz w:val="28"/>
                <w:szCs w:val="28"/>
              </w:rPr>
              <w:t>52811,80</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DC4C9C">
            <w:pPr>
              <w:ind w:left="900"/>
              <w:rPr>
                <w:sz w:val="28"/>
                <w:szCs w:val="28"/>
              </w:rPr>
            </w:pPr>
            <w:r w:rsidRPr="007F2A7A">
              <w:rPr>
                <w:sz w:val="28"/>
                <w:szCs w:val="28"/>
              </w:rPr>
              <w:t>транспортный налог</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236951" w:rsidP="00840875">
            <w:pPr>
              <w:jc w:val="center"/>
              <w:rPr>
                <w:color w:val="000000" w:themeColor="text1"/>
                <w:sz w:val="28"/>
                <w:szCs w:val="28"/>
              </w:rPr>
            </w:pPr>
            <w:r w:rsidRPr="00C25948">
              <w:rPr>
                <w:color w:val="000000" w:themeColor="text1"/>
                <w:sz w:val="28"/>
                <w:szCs w:val="28"/>
              </w:rPr>
              <w:t>-</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DC4C9C">
            <w:pPr>
              <w:ind w:left="900"/>
              <w:rPr>
                <w:sz w:val="28"/>
                <w:szCs w:val="28"/>
              </w:rPr>
            </w:pPr>
            <w:r w:rsidRPr="007F2A7A">
              <w:rPr>
                <w:sz w:val="28"/>
                <w:szCs w:val="28"/>
              </w:rPr>
              <w:t>земельный налог</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B900B2" w:rsidP="00B900B2">
            <w:pPr>
              <w:jc w:val="center"/>
              <w:rPr>
                <w:color w:val="000000" w:themeColor="text1"/>
                <w:sz w:val="28"/>
                <w:szCs w:val="28"/>
              </w:rPr>
            </w:pPr>
            <w:r w:rsidRPr="00C25948">
              <w:rPr>
                <w:color w:val="000000" w:themeColor="text1"/>
                <w:sz w:val="28"/>
                <w:szCs w:val="28"/>
              </w:rPr>
              <w:t>50361,30</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DC4C9C">
            <w:pPr>
              <w:ind w:left="900"/>
              <w:rPr>
                <w:sz w:val="28"/>
                <w:szCs w:val="28"/>
              </w:rPr>
            </w:pPr>
            <w:r w:rsidRPr="007F2A7A">
              <w:rPr>
                <w:sz w:val="28"/>
                <w:szCs w:val="28"/>
              </w:rPr>
              <w:t>налоги со специальным налоговым режимом - всего</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7F2A7A" w:rsidRDefault="00D26E4B" w:rsidP="00840875">
            <w:pPr>
              <w:jc w:val="center"/>
              <w:rPr>
                <w:sz w:val="28"/>
                <w:szCs w:val="28"/>
              </w:rPr>
            </w:pPr>
            <w:r w:rsidRPr="00D26E4B">
              <w:rPr>
                <w:sz w:val="28"/>
                <w:szCs w:val="28"/>
              </w:rPr>
              <w:t>89997,00</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DC4C9C">
            <w:pPr>
              <w:ind w:left="900"/>
              <w:rPr>
                <w:sz w:val="28"/>
                <w:szCs w:val="28"/>
              </w:rPr>
            </w:pPr>
            <w:r w:rsidRPr="007F2A7A">
              <w:rPr>
                <w:sz w:val="28"/>
                <w:szCs w:val="28"/>
              </w:rPr>
              <w:lastRenderedPageBreak/>
              <w:t>налоги, сборы и платежи за пользование природными ресурсами</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7E76FE" w:rsidP="00840875">
            <w:pPr>
              <w:jc w:val="center"/>
              <w:rPr>
                <w:color w:val="000000" w:themeColor="text1"/>
                <w:sz w:val="28"/>
                <w:szCs w:val="28"/>
              </w:rPr>
            </w:pPr>
            <w:r w:rsidRPr="00C25948">
              <w:rPr>
                <w:color w:val="000000" w:themeColor="text1"/>
                <w:sz w:val="28"/>
                <w:szCs w:val="28"/>
              </w:rPr>
              <w:t>-</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DC4C9C" w:rsidP="00DC4C9C">
            <w:pPr>
              <w:ind w:left="900"/>
              <w:rPr>
                <w:sz w:val="28"/>
                <w:szCs w:val="28"/>
              </w:rPr>
            </w:pPr>
            <w:r>
              <w:rPr>
                <w:sz w:val="28"/>
                <w:szCs w:val="28"/>
              </w:rPr>
              <w:t>п</w:t>
            </w:r>
            <w:r w:rsidR="007F2A7A" w:rsidRPr="007F2A7A">
              <w:rPr>
                <w:sz w:val="28"/>
                <w:szCs w:val="28"/>
              </w:rPr>
              <w:t>рочие налоговые доходы</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D26E4B" w:rsidP="00840875">
            <w:pPr>
              <w:jc w:val="center"/>
              <w:rPr>
                <w:color w:val="000000" w:themeColor="text1"/>
                <w:sz w:val="28"/>
                <w:szCs w:val="28"/>
              </w:rPr>
            </w:pPr>
            <w:r>
              <w:rPr>
                <w:color w:val="000000" w:themeColor="text1"/>
                <w:sz w:val="28"/>
                <w:szCs w:val="28"/>
              </w:rPr>
              <w:t>5882</w:t>
            </w:r>
            <w:r w:rsidR="007E76FE" w:rsidRPr="00C25948">
              <w:rPr>
                <w:color w:val="000000" w:themeColor="text1"/>
                <w:sz w:val="28"/>
                <w:szCs w:val="28"/>
              </w:rPr>
              <w:t>,</w:t>
            </w:r>
            <w:r>
              <w:rPr>
                <w:color w:val="000000" w:themeColor="text1"/>
                <w:sz w:val="28"/>
                <w:szCs w:val="28"/>
              </w:rPr>
              <w:t>20</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DC4C9C">
            <w:pPr>
              <w:ind w:left="474"/>
              <w:rPr>
                <w:sz w:val="28"/>
                <w:szCs w:val="28"/>
              </w:rPr>
            </w:pPr>
            <w:r w:rsidRPr="007F2A7A">
              <w:rPr>
                <w:sz w:val="28"/>
                <w:szCs w:val="28"/>
              </w:rPr>
              <w:t>Неналоговые доходы</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B900B2" w:rsidP="00840875">
            <w:pPr>
              <w:jc w:val="center"/>
              <w:rPr>
                <w:color w:val="000000" w:themeColor="text1"/>
                <w:sz w:val="28"/>
                <w:szCs w:val="28"/>
              </w:rPr>
            </w:pPr>
            <w:r w:rsidRPr="00C25948">
              <w:rPr>
                <w:color w:val="000000" w:themeColor="text1"/>
                <w:sz w:val="28"/>
                <w:szCs w:val="28"/>
              </w:rPr>
              <w:t>77098,0</w:t>
            </w:r>
            <w:r w:rsidR="007E76FE" w:rsidRPr="00C25948">
              <w:rPr>
                <w:color w:val="000000" w:themeColor="text1"/>
                <w:sz w:val="28"/>
                <w:szCs w:val="28"/>
              </w:rPr>
              <w:t>0</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DC4C9C">
            <w:pPr>
              <w:ind w:left="900"/>
              <w:rPr>
                <w:sz w:val="28"/>
                <w:szCs w:val="28"/>
              </w:rPr>
            </w:pPr>
            <w:r w:rsidRPr="007F2A7A">
              <w:rPr>
                <w:sz w:val="28"/>
                <w:szCs w:val="28"/>
              </w:rPr>
              <w:t>доходы от использования имущества, нах-ся в муниципальной собственности</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D26E4B" w:rsidP="00840875">
            <w:pPr>
              <w:jc w:val="center"/>
              <w:rPr>
                <w:color w:val="000000" w:themeColor="text1"/>
                <w:sz w:val="28"/>
                <w:szCs w:val="28"/>
              </w:rPr>
            </w:pPr>
            <w:r>
              <w:rPr>
                <w:color w:val="000000" w:themeColor="text1"/>
                <w:sz w:val="28"/>
                <w:szCs w:val="28"/>
              </w:rPr>
              <w:t>10462,10</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DC4C9C">
            <w:pPr>
              <w:ind w:left="900"/>
              <w:rPr>
                <w:sz w:val="28"/>
                <w:szCs w:val="28"/>
              </w:rPr>
            </w:pPr>
            <w:r w:rsidRPr="007F2A7A">
              <w:rPr>
                <w:sz w:val="28"/>
                <w:szCs w:val="28"/>
              </w:rPr>
              <w:t>доходы от продажи материальных и нематериальных активов</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D26E4B" w:rsidP="00840875">
            <w:pPr>
              <w:jc w:val="center"/>
              <w:rPr>
                <w:color w:val="000000" w:themeColor="text1"/>
                <w:sz w:val="28"/>
                <w:szCs w:val="28"/>
              </w:rPr>
            </w:pPr>
            <w:r>
              <w:rPr>
                <w:color w:val="000000" w:themeColor="text1"/>
                <w:sz w:val="28"/>
                <w:szCs w:val="28"/>
              </w:rPr>
              <w:t>13849,80</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DC4C9C">
            <w:pPr>
              <w:ind w:left="900"/>
              <w:rPr>
                <w:sz w:val="28"/>
                <w:szCs w:val="28"/>
              </w:rPr>
            </w:pPr>
            <w:r w:rsidRPr="007F2A7A">
              <w:rPr>
                <w:sz w:val="28"/>
                <w:szCs w:val="28"/>
              </w:rPr>
              <w:t>другие неналоговые доходы</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D26E4B" w:rsidP="00840875">
            <w:pPr>
              <w:jc w:val="center"/>
              <w:rPr>
                <w:color w:val="000000" w:themeColor="text1"/>
                <w:sz w:val="28"/>
                <w:szCs w:val="28"/>
              </w:rPr>
            </w:pPr>
            <w:r>
              <w:rPr>
                <w:color w:val="000000" w:themeColor="text1"/>
                <w:sz w:val="28"/>
                <w:szCs w:val="28"/>
              </w:rPr>
              <w:t>52786,10</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DC4C9C">
            <w:pPr>
              <w:ind w:left="474"/>
              <w:rPr>
                <w:sz w:val="28"/>
                <w:szCs w:val="28"/>
              </w:rPr>
            </w:pPr>
            <w:r w:rsidRPr="007F2A7A">
              <w:rPr>
                <w:sz w:val="28"/>
                <w:szCs w:val="28"/>
              </w:rPr>
              <w:t>Безвозмездные поступления - всего</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D26E4B" w:rsidP="00840875">
            <w:pPr>
              <w:jc w:val="center"/>
              <w:rPr>
                <w:color w:val="000000" w:themeColor="text1"/>
                <w:sz w:val="28"/>
                <w:szCs w:val="28"/>
              </w:rPr>
            </w:pPr>
            <w:r>
              <w:rPr>
                <w:color w:val="000000" w:themeColor="text1"/>
                <w:sz w:val="28"/>
                <w:szCs w:val="28"/>
              </w:rPr>
              <w:t>928559,30</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7F2A7A">
            <w:pPr>
              <w:ind w:left="49"/>
              <w:rPr>
                <w:sz w:val="28"/>
                <w:szCs w:val="28"/>
              </w:rPr>
            </w:pPr>
            <w:r w:rsidRPr="007F2A7A">
              <w:rPr>
                <w:sz w:val="28"/>
                <w:szCs w:val="28"/>
              </w:rPr>
              <w:t>Расходы местного бюджета -   всего</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D26E4B" w:rsidP="00C918EF">
            <w:pPr>
              <w:jc w:val="center"/>
              <w:rPr>
                <w:color w:val="000000" w:themeColor="text1"/>
                <w:sz w:val="28"/>
                <w:szCs w:val="28"/>
              </w:rPr>
            </w:pPr>
            <w:r>
              <w:rPr>
                <w:color w:val="000000" w:themeColor="text1"/>
                <w:sz w:val="28"/>
                <w:szCs w:val="28"/>
              </w:rPr>
              <w:t>1191927</w:t>
            </w:r>
            <w:r w:rsidR="00762F41" w:rsidRPr="00C25948">
              <w:rPr>
                <w:color w:val="000000" w:themeColor="text1"/>
                <w:sz w:val="28"/>
                <w:szCs w:val="28"/>
              </w:rPr>
              <w:t>,</w:t>
            </w:r>
            <w:r>
              <w:rPr>
                <w:color w:val="000000" w:themeColor="text1"/>
                <w:sz w:val="28"/>
                <w:szCs w:val="28"/>
              </w:rPr>
              <w:t>90</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DC4C9C">
            <w:pPr>
              <w:ind w:left="474"/>
              <w:rPr>
                <w:sz w:val="28"/>
                <w:szCs w:val="28"/>
              </w:rPr>
            </w:pPr>
            <w:r w:rsidRPr="007F2A7A">
              <w:rPr>
                <w:sz w:val="28"/>
                <w:szCs w:val="28"/>
              </w:rPr>
              <w:t>Общегосударственные вопросы</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D26E4B" w:rsidP="00C918EF">
            <w:pPr>
              <w:jc w:val="center"/>
              <w:rPr>
                <w:color w:val="000000" w:themeColor="text1"/>
                <w:sz w:val="28"/>
                <w:szCs w:val="28"/>
              </w:rPr>
            </w:pPr>
            <w:r>
              <w:rPr>
                <w:color w:val="000000" w:themeColor="text1"/>
                <w:sz w:val="28"/>
                <w:szCs w:val="28"/>
              </w:rPr>
              <w:t>48997</w:t>
            </w:r>
            <w:r w:rsidR="00F11E61" w:rsidRPr="00C25948">
              <w:rPr>
                <w:color w:val="000000" w:themeColor="text1"/>
                <w:sz w:val="28"/>
                <w:szCs w:val="28"/>
              </w:rPr>
              <w:t>,</w:t>
            </w:r>
            <w:r>
              <w:rPr>
                <w:color w:val="000000" w:themeColor="text1"/>
                <w:sz w:val="28"/>
                <w:szCs w:val="28"/>
              </w:rPr>
              <w:t>3</w:t>
            </w:r>
            <w:r w:rsidR="00C918EF" w:rsidRPr="00C25948">
              <w:rPr>
                <w:color w:val="000000" w:themeColor="text1"/>
                <w:sz w:val="28"/>
                <w:szCs w:val="28"/>
              </w:rPr>
              <w:t>0</w:t>
            </w:r>
          </w:p>
        </w:tc>
      </w:tr>
      <w:tr w:rsidR="007F2A7A" w:rsidRPr="00C918EF"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DC4C9C">
            <w:pPr>
              <w:ind w:left="474"/>
              <w:rPr>
                <w:sz w:val="28"/>
                <w:szCs w:val="28"/>
              </w:rPr>
            </w:pPr>
            <w:r w:rsidRPr="007F2A7A">
              <w:rPr>
                <w:sz w:val="28"/>
                <w:szCs w:val="28"/>
              </w:rPr>
              <w:t>Национальная экономика</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D26E4B" w:rsidP="00840875">
            <w:pPr>
              <w:jc w:val="center"/>
              <w:rPr>
                <w:color w:val="000000" w:themeColor="text1"/>
                <w:sz w:val="28"/>
                <w:szCs w:val="28"/>
              </w:rPr>
            </w:pPr>
            <w:r>
              <w:rPr>
                <w:color w:val="000000" w:themeColor="text1"/>
                <w:sz w:val="28"/>
                <w:szCs w:val="28"/>
              </w:rPr>
              <w:t>30513</w:t>
            </w:r>
            <w:r w:rsidR="00762F41" w:rsidRPr="00C25948">
              <w:rPr>
                <w:color w:val="000000" w:themeColor="text1"/>
                <w:sz w:val="28"/>
                <w:szCs w:val="28"/>
              </w:rPr>
              <w:t>,</w:t>
            </w:r>
            <w:r>
              <w:rPr>
                <w:color w:val="000000" w:themeColor="text1"/>
                <w:sz w:val="28"/>
                <w:szCs w:val="28"/>
              </w:rPr>
              <w:t>80</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DC4C9C">
            <w:pPr>
              <w:ind w:left="474"/>
              <w:rPr>
                <w:sz w:val="28"/>
                <w:szCs w:val="28"/>
              </w:rPr>
            </w:pPr>
            <w:r w:rsidRPr="007F2A7A">
              <w:rPr>
                <w:sz w:val="28"/>
                <w:szCs w:val="28"/>
              </w:rPr>
              <w:t>Жилищно-коммунальное хозяйство</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D26E4B" w:rsidP="00840875">
            <w:pPr>
              <w:jc w:val="center"/>
              <w:rPr>
                <w:color w:val="000000" w:themeColor="text1"/>
                <w:sz w:val="28"/>
                <w:szCs w:val="28"/>
              </w:rPr>
            </w:pPr>
            <w:r>
              <w:rPr>
                <w:color w:val="000000" w:themeColor="text1"/>
                <w:sz w:val="28"/>
                <w:szCs w:val="28"/>
              </w:rPr>
              <w:t>231249</w:t>
            </w:r>
            <w:r w:rsidR="00762F41" w:rsidRPr="00C25948">
              <w:rPr>
                <w:color w:val="000000" w:themeColor="text1"/>
                <w:sz w:val="28"/>
                <w:szCs w:val="28"/>
              </w:rPr>
              <w:t>,</w:t>
            </w:r>
            <w:r>
              <w:rPr>
                <w:color w:val="000000" w:themeColor="text1"/>
                <w:sz w:val="28"/>
                <w:szCs w:val="28"/>
              </w:rPr>
              <w:t>7</w:t>
            </w:r>
            <w:r w:rsidR="00C918EF" w:rsidRPr="00C25948">
              <w:rPr>
                <w:color w:val="000000" w:themeColor="text1"/>
                <w:sz w:val="28"/>
                <w:szCs w:val="28"/>
              </w:rPr>
              <w:t>0</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DC4C9C">
            <w:pPr>
              <w:ind w:left="474"/>
              <w:rPr>
                <w:sz w:val="28"/>
                <w:szCs w:val="28"/>
              </w:rPr>
            </w:pPr>
            <w:r w:rsidRPr="007F2A7A">
              <w:rPr>
                <w:sz w:val="28"/>
                <w:szCs w:val="28"/>
              </w:rPr>
              <w:t>Охрана окружающей среды</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762F41" w:rsidP="00840875">
            <w:pPr>
              <w:jc w:val="center"/>
              <w:rPr>
                <w:color w:val="000000" w:themeColor="text1"/>
                <w:sz w:val="28"/>
                <w:szCs w:val="28"/>
              </w:rPr>
            </w:pPr>
            <w:r w:rsidRPr="00C25948">
              <w:rPr>
                <w:color w:val="000000" w:themeColor="text1"/>
                <w:sz w:val="28"/>
                <w:szCs w:val="28"/>
              </w:rPr>
              <w:t>-</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DC4C9C">
            <w:pPr>
              <w:ind w:left="474"/>
              <w:rPr>
                <w:sz w:val="28"/>
                <w:szCs w:val="28"/>
              </w:rPr>
            </w:pPr>
            <w:r w:rsidRPr="007F2A7A">
              <w:rPr>
                <w:sz w:val="28"/>
                <w:szCs w:val="28"/>
              </w:rPr>
              <w:t>Образование</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D26E4B" w:rsidP="00C918EF">
            <w:pPr>
              <w:jc w:val="center"/>
              <w:rPr>
                <w:color w:val="000000" w:themeColor="text1"/>
                <w:sz w:val="28"/>
                <w:szCs w:val="28"/>
              </w:rPr>
            </w:pPr>
            <w:r>
              <w:rPr>
                <w:color w:val="000000" w:themeColor="text1"/>
                <w:sz w:val="28"/>
                <w:szCs w:val="28"/>
              </w:rPr>
              <w:t>818743</w:t>
            </w:r>
            <w:r w:rsidR="00762F41" w:rsidRPr="00C25948">
              <w:rPr>
                <w:color w:val="000000" w:themeColor="text1"/>
                <w:sz w:val="28"/>
                <w:szCs w:val="28"/>
              </w:rPr>
              <w:t>,</w:t>
            </w:r>
            <w:r>
              <w:rPr>
                <w:color w:val="000000" w:themeColor="text1"/>
                <w:sz w:val="28"/>
                <w:szCs w:val="28"/>
              </w:rPr>
              <w:t>8</w:t>
            </w:r>
            <w:r w:rsidR="00C918EF" w:rsidRPr="00C25948">
              <w:rPr>
                <w:color w:val="000000" w:themeColor="text1"/>
                <w:sz w:val="28"/>
                <w:szCs w:val="28"/>
              </w:rPr>
              <w:t>0</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DC4C9C">
            <w:pPr>
              <w:ind w:left="474"/>
              <w:rPr>
                <w:sz w:val="28"/>
                <w:szCs w:val="28"/>
              </w:rPr>
            </w:pPr>
            <w:r w:rsidRPr="007F2A7A">
              <w:rPr>
                <w:sz w:val="28"/>
                <w:szCs w:val="28"/>
              </w:rPr>
              <w:t>Культура, кинематография и средства массовой информации</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D26E4B" w:rsidP="00C918EF">
            <w:pPr>
              <w:jc w:val="center"/>
              <w:rPr>
                <w:color w:val="000000" w:themeColor="text1"/>
                <w:sz w:val="28"/>
                <w:szCs w:val="28"/>
              </w:rPr>
            </w:pPr>
            <w:r>
              <w:rPr>
                <w:color w:val="000000" w:themeColor="text1"/>
                <w:sz w:val="28"/>
                <w:szCs w:val="28"/>
              </w:rPr>
              <w:t>8006</w:t>
            </w:r>
            <w:r w:rsidR="00762F41" w:rsidRPr="00C25948">
              <w:rPr>
                <w:color w:val="000000" w:themeColor="text1"/>
                <w:sz w:val="28"/>
                <w:szCs w:val="28"/>
              </w:rPr>
              <w:t>,</w:t>
            </w:r>
            <w:r>
              <w:rPr>
                <w:color w:val="000000" w:themeColor="text1"/>
                <w:sz w:val="28"/>
                <w:szCs w:val="28"/>
              </w:rPr>
              <w:t>6</w:t>
            </w:r>
            <w:r w:rsidR="00C918EF" w:rsidRPr="00C25948">
              <w:rPr>
                <w:color w:val="000000" w:themeColor="text1"/>
                <w:sz w:val="28"/>
                <w:szCs w:val="28"/>
              </w:rPr>
              <w:t>0</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DC4C9C">
            <w:pPr>
              <w:ind w:left="474"/>
              <w:rPr>
                <w:sz w:val="28"/>
                <w:szCs w:val="28"/>
              </w:rPr>
            </w:pPr>
            <w:r w:rsidRPr="007F2A7A">
              <w:rPr>
                <w:sz w:val="28"/>
                <w:szCs w:val="28"/>
              </w:rPr>
              <w:t>Здравоохранение и спорт</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762F41" w:rsidP="00840875">
            <w:pPr>
              <w:jc w:val="center"/>
              <w:rPr>
                <w:color w:val="000000" w:themeColor="text1"/>
                <w:sz w:val="28"/>
                <w:szCs w:val="28"/>
              </w:rPr>
            </w:pPr>
            <w:r w:rsidRPr="00C25948">
              <w:rPr>
                <w:color w:val="000000" w:themeColor="text1"/>
                <w:sz w:val="28"/>
                <w:szCs w:val="28"/>
              </w:rPr>
              <w:t>-</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DC4C9C">
            <w:pPr>
              <w:ind w:left="474"/>
              <w:rPr>
                <w:sz w:val="28"/>
                <w:szCs w:val="28"/>
              </w:rPr>
            </w:pPr>
            <w:r w:rsidRPr="007F2A7A">
              <w:rPr>
                <w:sz w:val="28"/>
                <w:szCs w:val="28"/>
              </w:rPr>
              <w:t>Социальная политика</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D26E4B" w:rsidP="00840875">
            <w:pPr>
              <w:jc w:val="center"/>
              <w:rPr>
                <w:color w:val="000000" w:themeColor="text1"/>
                <w:sz w:val="28"/>
                <w:szCs w:val="28"/>
              </w:rPr>
            </w:pPr>
            <w:r>
              <w:rPr>
                <w:color w:val="000000" w:themeColor="text1"/>
                <w:sz w:val="28"/>
                <w:szCs w:val="28"/>
              </w:rPr>
              <w:t>30176,6</w:t>
            </w:r>
            <w:r w:rsidR="00C918EF" w:rsidRPr="00C25948">
              <w:rPr>
                <w:color w:val="000000" w:themeColor="text1"/>
                <w:sz w:val="28"/>
                <w:szCs w:val="28"/>
              </w:rPr>
              <w:t>0</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DC4C9C">
            <w:pPr>
              <w:ind w:left="474"/>
              <w:rPr>
                <w:sz w:val="28"/>
                <w:szCs w:val="28"/>
              </w:rPr>
            </w:pPr>
            <w:r w:rsidRPr="007F2A7A">
              <w:rPr>
                <w:sz w:val="28"/>
                <w:szCs w:val="28"/>
              </w:rPr>
              <w:t>Прочие расходы</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DA1789" w:rsidP="00840875">
            <w:pPr>
              <w:jc w:val="center"/>
              <w:rPr>
                <w:color w:val="000000" w:themeColor="text1"/>
                <w:sz w:val="28"/>
                <w:szCs w:val="28"/>
              </w:rPr>
            </w:pPr>
            <w:r>
              <w:rPr>
                <w:color w:val="000000" w:themeColor="text1"/>
                <w:sz w:val="28"/>
                <w:szCs w:val="28"/>
              </w:rPr>
              <w:t>20258,00</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7F2A7A">
            <w:pPr>
              <w:ind w:left="49"/>
              <w:rPr>
                <w:sz w:val="28"/>
                <w:szCs w:val="28"/>
              </w:rPr>
            </w:pPr>
            <w:r w:rsidRPr="007F2A7A">
              <w:rPr>
                <w:sz w:val="28"/>
                <w:szCs w:val="28"/>
              </w:rPr>
              <w:t> </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7F2A7A" w:rsidP="00840875">
            <w:pPr>
              <w:jc w:val="center"/>
              <w:rPr>
                <w:color w:val="000000" w:themeColor="text1"/>
                <w:sz w:val="28"/>
                <w:szCs w:val="28"/>
              </w:rPr>
            </w:pP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7F2A7A">
            <w:pPr>
              <w:ind w:left="49"/>
              <w:rPr>
                <w:sz w:val="28"/>
                <w:szCs w:val="28"/>
              </w:rPr>
            </w:pPr>
            <w:r w:rsidRPr="007F2A7A">
              <w:rPr>
                <w:sz w:val="28"/>
                <w:szCs w:val="28"/>
              </w:rPr>
              <w:t>Дефицит (-), профицит (+) местного бюджета</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DA1789" w:rsidP="00840875">
            <w:pPr>
              <w:jc w:val="center"/>
              <w:rPr>
                <w:color w:val="000000" w:themeColor="text1"/>
                <w:sz w:val="28"/>
                <w:szCs w:val="28"/>
              </w:rPr>
            </w:pPr>
            <w:r>
              <w:rPr>
                <w:color w:val="000000" w:themeColor="text1"/>
                <w:sz w:val="28"/>
                <w:szCs w:val="28"/>
              </w:rPr>
              <w:t>53275,3</w:t>
            </w:r>
            <w:r w:rsidR="00BE2E18" w:rsidRPr="00C25948">
              <w:rPr>
                <w:color w:val="000000" w:themeColor="text1"/>
                <w:sz w:val="28"/>
                <w:szCs w:val="28"/>
              </w:rPr>
              <w:t>0</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7F2A7A" w:rsidRDefault="007F2A7A" w:rsidP="007F2A7A">
            <w:pPr>
              <w:ind w:left="49"/>
              <w:rPr>
                <w:sz w:val="28"/>
                <w:szCs w:val="28"/>
              </w:rPr>
            </w:pPr>
            <w:r w:rsidRPr="007F2A7A">
              <w:rPr>
                <w:sz w:val="28"/>
                <w:szCs w:val="28"/>
              </w:rPr>
              <w:t>Внутренний муниципальный долг (на конец периода)</w:t>
            </w:r>
          </w:p>
        </w:tc>
        <w:tc>
          <w:tcPr>
            <w:tcW w:w="1574" w:type="dxa"/>
            <w:tcBorders>
              <w:top w:val="nil"/>
              <w:left w:val="nil"/>
              <w:bottom w:val="single" w:sz="4" w:space="0" w:color="auto"/>
              <w:right w:val="single" w:sz="4" w:space="0" w:color="auto"/>
            </w:tcBorders>
            <w:shd w:val="clear" w:color="auto" w:fill="auto"/>
            <w:vAlign w:val="center"/>
            <w:hideMark/>
          </w:tcPr>
          <w:p w:rsidR="007F2A7A" w:rsidRPr="007F2A7A" w:rsidRDefault="007F2A7A" w:rsidP="00840875">
            <w:pPr>
              <w:jc w:val="center"/>
              <w:rPr>
                <w:sz w:val="28"/>
                <w:szCs w:val="28"/>
              </w:rPr>
            </w:pPr>
            <w:r w:rsidRPr="007F2A7A">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DA1789" w:rsidP="00840875">
            <w:pPr>
              <w:jc w:val="center"/>
              <w:rPr>
                <w:color w:val="000000" w:themeColor="text1"/>
                <w:sz w:val="28"/>
                <w:szCs w:val="28"/>
              </w:rPr>
            </w:pPr>
            <w:r>
              <w:rPr>
                <w:color w:val="000000" w:themeColor="text1"/>
                <w:sz w:val="28"/>
                <w:szCs w:val="28"/>
              </w:rPr>
              <w:t>153122</w:t>
            </w:r>
            <w:r w:rsidR="00762F41" w:rsidRPr="00C25948">
              <w:rPr>
                <w:color w:val="000000" w:themeColor="text1"/>
                <w:sz w:val="28"/>
                <w:szCs w:val="28"/>
              </w:rPr>
              <w:t>,</w:t>
            </w:r>
            <w:r>
              <w:rPr>
                <w:color w:val="000000" w:themeColor="text1"/>
                <w:sz w:val="28"/>
                <w:szCs w:val="28"/>
              </w:rPr>
              <w:t>00</w:t>
            </w:r>
          </w:p>
        </w:tc>
      </w:tr>
    </w:tbl>
    <w:p w:rsidR="00020CAD" w:rsidRDefault="00020CAD" w:rsidP="003B7918">
      <w:pPr>
        <w:rPr>
          <w:sz w:val="28"/>
          <w:szCs w:val="28"/>
        </w:rPr>
      </w:pPr>
    </w:p>
    <w:p w:rsidR="00DC4C9C" w:rsidRDefault="00DC4C9C" w:rsidP="00DC4C9C">
      <w:pPr>
        <w:pStyle w:val="2"/>
        <w:rPr>
          <w:color w:val="0033CC"/>
          <w:sz w:val="28"/>
          <w:szCs w:val="28"/>
        </w:rPr>
      </w:pPr>
      <w:r>
        <w:rPr>
          <w:color w:val="0033CC"/>
          <w:sz w:val="28"/>
          <w:szCs w:val="28"/>
        </w:rPr>
        <w:t>Жилищно-коммунальное хозяйство</w:t>
      </w:r>
      <w:r w:rsidR="0084480D">
        <w:rPr>
          <w:color w:val="0033CC"/>
          <w:sz w:val="28"/>
          <w:szCs w:val="28"/>
        </w:rPr>
        <w:t xml:space="preserve"> </w:t>
      </w:r>
      <w:r w:rsidR="0084480D" w:rsidRPr="00A5568C">
        <w:rPr>
          <w:color w:val="0033CC"/>
          <w:sz w:val="28"/>
          <w:szCs w:val="28"/>
        </w:rPr>
        <w:t>–</w:t>
      </w:r>
      <w:r w:rsidR="00236951" w:rsidRPr="00A5568C">
        <w:rPr>
          <w:color w:val="0033CC"/>
          <w:sz w:val="28"/>
          <w:szCs w:val="28"/>
        </w:rPr>
        <w:t xml:space="preserve"> </w:t>
      </w:r>
      <w:r w:rsidR="0084480D" w:rsidRPr="00A5568C">
        <w:rPr>
          <w:color w:val="0033CC"/>
          <w:sz w:val="28"/>
          <w:szCs w:val="28"/>
        </w:rPr>
        <w:t>на 01.</w:t>
      </w:r>
      <w:r w:rsidR="00A5568C" w:rsidRPr="00A5568C">
        <w:rPr>
          <w:color w:val="0033CC"/>
          <w:sz w:val="28"/>
          <w:szCs w:val="28"/>
        </w:rPr>
        <w:t>01</w:t>
      </w:r>
      <w:r w:rsidR="0084480D" w:rsidRPr="00A5568C">
        <w:rPr>
          <w:color w:val="0033CC"/>
          <w:sz w:val="28"/>
          <w:szCs w:val="28"/>
        </w:rPr>
        <w:t>.2017 г.</w:t>
      </w:r>
    </w:p>
    <w:p w:rsidR="00DC4C9C" w:rsidRPr="006E312B" w:rsidRDefault="00DC4C9C" w:rsidP="00DC4C9C">
      <w:pPr>
        <w:rPr>
          <w:sz w:val="14"/>
          <w:szCs w:val="14"/>
        </w:rPr>
      </w:pPr>
    </w:p>
    <w:tbl>
      <w:tblPr>
        <w:tblW w:w="9816" w:type="dxa"/>
        <w:tblInd w:w="93" w:type="dxa"/>
        <w:tblLook w:val="04A0"/>
      </w:tblPr>
      <w:tblGrid>
        <w:gridCol w:w="6394"/>
        <w:gridCol w:w="1576"/>
        <w:gridCol w:w="1846"/>
      </w:tblGrid>
      <w:tr w:rsidR="00DC4C9C" w:rsidRPr="00164191" w:rsidTr="00DC15E9">
        <w:trPr>
          <w:tblHeader/>
        </w:trPr>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DC4C9C" w:rsidRPr="00164191" w:rsidRDefault="00DC4C9C" w:rsidP="00A60E9D">
            <w:pPr>
              <w:jc w:val="center"/>
              <w:rPr>
                <w:b/>
                <w:bCs/>
                <w:sz w:val="28"/>
                <w:szCs w:val="28"/>
              </w:rPr>
            </w:pPr>
            <w:r w:rsidRPr="00164191">
              <w:rPr>
                <w:b/>
                <w:bCs/>
                <w:sz w:val="28"/>
                <w:szCs w:val="28"/>
              </w:rPr>
              <w:t>Наименование показателей</w:t>
            </w:r>
          </w:p>
        </w:tc>
        <w:tc>
          <w:tcPr>
            <w:tcW w:w="1576" w:type="dxa"/>
            <w:tcBorders>
              <w:top w:val="double" w:sz="4" w:space="0" w:color="auto"/>
              <w:left w:val="nil"/>
              <w:bottom w:val="double" w:sz="4" w:space="0" w:color="auto"/>
              <w:right w:val="single" w:sz="4" w:space="0" w:color="auto"/>
            </w:tcBorders>
            <w:shd w:val="clear" w:color="auto" w:fill="DBE5F1"/>
            <w:noWrap/>
            <w:vAlign w:val="center"/>
            <w:hideMark/>
          </w:tcPr>
          <w:p w:rsidR="00DC4C9C" w:rsidRPr="00164191" w:rsidRDefault="00DC4C9C" w:rsidP="00840875">
            <w:pPr>
              <w:jc w:val="center"/>
              <w:rPr>
                <w:b/>
                <w:bCs/>
                <w:sz w:val="28"/>
                <w:szCs w:val="28"/>
              </w:rPr>
            </w:pPr>
            <w:r w:rsidRPr="00164191">
              <w:rPr>
                <w:b/>
                <w:bCs/>
                <w:sz w:val="28"/>
                <w:szCs w:val="28"/>
              </w:rPr>
              <w:t>Ед. изм.</w:t>
            </w:r>
          </w:p>
        </w:tc>
        <w:tc>
          <w:tcPr>
            <w:tcW w:w="1846" w:type="dxa"/>
            <w:tcBorders>
              <w:top w:val="double" w:sz="4" w:space="0" w:color="auto"/>
              <w:left w:val="nil"/>
              <w:bottom w:val="double" w:sz="4" w:space="0" w:color="auto"/>
              <w:right w:val="double" w:sz="4" w:space="0" w:color="auto"/>
            </w:tcBorders>
            <w:shd w:val="clear" w:color="auto" w:fill="DBE5F1"/>
            <w:noWrap/>
            <w:vAlign w:val="center"/>
            <w:hideMark/>
          </w:tcPr>
          <w:p w:rsidR="00DC4C9C" w:rsidRPr="00164191" w:rsidRDefault="00DC4C9C" w:rsidP="00840875">
            <w:pPr>
              <w:jc w:val="center"/>
              <w:rPr>
                <w:b/>
                <w:bCs/>
                <w:sz w:val="28"/>
                <w:szCs w:val="28"/>
              </w:rPr>
            </w:pPr>
            <w:r w:rsidRPr="00164191">
              <w:rPr>
                <w:b/>
                <w:bCs/>
                <w:sz w:val="28"/>
                <w:szCs w:val="28"/>
              </w:rPr>
              <w:t>Значение показателя</w:t>
            </w:r>
          </w:p>
        </w:tc>
      </w:tr>
      <w:tr w:rsidR="00DC4C9C"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DC4C9C" w:rsidRDefault="00DC4C9C" w:rsidP="00A60E9D">
            <w:pPr>
              <w:ind w:left="49"/>
              <w:rPr>
                <w:sz w:val="28"/>
                <w:szCs w:val="28"/>
              </w:rPr>
            </w:pPr>
            <w:r w:rsidRPr="00DC4C9C">
              <w:rPr>
                <w:sz w:val="28"/>
                <w:szCs w:val="28"/>
              </w:rPr>
              <w:t>Площадь жилищного фонда -  всего</w:t>
            </w:r>
          </w:p>
        </w:tc>
        <w:tc>
          <w:tcPr>
            <w:tcW w:w="1576" w:type="dxa"/>
            <w:tcBorders>
              <w:top w:val="nil"/>
              <w:left w:val="nil"/>
              <w:bottom w:val="single" w:sz="4" w:space="0" w:color="auto"/>
              <w:right w:val="single" w:sz="4" w:space="0" w:color="auto"/>
            </w:tcBorders>
            <w:shd w:val="clear" w:color="auto" w:fill="auto"/>
            <w:vAlign w:val="center"/>
            <w:hideMark/>
          </w:tcPr>
          <w:p w:rsidR="00DC4C9C" w:rsidRPr="00DC4C9C" w:rsidRDefault="00DC4C9C" w:rsidP="00840875">
            <w:pPr>
              <w:jc w:val="center"/>
              <w:rPr>
                <w:sz w:val="28"/>
                <w:szCs w:val="28"/>
              </w:rPr>
            </w:pPr>
            <w:r w:rsidRPr="00DC4C9C">
              <w:rPr>
                <w:sz w:val="28"/>
                <w:szCs w:val="28"/>
              </w:rPr>
              <w:t>тыс.</w:t>
            </w:r>
            <w:r w:rsidR="00333830">
              <w:rPr>
                <w:sz w:val="28"/>
                <w:szCs w:val="28"/>
              </w:rPr>
              <w:t xml:space="preserve"> </w:t>
            </w:r>
            <w:r w:rsidRPr="00DC4C9C">
              <w:rPr>
                <w:sz w:val="28"/>
                <w:szCs w:val="28"/>
              </w:rPr>
              <w:t>кв.</w:t>
            </w:r>
            <w:r w:rsidR="00E12DDD">
              <w:rPr>
                <w:sz w:val="28"/>
                <w:szCs w:val="28"/>
              </w:rPr>
              <w:t xml:space="preserve"> </w:t>
            </w:r>
            <w:r w:rsidRPr="00DC4C9C">
              <w:rPr>
                <w:sz w:val="28"/>
                <w:szCs w:val="28"/>
              </w:rPr>
              <w:t>м</w:t>
            </w:r>
            <w:r w:rsidR="00333830">
              <w:rPr>
                <w:sz w:val="28"/>
                <w:szCs w:val="28"/>
              </w:rPr>
              <w:t>.</w:t>
            </w:r>
          </w:p>
        </w:tc>
        <w:tc>
          <w:tcPr>
            <w:tcW w:w="1846" w:type="dxa"/>
            <w:tcBorders>
              <w:top w:val="nil"/>
              <w:left w:val="nil"/>
              <w:bottom w:val="single" w:sz="4" w:space="0" w:color="auto"/>
              <w:right w:val="single" w:sz="4" w:space="0" w:color="auto"/>
            </w:tcBorders>
            <w:shd w:val="clear" w:color="auto" w:fill="auto"/>
            <w:noWrap/>
            <w:vAlign w:val="bottom"/>
          </w:tcPr>
          <w:p w:rsidR="00DC4C9C" w:rsidRPr="00DC4C9C" w:rsidRDefault="00762F41" w:rsidP="00840875">
            <w:pPr>
              <w:jc w:val="center"/>
              <w:rPr>
                <w:sz w:val="28"/>
                <w:szCs w:val="28"/>
              </w:rPr>
            </w:pPr>
            <w:r>
              <w:rPr>
                <w:sz w:val="28"/>
                <w:szCs w:val="28"/>
              </w:rPr>
              <w:t>2014,5</w:t>
            </w:r>
          </w:p>
        </w:tc>
      </w:tr>
      <w:tr w:rsidR="00DC4C9C"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DC4C9C" w:rsidRDefault="00DC4C9C" w:rsidP="00A60E9D">
            <w:pPr>
              <w:ind w:left="49"/>
              <w:rPr>
                <w:sz w:val="28"/>
                <w:szCs w:val="28"/>
              </w:rPr>
            </w:pPr>
            <w:r w:rsidRPr="00DC4C9C">
              <w:rPr>
                <w:sz w:val="28"/>
                <w:szCs w:val="28"/>
              </w:rPr>
              <w:t>Число жилых квартир (домов)</w:t>
            </w:r>
          </w:p>
        </w:tc>
        <w:tc>
          <w:tcPr>
            <w:tcW w:w="1576" w:type="dxa"/>
            <w:tcBorders>
              <w:top w:val="nil"/>
              <w:left w:val="nil"/>
              <w:bottom w:val="single" w:sz="4" w:space="0" w:color="auto"/>
              <w:right w:val="single" w:sz="4" w:space="0" w:color="auto"/>
            </w:tcBorders>
            <w:shd w:val="clear" w:color="auto" w:fill="auto"/>
            <w:vAlign w:val="center"/>
            <w:hideMark/>
          </w:tcPr>
          <w:p w:rsidR="00DC4C9C" w:rsidRPr="00DC4C9C" w:rsidRDefault="00DC4C9C" w:rsidP="00840875">
            <w:pPr>
              <w:jc w:val="center"/>
              <w:rPr>
                <w:sz w:val="28"/>
                <w:szCs w:val="28"/>
              </w:rPr>
            </w:pPr>
            <w:r w:rsidRPr="00DC4C9C">
              <w:rPr>
                <w:sz w:val="28"/>
                <w:szCs w:val="28"/>
              </w:rPr>
              <w:t>единиц</w:t>
            </w:r>
          </w:p>
        </w:tc>
        <w:tc>
          <w:tcPr>
            <w:tcW w:w="1846" w:type="dxa"/>
            <w:tcBorders>
              <w:top w:val="nil"/>
              <w:left w:val="nil"/>
              <w:bottom w:val="single" w:sz="4" w:space="0" w:color="auto"/>
              <w:right w:val="single" w:sz="4" w:space="0" w:color="auto"/>
            </w:tcBorders>
            <w:shd w:val="clear" w:color="auto" w:fill="auto"/>
            <w:noWrap/>
            <w:vAlign w:val="bottom"/>
          </w:tcPr>
          <w:p w:rsidR="00DC4C9C" w:rsidRPr="00DC4C9C" w:rsidRDefault="00762F41" w:rsidP="00840875">
            <w:pPr>
              <w:jc w:val="center"/>
              <w:rPr>
                <w:sz w:val="28"/>
                <w:szCs w:val="28"/>
              </w:rPr>
            </w:pPr>
            <w:r>
              <w:rPr>
                <w:sz w:val="28"/>
                <w:szCs w:val="28"/>
              </w:rPr>
              <w:t>25758</w:t>
            </w:r>
            <w:r w:rsidR="00F11E61">
              <w:rPr>
                <w:sz w:val="28"/>
                <w:szCs w:val="28"/>
              </w:rPr>
              <w:t>,0</w:t>
            </w:r>
          </w:p>
        </w:tc>
      </w:tr>
      <w:tr w:rsidR="00DC4C9C"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DC4C9C" w:rsidRDefault="00DC4C9C" w:rsidP="00A60E9D">
            <w:pPr>
              <w:ind w:left="49"/>
              <w:rPr>
                <w:sz w:val="28"/>
                <w:szCs w:val="28"/>
              </w:rPr>
            </w:pPr>
            <w:r w:rsidRPr="00DC4C9C">
              <w:rPr>
                <w:sz w:val="28"/>
                <w:szCs w:val="28"/>
              </w:rPr>
              <w:t>Удельный вес общей площади жилищного фонда, оборудованной:</w:t>
            </w:r>
          </w:p>
        </w:tc>
        <w:tc>
          <w:tcPr>
            <w:tcW w:w="1576" w:type="dxa"/>
            <w:tcBorders>
              <w:top w:val="nil"/>
              <w:left w:val="nil"/>
              <w:bottom w:val="single" w:sz="4" w:space="0" w:color="auto"/>
              <w:right w:val="single" w:sz="4" w:space="0" w:color="auto"/>
            </w:tcBorders>
            <w:shd w:val="clear" w:color="auto" w:fill="auto"/>
            <w:vAlign w:val="center"/>
            <w:hideMark/>
          </w:tcPr>
          <w:p w:rsidR="00DC4C9C" w:rsidRPr="00DC4C9C" w:rsidRDefault="00DC4C9C" w:rsidP="00840875">
            <w:pPr>
              <w:jc w:val="center"/>
              <w:rPr>
                <w:sz w:val="28"/>
                <w:szCs w:val="28"/>
              </w:rPr>
            </w:pPr>
          </w:p>
        </w:tc>
        <w:tc>
          <w:tcPr>
            <w:tcW w:w="1846" w:type="dxa"/>
            <w:tcBorders>
              <w:top w:val="nil"/>
              <w:left w:val="nil"/>
              <w:bottom w:val="single" w:sz="4" w:space="0" w:color="auto"/>
              <w:right w:val="single" w:sz="4" w:space="0" w:color="auto"/>
            </w:tcBorders>
            <w:shd w:val="clear" w:color="auto" w:fill="auto"/>
            <w:noWrap/>
            <w:vAlign w:val="bottom"/>
          </w:tcPr>
          <w:p w:rsidR="00DC4C9C" w:rsidRPr="00DC4C9C" w:rsidRDefault="00DC4C9C" w:rsidP="00840875">
            <w:pPr>
              <w:jc w:val="center"/>
              <w:rPr>
                <w:sz w:val="28"/>
                <w:szCs w:val="28"/>
              </w:rPr>
            </w:pPr>
          </w:p>
        </w:tc>
      </w:tr>
      <w:tr w:rsidR="00DC4C9C"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DC4C9C" w:rsidRDefault="00DC4C9C" w:rsidP="00DC4C9C">
            <w:pPr>
              <w:ind w:left="474"/>
              <w:rPr>
                <w:sz w:val="28"/>
                <w:szCs w:val="28"/>
              </w:rPr>
            </w:pPr>
            <w:r w:rsidRPr="00DC4C9C">
              <w:rPr>
                <w:sz w:val="28"/>
                <w:szCs w:val="28"/>
              </w:rPr>
              <w:t xml:space="preserve">водоснабжением </w:t>
            </w:r>
          </w:p>
        </w:tc>
        <w:tc>
          <w:tcPr>
            <w:tcW w:w="1576" w:type="dxa"/>
            <w:tcBorders>
              <w:top w:val="nil"/>
              <w:left w:val="nil"/>
              <w:bottom w:val="single" w:sz="4" w:space="0" w:color="auto"/>
              <w:right w:val="single" w:sz="4" w:space="0" w:color="auto"/>
            </w:tcBorders>
            <w:shd w:val="clear" w:color="auto" w:fill="auto"/>
            <w:vAlign w:val="center"/>
            <w:hideMark/>
          </w:tcPr>
          <w:p w:rsidR="00DC4C9C" w:rsidRPr="00DC4C9C" w:rsidRDefault="00DC4C9C" w:rsidP="00840875">
            <w:pPr>
              <w:jc w:val="center"/>
              <w:rPr>
                <w:sz w:val="28"/>
                <w:szCs w:val="28"/>
              </w:rPr>
            </w:pPr>
            <w:r w:rsidRPr="00DC4C9C">
              <w:rPr>
                <w:sz w:val="28"/>
                <w:szCs w:val="28"/>
              </w:rPr>
              <w:t>%</w:t>
            </w:r>
          </w:p>
        </w:tc>
        <w:tc>
          <w:tcPr>
            <w:tcW w:w="1846" w:type="dxa"/>
            <w:tcBorders>
              <w:top w:val="nil"/>
              <w:left w:val="nil"/>
              <w:bottom w:val="single" w:sz="4" w:space="0" w:color="auto"/>
              <w:right w:val="single" w:sz="4" w:space="0" w:color="auto"/>
            </w:tcBorders>
            <w:shd w:val="clear" w:color="auto" w:fill="auto"/>
            <w:noWrap/>
            <w:vAlign w:val="bottom"/>
          </w:tcPr>
          <w:p w:rsidR="00DC4C9C" w:rsidRPr="00DC4C9C" w:rsidRDefault="00762F41" w:rsidP="00840875">
            <w:pPr>
              <w:jc w:val="center"/>
              <w:rPr>
                <w:sz w:val="28"/>
                <w:szCs w:val="28"/>
              </w:rPr>
            </w:pPr>
            <w:r>
              <w:rPr>
                <w:sz w:val="28"/>
                <w:szCs w:val="28"/>
              </w:rPr>
              <w:t>90</w:t>
            </w:r>
            <w:r w:rsidR="00F11E61">
              <w:rPr>
                <w:sz w:val="28"/>
                <w:szCs w:val="28"/>
              </w:rPr>
              <w:t>,0</w:t>
            </w:r>
          </w:p>
        </w:tc>
      </w:tr>
      <w:tr w:rsidR="00DC4C9C"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DC4C9C" w:rsidRDefault="00DC4C9C" w:rsidP="00DC4C9C">
            <w:pPr>
              <w:ind w:left="900"/>
              <w:rPr>
                <w:sz w:val="28"/>
                <w:szCs w:val="28"/>
              </w:rPr>
            </w:pPr>
            <w:r>
              <w:rPr>
                <w:sz w:val="28"/>
                <w:szCs w:val="28"/>
              </w:rPr>
              <w:t xml:space="preserve">в т.ч. </w:t>
            </w:r>
            <w:r w:rsidRPr="00DC4C9C">
              <w:rPr>
                <w:sz w:val="28"/>
                <w:szCs w:val="28"/>
              </w:rPr>
              <w:t>горячим водоснабжением</w:t>
            </w:r>
          </w:p>
        </w:tc>
        <w:tc>
          <w:tcPr>
            <w:tcW w:w="1576" w:type="dxa"/>
            <w:tcBorders>
              <w:top w:val="nil"/>
              <w:left w:val="nil"/>
              <w:bottom w:val="single" w:sz="4" w:space="0" w:color="auto"/>
              <w:right w:val="single" w:sz="4" w:space="0" w:color="auto"/>
            </w:tcBorders>
            <w:shd w:val="clear" w:color="auto" w:fill="auto"/>
            <w:vAlign w:val="center"/>
            <w:hideMark/>
          </w:tcPr>
          <w:p w:rsidR="00DC4C9C" w:rsidRPr="00DC4C9C" w:rsidRDefault="00DC4C9C" w:rsidP="00840875">
            <w:pPr>
              <w:jc w:val="center"/>
              <w:rPr>
                <w:sz w:val="28"/>
                <w:szCs w:val="28"/>
              </w:rPr>
            </w:pPr>
            <w:r w:rsidRPr="00DC4C9C">
              <w:rPr>
                <w:sz w:val="28"/>
                <w:szCs w:val="28"/>
              </w:rPr>
              <w:t>%</w:t>
            </w:r>
          </w:p>
        </w:tc>
        <w:tc>
          <w:tcPr>
            <w:tcW w:w="1846" w:type="dxa"/>
            <w:tcBorders>
              <w:top w:val="nil"/>
              <w:left w:val="nil"/>
              <w:bottom w:val="single" w:sz="4" w:space="0" w:color="auto"/>
              <w:right w:val="single" w:sz="4" w:space="0" w:color="auto"/>
            </w:tcBorders>
            <w:shd w:val="clear" w:color="auto" w:fill="auto"/>
            <w:noWrap/>
            <w:vAlign w:val="bottom"/>
          </w:tcPr>
          <w:p w:rsidR="00DC4C9C" w:rsidRPr="00DC4C9C" w:rsidRDefault="00762F41" w:rsidP="00840875">
            <w:pPr>
              <w:jc w:val="center"/>
              <w:rPr>
                <w:sz w:val="28"/>
                <w:szCs w:val="28"/>
              </w:rPr>
            </w:pPr>
            <w:r>
              <w:rPr>
                <w:sz w:val="28"/>
                <w:szCs w:val="28"/>
              </w:rPr>
              <w:t>0</w:t>
            </w:r>
          </w:p>
        </w:tc>
      </w:tr>
      <w:tr w:rsidR="00DC4C9C"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DC4C9C" w:rsidRDefault="00DC4C9C" w:rsidP="00DC4C9C">
            <w:pPr>
              <w:ind w:left="474"/>
              <w:rPr>
                <w:sz w:val="28"/>
                <w:szCs w:val="28"/>
              </w:rPr>
            </w:pPr>
            <w:r>
              <w:rPr>
                <w:sz w:val="28"/>
                <w:szCs w:val="28"/>
              </w:rPr>
              <w:t xml:space="preserve">водоотведением </w:t>
            </w:r>
          </w:p>
        </w:tc>
        <w:tc>
          <w:tcPr>
            <w:tcW w:w="1576" w:type="dxa"/>
            <w:tcBorders>
              <w:top w:val="nil"/>
              <w:left w:val="nil"/>
              <w:bottom w:val="single" w:sz="4" w:space="0" w:color="auto"/>
              <w:right w:val="single" w:sz="4" w:space="0" w:color="auto"/>
            </w:tcBorders>
            <w:shd w:val="clear" w:color="auto" w:fill="auto"/>
            <w:vAlign w:val="center"/>
            <w:hideMark/>
          </w:tcPr>
          <w:p w:rsidR="00DC4C9C" w:rsidRPr="00DC4C9C" w:rsidRDefault="00DC4C9C" w:rsidP="00840875">
            <w:pPr>
              <w:jc w:val="center"/>
              <w:rPr>
                <w:sz w:val="28"/>
                <w:szCs w:val="28"/>
              </w:rPr>
            </w:pPr>
            <w:r w:rsidRPr="00DC4C9C">
              <w:rPr>
                <w:sz w:val="28"/>
                <w:szCs w:val="28"/>
              </w:rPr>
              <w:t>%</w:t>
            </w:r>
          </w:p>
        </w:tc>
        <w:tc>
          <w:tcPr>
            <w:tcW w:w="1846" w:type="dxa"/>
            <w:tcBorders>
              <w:top w:val="nil"/>
              <w:left w:val="nil"/>
              <w:bottom w:val="single" w:sz="4" w:space="0" w:color="auto"/>
              <w:right w:val="single" w:sz="4" w:space="0" w:color="auto"/>
            </w:tcBorders>
            <w:shd w:val="clear" w:color="auto" w:fill="auto"/>
            <w:noWrap/>
            <w:vAlign w:val="bottom"/>
          </w:tcPr>
          <w:p w:rsidR="00DC4C9C" w:rsidRPr="00DC4C9C" w:rsidRDefault="008C1A90" w:rsidP="00840875">
            <w:pPr>
              <w:jc w:val="center"/>
              <w:rPr>
                <w:sz w:val="28"/>
                <w:szCs w:val="28"/>
              </w:rPr>
            </w:pPr>
            <w:r>
              <w:rPr>
                <w:sz w:val="28"/>
                <w:szCs w:val="28"/>
              </w:rPr>
              <w:t>-</w:t>
            </w:r>
          </w:p>
        </w:tc>
      </w:tr>
      <w:tr w:rsidR="00DC4C9C"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DC4C9C" w:rsidRDefault="00DC4C9C" w:rsidP="00DC4C9C">
            <w:pPr>
              <w:ind w:left="474"/>
              <w:rPr>
                <w:sz w:val="28"/>
                <w:szCs w:val="28"/>
              </w:rPr>
            </w:pPr>
            <w:r w:rsidRPr="00DC4C9C">
              <w:rPr>
                <w:sz w:val="28"/>
                <w:szCs w:val="28"/>
              </w:rPr>
              <w:t>центральным отоплением</w:t>
            </w:r>
          </w:p>
        </w:tc>
        <w:tc>
          <w:tcPr>
            <w:tcW w:w="1576" w:type="dxa"/>
            <w:tcBorders>
              <w:top w:val="nil"/>
              <w:left w:val="nil"/>
              <w:bottom w:val="single" w:sz="4" w:space="0" w:color="auto"/>
              <w:right w:val="single" w:sz="4" w:space="0" w:color="auto"/>
            </w:tcBorders>
            <w:shd w:val="clear" w:color="auto" w:fill="auto"/>
            <w:vAlign w:val="center"/>
            <w:hideMark/>
          </w:tcPr>
          <w:p w:rsidR="00DC4C9C" w:rsidRPr="00DC4C9C" w:rsidRDefault="00DC4C9C" w:rsidP="00840875">
            <w:pPr>
              <w:jc w:val="center"/>
              <w:rPr>
                <w:sz w:val="28"/>
                <w:szCs w:val="28"/>
              </w:rPr>
            </w:pPr>
            <w:r w:rsidRPr="00DC4C9C">
              <w:rPr>
                <w:sz w:val="28"/>
                <w:szCs w:val="28"/>
              </w:rPr>
              <w:t>%</w:t>
            </w:r>
          </w:p>
        </w:tc>
        <w:tc>
          <w:tcPr>
            <w:tcW w:w="1846" w:type="dxa"/>
            <w:tcBorders>
              <w:top w:val="nil"/>
              <w:left w:val="nil"/>
              <w:bottom w:val="single" w:sz="4" w:space="0" w:color="auto"/>
              <w:right w:val="single" w:sz="4" w:space="0" w:color="auto"/>
            </w:tcBorders>
            <w:shd w:val="clear" w:color="auto" w:fill="auto"/>
            <w:noWrap/>
            <w:vAlign w:val="bottom"/>
          </w:tcPr>
          <w:p w:rsidR="00DC4C9C" w:rsidRPr="00DC4C9C" w:rsidRDefault="008C1A90" w:rsidP="00840875">
            <w:pPr>
              <w:jc w:val="center"/>
              <w:rPr>
                <w:sz w:val="28"/>
                <w:szCs w:val="28"/>
              </w:rPr>
            </w:pPr>
            <w:r>
              <w:rPr>
                <w:sz w:val="28"/>
                <w:szCs w:val="28"/>
              </w:rPr>
              <w:t>25</w:t>
            </w:r>
            <w:r w:rsidR="00F11E61">
              <w:rPr>
                <w:sz w:val="28"/>
                <w:szCs w:val="28"/>
              </w:rPr>
              <w:t>,0</w:t>
            </w:r>
          </w:p>
        </w:tc>
      </w:tr>
      <w:tr w:rsidR="00DC4C9C"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DC4C9C" w:rsidRDefault="00DC4C9C" w:rsidP="00DC4C9C">
            <w:pPr>
              <w:ind w:left="474"/>
              <w:rPr>
                <w:sz w:val="28"/>
                <w:szCs w:val="28"/>
              </w:rPr>
            </w:pPr>
            <w:r w:rsidRPr="00DC4C9C">
              <w:rPr>
                <w:sz w:val="28"/>
                <w:szCs w:val="28"/>
              </w:rPr>
              <w:t xml:space="preserve">газом </w:t>
            </w:r>
          </w:p>
        </w:tc>
        <w:tc>
          <w:tcPr>
            <w:tcW w:w="1576" w:type="dxa"/>
            <w:tcBorders>
              <w:top w:val="nil"/>
              <w:left w:val="nil"/>
              <w:bottom w:val="single" w:sz="4" w:space="0" w:color="auto"/>
              <w:right w:val="single" w:sz="4" w:space="0" w:color="auto"/>
            </w:tcBorders>
            <w:shd w:val="clear" w:color="auto" w:fill="auto"/>
            <w:vAlign w:val="center"/>
            <w:hideMark/>
          </w:tcPr>
          <w:p w:rsidR="00DC4C9C" w:rsidRPr="00DC4C9C" w:rsidRDefault="00DC4C9C" w:rsidP="00840875">
            <w:pPr>
              <w:jc w:val="center"/>
              <w:rPr>
                <w:sz w:val="28"/>
                <w:szCs w:val="28"/>
              </w:rPr>
            </w:pPr>
            <w:r w:rsidRPr="00DC4C9C">
              <w:rPr>
                <w:sz w:val="28"/>
                <w:szCs w:val="28"/>
              </w:rPr>
              <w:t>%</w:t>
            </w:r>
          </w:p>
        </w:tc>
        <w:tc>
          <w:tcPr>
            <w:tcW w:w="1846" w:type="dxa"/>
            <w:tcBorders>
              <w:top w:val="nil"/>
              <w:left w:val="nil"/>
              <w:bottom w:val="single" w:sz="4" w:space="0" w:color="auto"/>
              <w:right w:val="single" w:sz="4" w:space="0" w:color="auto"/>
            </w:tcBorders>
            <w:shd w:val="clear" w:color="auto" w:fill="auto"/>
            <w:noWrap/>
            <w:vAlign w:val="bottom"/>
          </w:tcPr>
          <w:p w:rsidR="00DC4C9C" w:rsidRPr="00DC4C9C" w:rsidRDefault="008C1A90" w:rsidP="00840875">
            <w:pPr>
              <w:jc w:val="center"/>
              <w:rPr>
                <w:sz w:val="28"/>
                <w:szCs w:val="28"/>
              </w:rPr>
            </w:pPr>
            <w:r>
              <w:rPr>
                <w:sz w:val="28"/>
                <w:szCs w:val="28"/>
              </w:rPr>
              <w:t>100</w:t>
            </w:r>
            <w:r w:rsidR="00F11E61">
              <w:rPr>
                <w:sz w:val="28"/>
                <w:szCs w:val="28"/>
              </w:rPr>
              <w:t>,0</w:t>
            </w:r>
          </w:p>
        </w:tc>
      </w:tr>
      <w:tr w:rsidR="00DC4C9C"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DC4C9C" w:rsidRDefault="00DC4C9C" w:rsidP="00A60E9D">
            <w:pPr>
              <w:ind w:left="49"/>
              <w:rPr>
                <w:sz w:val="28"/>
                <w:szCs w:val="28"/>
              </w:rPr>
            </w:pPr>
            <w:r w:rsidRPr="00DC4C9C">
              <w:rPr>
                <w:sz w:val="28"/>
                <w:szCs w:val="28"/>
              </w:rPr>
              <w:t>Число семей, получивших  жилье и улучшивших  жилищные условия за год</w:t>
            </w:r>
          </w:p>
        </w:tc>
        <w:tc>
          <w:tcPr>
            <w:tcW w:w="1576" w:type="dxa"/>
            <w:tcBorders>
              <w:top w:val="nil"/>
              <w:left w:val="nil"/>
              <w:bottom w:val="single" w:sz="4" w:space="0" w:color="auto"/>
              <w:right w:val="single" w:sz="4" w:space="0" w:color="auto"/>
            </w:tcBorders>
            <w:shd w:val="clear" w:color="auto" w:fill="auto"/>
            <w:vAlign w:val="center"/>
            <w:hideMark/>
          </w:tcPr>
          <w:p w:rsidR="00DC4C9C" w:rsidRPr="00DC4C9C" w:rsidRDefault="00DC4C9C" w:rsidP="00840875">
            <w:pPr>
              <w:jc w:val="center"/>
              <w:rPr>
                <w:sz w:val="28"/>
                <w:szCs w:val="28"/>
              </w:rPr>
            </w:pPr>
            <w:r w:rsidRPr="00DC4C9C">
              <w:rPr>
                <w:sz w:val="28"/>
                <w:szCs w:val="28"/>
              </w:rPr>
              <w:t>единиц</w:t>
            </w:r>
          </w:p>
        </w:tc>
        <w:tc>
          <w:tcPr>
            <w:tcW w:w="1846" w:type="dxa"/>
            <w:tcBorders>
              <w:top w:val="nil"/>
              <w:left w:val="nil"/>
              <w:bottom w:val="single" w:sz="4" w:space="0" w:color="auto"/>
              <w:right w:val="single" w:sz="4" w:space="0" w:color="auto"/>
            </w:tcBorders>
            <w:shd w:val="clear" w:color="auto" w:fill="auto"/>
            <w:noWrap/>
            <w:vAlign w:val="bottom"/>
          </w:tcPr>
          <w:p w:rsidR="00DC4C9C" w:rsidRPr="00DC4C9C" w:rsidRDefault="008C1A90" w:rsidP="00840875">
            <w:pPr>
              <w:jc w:val="center"/>
              <w:rPr>
                <w:sz w:val="28"/>
                <w:szCs w:val="28"/>
              </w:rPr>
            </w:pPr>
            <w:r>
              <w:rPr>
                <w:sz w:val="28"/>
                <w:szCs w:val="28"/>
              </w:rPr>
              <w:t>44</w:t>
            </w:r>
            <w:r w:rsidR="00F11E61">
              <w:rPr>
                <w:sz w:val="28"/>
                <w:szCs w:val="28"/>
              </w:rPr>
              <w:t>,0</w:t>
            </w:r>
          </w:p>
        </w:tc>
      </w:tr>
      <w:tr w:rsidR="00DC4C9C"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DC4C9C" w:rsidRDefault="00DC4C9C" w:rsidP="00A60E9D">
            <w:pPr>
              <w:ind w:left="49"/>
              <w:rPr>
                <w:sz w:val="28"/>
                <w:szCs w:val="28"/>
              </w:rPr>
            </w:pPr>
            <w:r w:rsidRPr="00DC4C9C">
              <w:rPr>
                <w:sz w:val="28"/>
                <w:szCs w:val="28"/>
              </w:rPr>
              <w:t xml:space="preserve">Число семей, состоящих на  учете для получения </w:t>
            </w:r>
            <w:r w:rsidRPr="00DC4C9C">
              <w:rPr>
                <w:sz w:val="28"/>
                <w:szCs w:val="28"/>
              </w:rPr>
              <w:lastRenderedPageBreak/>
              <w:t>жилья,  на конец года</w:t>
            </w:r>
          </w:p>
        </w:tc>
        <w:tc>
          <w:tcPr>
            <w:tcW w:w="1576" w:type="dxa"/>
            <w:tcBorders>
              <w:top w:val="nil"/>
              <w:left w:val="nil"/>
              <w:bottom w:val="single" w:sz="4" w:space="0" w:color="auto"/>
              <w:right w:val="single" w:sz="4" w:space="0" w:color="auto"/>
            </w:tcBorders>
            <w:shd w:val="clear" w:color="auto" w:fill="auto"/>
            <w:vAlign w:val="center"/>
            <w:hideMark/>
          </w:tcPr>
          <w:p w:rsidR="00DC4C9C" w:rsidRPr="00DC4C9C" w:rsidRDefault="00DC4C9C" w:rsidP="00840875">
            <w:pPr>
              <w:jc w:val="center"/>
              <w:rPr>
                <w:sz w:val="28"/>
                <w:szCs w:val="28"/>
              </w:rPr>
            </w:pPr>
            <w:r w:rsidRPr="00DC4C9C">
              <w:rPr>
                <w:sz w:val="28"/>
                <w:szCs w:val="28"/>
              </w:rPr>
              <w:lastRenderedPageBreak/>
              <w:t>единиц</w:t>
            </w:r>
          </w:p>
        </w:tc>
        <w:tc>
          <w:tcPr>
            <w:tcW w:w="1846" w:type="dxa"/>
            <w:tcBorders>
              <w:top w:val="nil"/>
              <w:left w:val="nil"/>
              <w:bottom w:val="single" w:sz="4" w:space="0" w:color="auto"/>
              <w:right w:val="single" w:sz="4" w:space="0" w:color="auto"/>
            </w:tcBorders>
            <w:shd w:val="clear" w:color="auto" w:fill="auto"/>
            <w:noWrap/>
            <w:vAlign w:val="bottom"/>
          </w:tcPr>
          <w:p w:rsidR="00DC4C9C" w:rsidRPr="00DC4C9C" w:rsidRDefault="008C1A90" w:rsidP="00840875">
            <w:pPr>
              <w:jc w:val="center"/>
              <w:rPr>
                <w:sz w:val="28"/>
                <w:szCs w:val="28"/>
              </w:rPr>
            </w:pPr>
            <w:r>
              <w:rPr>
                <w:sz w:val="28"/>
                <w:szCs w:val="28"/>
              </w:rPr>
              <w:t>5164</w:t>
            </w:r>
            <w:r w:rsidR="00F11E61">
              <w:rPr>
                <w:sz w:val="28"/>
                <w:szCs w:val="28"/>
              </w:rPr>
              <w:t>,0</w:t>
            </w:r>
          </w:p>
        </w:tc>
      </w:tr>
      <w:tr w:rsidR="00DC4C9C"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DC4C9C" w:rsidRDefault="00DC4C9C" w:rsidP="00A60E9D">
            <w:pPr>
              <w:ind w:left="49"/>
              <w:rPr>
                <w:sz w:val="28"/>
                <w:szCs w:val="28"/>
              </w:rPr>
            </w:pPr>
            <w:r w:rsidRPr="00DC4C9C">
              <w:rPr>
                <w:sz w:val="28"/>
                <w:szCs w:val="28"/>
              </w:rPr>
              <w:lastRenderedPageBreak/>
              <w:t>Протяженность паровых, тепловых сетей в двухтрубном исчислении, на конец  года - всего</w:t>
            </w:r>
          </w:p>
        </w:tc>
        <w:tc>
          <w:tcPr>
            <w:tcW w:w="1576" w:type="dxa"/>
            <w:tcBorders>
              <w:top w:val="nil"/>
              <w:left w:val="nil"/>
              <w:bottom w:val="single" w:sz="4" w:space="0" w:color="auto"/>
              <w:right w:val="single" w:sz="4" w:space="0" w:color="auto"/>
            </w:tcBorders>
            <w:shd w:val="clear" w:color="auto" w:fill="auto"/>
            <w:vAlign w:val="center"/>
            <w:hideMark/>
          </w:tcPr>
          <w:p w:rsidR="00DC4C9C" w:rsidRPr="00DC4C9C" w:rsidRDefault="00DC4C9C" w:rsidP="00840875">
            <w:pPr>
              <w:jc w:val="center"/>
              <w:rPr>
                <w:sz w:val="28"/>
                <w:szCs w:val="28"/>
              </w:rPr>
            </w:pPr>
            <w:r w:rsidRPr="00DC4C9C">
              <w:rPr>
                <w:sz w:val="28"/>
                <w:szCs w:val="28"/>
              </w:rPr>
              <w:t>км</w:t>
            </w:r>
          </w:p>
        </w:tc>
        <w:tc>
          <w:tcPr>
            <w:tcW w:w="1846" w:type="dxa"/>
            <w:tcBorders>
              <w:top w:val="nil"/>
              <w:left w:val="nil"/>
              <w:bottom w:val="single" w:sz="4" w:space="0" w:color="auto"/>
              <w:right w:val="single" w:sz="4" w:space="0" w:color="auto"/>
            </w:tcBorders>
            <w:shd w:val="clear" w:color="auto" w:fill="auto"/>
            <w:noWrap/>
            <w:vAlign w:val="bottom"/>
          </w:tcPr>
          <w:p w:rsidR="00DC4C9C" w:rsidRPr="00DC4C9C" w:rsidRDefault="00DC4C9C" w:rsidP="00840875">
            <w:pPr>
              <w:jc w:val="center"/>
              <w:rPr>
                <w:sz w:val="28"/>
                <w:szCs w:val="28"/>
              </w:rPr>
            </w:pPr>
          </w:p>
        </w:tc>
      </w:tr>
      <w:tr w:rsidR="00DC4C9C"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DC4C9C" w:rsidRDefault="00DC4C9C" w:rsidP="00DC4C9C">
            <w:pPr>
              <w:ind w:left="474"/>
              <w:rPr>
                <w:sz w:val="28"/>
                <w:szCs w:val="28"/>
              </w:rPr>
            </w:pPr>
            <w:r>
              <w:rPr>
                <w:sz w:val="28"/>
                <w:szCs w:val="28"/>
              </w:rPr>
              <w:t>о</w:t>
            </w:r>
            <w:r w:rsidRPr="00DC4C9C">
              <w:rPr>
                <w:sz w:val="28"/>
                <w:szCs w:val="28"/>
              </w:rPr>
              <w:t>тремонтировано тепловых  сетей</w:t>
            </w:r>
          </w:p>
        </w:tc>
        <w:tc>
          <w:tcPr>
            <w:tcW w:w="1576" w:type="dxa"/>
            <w:tcBorders>
              <w:top w:val="nil"/>
              <w:left w:val="nil"/>
              <w:bottom w:val="single" w:sz="4" w:space="0" w:color="auto"/>
              <w:right w:val="single" w:sz="4" w:space="0" w:color="auto"/>
            </w:tcBorders>
            <w:shd w:val="clear" w:color="auto" w:fill="auto"/>
            <w:vAlign w:val="center"/>
            <w:hideMark/>
          </w:tcPr>
          <w:p w:rsidR="00DC4C9C" w:rsidRPr="00DC4C9C" w:rsidRDefault="00DC4C9C" w:rsidP="00840875">
            <w:pPr>
              <w:jc w:val="center"/>
              <w:rPr>
                <w:sz w:val="28"/>
                <w:szCs w:val="28"/>
              </w:rPr>
            </w:pPr>
            <w:r w:rsidRPr="00DC4C9C">
              <w:rPr>
                <w:sz w:val="28"/>
                <w:szCs w:val="28"/>
              </w:rPr>
              <w:t>км</w:t>
            </w:r>
          </w:p>
        </w:tc>
        <w:tc>
          <w:tcPr>
            <w:tcW w:w="1846" w:type="dxa"/>
            <w:tcBorders>
              <w:top w:val="nil"/>
              <w:left w:val="nil"/>
              <w:bottom w:val="single" w:sz="4" w:space="0" w:color="auto"/>
              <w:right w:val="single" w:sz="4" w:space="0" w:color="auto"/>
            </w:tcBorders>
            <w:shd w:val="clear" w:color="auto" w:fill="auto"/>
            <w:noWrap/>
            <w:vAlign w:val="bottom"/>
          </w:tcPr>
          <w:p w:rsidR="00DC4C9C" w:rsidRPr="00DC4C9C" w:rsidRDefault="00DC4C9C" w:rsidP="00840875">
            <w:pPr>
              <w:jc w:val="center"/>
              <w:rPr>
                <w:sz w:val="28"/>
                <w:szCs w:val="28"/>
              </w:rPr>
            </w:pPr>
          </w:p>
        </w:tc>
      </w:tr>
      <w:tr w:rsidR="00DC4C9C"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DC4C9C" w:rsidRDefault="00DC4C9C" w:rsidP="00A60E9D">
            <w:pPr>
              <w:ind w:left="49"/>
              <w:rPr>
                <w:sz w:val="28"/>
                <w:szCs w:val="28"/>
              </w:rPr>
            </w:pPr>
            <w:r w:rsidRPr="00DC4C9C">
              <w:rPr>
                <w:sz w:val="28"/>
                <w:szCs w:val="28"/>
              </w:rPr>
              <w:t>Одиночное протяжение уличной водопроводной сети</w:t>
            </w:r>
          </w:p>
        </w:tc>
        <w:tc>
          <w:tcPr>
            <w:tcW w:w="1576" w:type="dxa"/>
            <w:tcBorders>
              <w:top w:val="nil"/>
              <w:left w:val="nil"/>
              <w:bottom w:val="single" w:sz="4" w:space="0" w:color="auto"/>
              <w:right w:val="single" w:sz="4" w:space="0" w:color="auto"/>
            </w:tcBorders>
            <w:shd w:val="clear" w:color="auto" w:fill="auto"/>
            <w:vAlign w:val="center"/>
            <w:hideMark/>
          </w:tcPr>
          <w:p w:rsidR="00DC4C9C" w:rsidRPr="00DC4C9C" w:rsidRDefault="00DC4C9C" w:rsidP="00840875">
            <w:pPr>
              <w:jc w:val="center"/>
              <w:rPr>
                <w:sz w:val="28"/>
                <w:szCs w:val="28"/>
              </w:rPr>
            </w:pPr>
            <w:r w:rsidRPr="00DC4C9C">
              <w:rPr>
                <w:sz w:val="28"/>
                <w:szCs w:val="28"/>
              </w:rPr>
              <w:t>км</w:t>
            </w:r>
          </w:p>
        </w:tc>
        <w:tc>
          <w:tcPr>
            <w:tcW w:w="1846" w:type="dxa"/>
            <w:tcBorders>
              <w:top w:val="nil"/>
              <w:left w:val="nil"/>
              <w:bottom w:val="single" w:sz="4" w:space="0" w:color="auto"/>
              <w:right w:val="single" w:sz="4" w:space="0" w:color="auto"/>
            </w:tcBorders>
            <w:shd w:val="clear" w:color="auto" w:fill="auto"/>
            <w:noWrap/>
            <w:vAlign w:val="bottom"/>
          </w:tcPr>
          <w:p w:rsidR="00DC4C9C" w:rsidRPr="00DC4C9C" w:rsidRDefault="00DC4C9C" w:rsidP="00840875">
            <w:pPr>
              <w:jc w:val="center"/>
              <w:rPr>
                <w:sz w:val="28"/>
                <w:szCs w:val="28"/>
              </w:rPr>
            </w:pPr>
          </w:p>
        </w:tc>
      </w:tr>
      <w:tr w:rsidR="00DC4C9C"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DC4C9C" w:rsidRDefault="00DC4C9C" w:rsidP="00DC4C9C">
            <w:pPr>
              <w:ind w:left="474"/>
              <w:rPr>
                <w:sz w:val="28"/>
                <w:szCs w:val="28"/>
              </w:rPr>
            </w:pPr>
            <w:r>
              <w:rPr>
                <w:sz w:val="28"/>
                <w:szCs w:val="28"/>
              </w:rPr>
              <w:t>о</w:t>
            </w:r>
            <w:r w:rsidRPr="00DC4C9C">
              <w:rPr>
                <w:sz w:val="28"/>
                <w:szCs w:val="28"/>
              </w:rPr>
              <w:t>тремонтировано водопроводных сетей</w:t>
            </w:r>
          </w:p>
        </w:tc>
        <w:tc>
          <w:tcPr>
            <w:tcW w:w="1576" w:type="dxa"/>
            <w:tcBorders>
              <w:top w:val="nil"/>
              <w:left w:val="nil"/>
              <w:bottom w:val="single" w:sz="4" w:space="0" w:color="auto"/>
              <w:right w:val="single" w:sz="4" w:space="0" w:color="auto"/>
            </w:tcBorders>
            <w:shd w:val="clear" w:color="auto" w:fill="auto"/>
            <w:vAlign w:val="center"/>
            <w:hideMark/>
          </w:tcPr>
          <w:p w:rsidR="00DC4C9C" w:rsidRPr="00DC4C9C" w:rsidRDefault="00DC4C9C" w:rsidP="00840875">
            <w:pPr>
              <w:jc w:val="center"/>
              <w:rPr>
                <w:sz w:val="28"/>
                <w:szCs w:val="28"/>
              </w:rPr>
            </w:pPr>
            <w:r w:rsidRPr="00DC4C9C">
              <w:rPr>
                <w:sz w:val="28"/>
                <w:szCs w:val="28"/>
              </w:rPr>
              <w:t>км</w:t>
            </w:r>
          </w:p>
        </w:tc>
        <w:tc>
          <w:tcPr>
            <w:tcW w:w="1846" w:type="dxa"/>
            <w:tcBorders>
              <w:top w:val="nil"/>
              <w:left w:val="nil"/>
              <w:bottom w:val="single" w:sz="4" w:space="0" w:color="auto"/>
              <w:right w:val="single" w:sz="4" w:space="0" w:color="auto"/>
            </w:tcBorders>
            <w:shd w:val="clear" w:color="auto" w:fill="auto"/>
            <w:noWrap/>
            <w:vAlign w:val="bottom"/>
          </w:tcPr>
          <w:p w:rsidR="00DC4C9C" w:rsidRPr="00DC4C9C" w:rsidRDefault="00DC4C9C" w:rsidP="00840875">
            <w:pPr>
              <w:jc w:val="center"/>
              <w:rPr>
                <w:sz w:val="28"/>
                <w:szCs w:val="28"/>
              </w:rPr>
            </w:pPr>
          </w:p>
        </w:tc>
      </w:tr>
      <w:tr w:rsidR="00DC4C9C"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DC4C9C" w:rsidRDefault="00DC4C9C" w:rsidP="00A60E9D">
            <w:pPr>
              <w:ind w:left="49"/>
              <w:rPr>
                <w:sz w:val="28"/>
                <w:szCs w:val="28"/>
              </w:rPr>
            </w:pPr>
            <w:r w:rsidRPr="00DC4C9C">
              <w:rPr>
                <w:sz w:val="28"/>
                <w:szCs w:val="28"/>
              </w:rPr>
              <w:t>Одиночное протяжение  уличной канализационной  сети - всего</w:t>
            </w:r>
          </w:p>
        </w:tc>
        <w:tc>
          <w:tcPr>
            <w:tcW w:w="1576" w:type="dxa"/>
            <w:tcBorders>
              <w:top w:val="nil"/>
              <w:left w:val="nil"/>
              <w:bottom w:val="single" w:sz="4" w:space="0" w:color="auto"/>
              <w:right w:val="single" w:sz="4" w:space="0" w:color="auto"/>
            </w:tcBorders>
            <w:shd w:val="clear" w:color="auto" w:fill="auto"/>
            <w:vAlign w:val="center"/>
            <w:hideMark/>
          </w:tcPr>
          <w:p w:rsidR="00DC4C9C" w:rsidRPr="00DC4C9C" w:rsidRDefault="00DC4C9C" w:rsidP="00840875">
            <w:pPr>
              <w:jc w:val="center"/>
              <w:rPr>
                <w:sz w:val="28"/>
                <w:szCs w:val="28"/>
              </w:rPr>
            </w:pPr>
            <w:r w:rsidRPr="00DC4C9C">
              <w:rPr>
                <w:sz w:val="28"/>
                <w:szCs w:val="28"/>
              </w:rPr>
              <w:t>км</w:t>
            </w:r>
          </w:p>
        </w:tc>
        <w:tc>
          <w:tcPr>
            <w:tcW w:w="1846" w:type="dxa"/>
            <w:tcBorders>
              <w:top w:val="nil"/>
              <w:left w:val="nil"/>
              <w:bottom w:val="single" w:sz="4" w:space="0" w:color="auto"/>
              <w:right w:val="single" w:sz="4" w:space="0" w:color="auto"/>
            </w:tcBorders>
            <w:shd w:val="clear" w:color="auto" w:fill="auto"/>
            <w:noWrap/>
            <w:vAlign w:val="bottom"/>
          </w:tcPr>
          <w:p w:rsidR="00DC4C9C" w:rsidRPr="00DC4C9C" w:rsidRDefault="00DC4C9C" w:rsidP="00840875">
            <w:pPr>
              <w:jc w:val="center"/>
              <w:rPr>
                <w:sz w:val="28"/>
                <w:szCs w:val="28"/>
              </w:rPr>
            </w:pPr>
          </w:p>
        </w:tc>
      </w:tr>
      <w:tr w:rsidR="00DC4C9C"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DC4C9C" w:rsidRDefault="00DC4C9C" w:rsidP="00DC4C9C">
            <w:pPr>
              <w:ind w:left="474"/>
              <w:rPr>
                <w:sz w:val="28"/>
                <w:szCs w:val="28"/>
              </w:rPr>
            </w:pPr>
            <w:r>
              <w:rPr>
                <w:sz w:val="28"/>
                <w:szCs w:val="28"/>
              </w:rPr>
              <w:t>о</w:t>
            </w:r>
            <w:r w:rsidRPr="00DC4C9C">
              <w:rPr>
                <w:sz w:val="28"/>
                <w:szCs w:val="28"/>
              </w:rPr>
              <w:t>тремонтировано канализационных сетей</w:t>
            </w:r>
          </w:p>
        </w:tc>
        <w:tc>
          <w:tcPr>
            <w:tcW w:w="1576" w:type="dxa"/>
            <w:tcBorders>
              <w:top w:val="nil"/>
              <w:left w:val="nil"/>
              <w:bottom w:val="single" w:sz="4" w:space="0" w:color="auto"/>
              <w:right w:val="single" w:sz="4" w:space="0" w:color="auto"/>
            </w:tcBorders>
            <w:shd w:val="clear" w:color="auto" w:fill="auto"/>
            <w:vAlign w:val="center"/>
            <w:hideMark/>
          </w:tcPr>
          <w:p w:rsidR="00DC4C9C" w:rsidRPr="00DC4C9C" w:rsidRDefault="00DC4C9C" w:rsidP="00840875">
            <w:pPr>
              <w:jc w:val="center"/>
              <w:rPr>
                <w:sz w:val="28"/>
                <w:szCs w:val="28"/>
              </w:rPr>
            </w:pPr>
            <w:r w:rsidRPr="00DC4C9C">
              <w:rPr>
                <w:sz w:val="28"/>
                <w:szCs w:val="28"/>
              </w:rPr>
              <w:t>км</w:t>
            </w:r>
          </w:p>
        </w:tc>
        <w:tc>
          <w:tcPr>
            <w:tcW w:w="1846" w:type="dxa"/>
            <w:tcBorders>
              <w:top w:val="nil"/>
              <w:left w:val="nil"/>
              <w:bottom w:val="single" w:sz="4" w:space="0" w:color="auto"/>
              <w:right w:val="single" w:sz="4" w:space="0" w:color="auto"/>
            </w:tcBorders>
            <w:shd w:val="clear" w:color="auto" w:fill="auto"/>
            <w:noWrap/>
            <w:vAlign w:val="bottom"/>
          </w:tcPr>
          <w:p w:rsidR="00DC4C9C" w:rsidRPr="00DC4C9C" w:rsidRDefault="00DC4C9C" w:rsidP="00840875">
            <w:pPr>
              <w:jc w:val="center"/>
              <w:rPr>
                <w:sz w:val="28"/>
                <w:szCs w:val="28"/>
              </w:rPr>
            </w:pPr>
          </w:p>
        </w:tc>
      </w:tr>
      <w:tr w:rsidR="00DC15E9"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15E9" w:rsidRPr="00DC15E9" w:rsidRDefault="00DC15E9" w:rsidP="00DC15E9">
            <w:pPr>
              <w:ind w:left="49"/>
              <w:rPr>
                <w:sz w:val="28"/>
                <w:szCs w:val="28"/>
              </w:rPr>
            </w:pPr>
            <w:r w:rsidRPr="00DC15E9">
              <w:rPr>
                <w:sz w:val="28"/>
                <w:szCs w:val="28"/>
              </w:rPr>
              <w:t>Протяженность электрических сетей</w:t>
            </w:r>
          </w:p>
        </w:tc>
        <w:tc>
          <w:tcPr>
            <w:tcW w:w="1576" w:type="dxa"/>
            <w:tcBorders>
              <w:top w:val="nil"/>
              <w:left w:val="nil"/>
              <w:bottom w:val="single" w:sz="4" w:space="0" w:color="auto"/>
              <w:right w:val="single" w:sz="4" w:space="0" w:color="auto"/>
            </w:tcBorders>
            <w:shd w:val="clear" w:color="auto" w:fill="auto"/>
            <w:vAlign w:val="center"/>
            <w:hideMark/>
          </w:tcPr>
          <w:p w:rsidR="00DC15E9" w:rsidRPr="00DC15E9" w:rsidRDefault="00DC15E9" w:rsidP="00840875">
            <w:pPr>
              <w:jc w:val="center"/>
              <w:rPr>
                <w:sz w:val="28"/>
                <w:szCs w:val="28"/>
              </w:rPr>
            </w:pPr>
            <w:r w:rsidRPr="00DC15E9">
              <w:rPr>
                <w:sz w:val="28"/>
                <w:szCs w:val="28"/>
              </w:rPr>
              <w:t>км</w:t>
            </w:r>
          </w:p>
        </w:tc>
        <w:tc>
          <w:tcPr>
            <w:tcW w:w="1846" w:type="dxa"/>
            <w:tcBorders>
              <w:top w:val="nil"/>
              <w:left w:val="nil"/>
              <w:bottom w:val="single" w:sz="4" w:space="0" w:color="auto"/>
              <w:right w:val="single" w:sz="4" w:space="0" w:color="auto"/>
            </w:tcBorders>
            <w:shd w:val="clear" w:color="auto" w:fill="auto"/>
            <w:noWrap/>
            <w:vAlign w:val="bottom"/>
          </w:tcPr>
          <w:p w:rsidR="00DC15E9" w:rsidRPr="00DC15E9" w:rsidRDefault="008C1A90" w:rsidP="00840875">
            <w:pPr>
              <w:jc w:val="center"/>
              <w:rPr>
                <w:sz w:val="28"/>
                <w:szCs w:val="28"/>
              </w:rPr>
            </w:pPr>
            <w:r>
              <w:rPr>
                <w:sz w:val="28"/>
                <w:szCs w:val="28"/>
              </w:rPr>
              <w:t>418</w:t>
            </w:r>
            <w:r w:rsidR="00F11E61">
              <w:rPr>
                <w:sz w:val="28"/>
                <w:szCs w:val="28"/>
              </w:rPr>
              <w:t>,0</w:t>
            </w:r>
          </w:p>
        </w:tc>
      </w:tr>
      <w:tr w:rsidR="00DC15E9"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15E9" w:rsidRPr="00DC15E9" w:rsidRDefault="00DC15E9" w:rsidP="00DC15E9">
            <w:pPr>
              <w:ind w:left="49"/>
              <w:rPr>
                <w:sz w:val="28"/>
                <w:szCs w:val="28"/>
              </w:rPr>
            </w:pPr>
            <w:r w:rsidRPr="00DC15E9">
              <w:rPr>
                <w:sz w:val="28"/>
                <w:szCs w:val="28"/>
              </w:rPr>
              <w:t>Полезный отпуск электроэнергии - всего</w:t>
            </w:r>
          </w:p>
        </w:tc>
        <w:tc>
          <w:tcPr>
            <w:tcW w:w="1576" w:type="dxa"/>
            <w:tcBorders>
              <w:top w:val="nil"/>
              <w:left w:val="nil"/>
              <w:bottom w:val="single" w:sz="4" w:space="0" w:color="auto"/>
              <w:right w:val="single" w:sz="4" w:space="0" w:color="auto"/>
            </w:tcBorders>
            <w:shd w:val="clear" w:color="auto" w:fill="auto"/>
            <w:vAlign w:val="center"/>
            <w:hideMark/>
          </w:tcPr>
          <w:p w:rsidR="00DC15E9" w:rsidRPr="00DC15E9" w:rsidRDefault="00DC15E9" w:rsidP="00840875">
            <w:pPr>
              <w:jc w:val="center"/>
              <w:rPr>
                <w:sz w:val="28"/>
                <w:szCs w:val="28"/>
              </w:rPr>
            </w:pPr>
            <w:r w:rsidRPr="00DC15E9">
              <w:rPr>
                <w:sz w:val="28"/>
                <w:szCs w:val="28"/>
              </w:rPr>
              <w:t>тыс.</w:t>
            </w:r>
            <w:r w:rsidR="009017C1">
              <w:rPr>
                <w:sz w:val="28"/>
                <w:szCs w:val="28"/>
              </w:rPr>
              <w:t xml:space="preserve"> </w:t>
            </w:r>
            <w:r w:rsidRPr="00DC15E9">
              <w:rPr>
                <w:sz w:val="28"/>
                <w:szCs w:val="28"/>
              </w:rPr>
              <w:t>кВт.ч.</w:t>
            </w:r>
          </w:p>
        </w:tc>
        <w:tc>
          <w:tcPr>
            <w:tcW w:w="1846" w:type="dxa"/>
            <w:tcBorders>
              <w:top w:val="nil"/>
              <w:left w:val="nil"/>
              <w:bottom w:val="single" w:sz="4" w:space="0" w:color="auto"/>
              <w:right w:val="single" w:sz="4" w:space="0" w:color="auto"/>
            </w:tcBorders>
            <w:shd w:val="clear" w:color="auto" w:fill="auto"/>
            <w:noWrap/>
            <w:vAlign w:val="bottom"/>
          </w:tcPr>
          <w:p w:rsidR="00DC15E9" w:rsidRPr="00DC15E9" w:rsidRDefault="008C1A90" w:rsidP="00840875">
            <w:pPr>
              <w:jc w:val="center"/>
              <w:rPr>
                <w:sz w:val="28"/>
                <w:szCs w:val="28"/>
              </w:rPr>
            </w:pPr>
            <w:r>
              <w:rPr>
                <w:sz w:val="28"/>
                <w:szCs w:val="28"/>
              </w:rPr>
              <w:t>107231,4</w:t>
            </w:r>
          </w:p>
        </w:tc>
      </w:tr>
      <w:tr w:rsidR="00DC15E9"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15E9" w:rsidRPr="00DC15E9" w:rsidRDefault="00DC15E9" w:rsidP="00DC15E9">
            <w:pPr>
              <w:ind w:left="49"/>
              <w:rPr>
                <w:sz w:val="28"/>
                <w:szCs w:val="28"/>
              </w:rPr>
            </w:pPr>
            <w:r w:rsidRPr="00DC15E9">
              <w:rPr>
                <w:sz w:val="28"/>
                <w:szCs w:val="28"/>
              </w:rPr>
              <w:t>Потребление природного газа</w:t>
            </w:r>
          </w:p>
        </w:tc>
        <w:tc>
          <w:tcPr>
            <w:tcW w:w="1576" w:type="dxa"/>
            <w:tcBorders>
              <w:top w:val="nil"/>
              <w:left w:val="nil"/>
              <w:bottom w:val="single" w:sz="4" w:space="0" w:color="auto"/>
              <w:right w:val="single" w:sz="4" w:space="0" w:color="auto"/>
            </w:tcBorders>
            <w:shd w:val="clear" w:color="auto" w:fill="auto"/>
            <w:vAlign w:val="center"/>
            <w:hideMark/>
          </w:tcPr>
          <w:p w:rsidR="00DC15E9" w:rsidRPr="00DC15E9" w:rsidRDefault="00DC15E9" w:rsidP="00840875">
            <w:pPr>
              <w:jc w:val="center"/>
              <w:rPr>
                <w:sz w:val="28"/>
                <w:szCs w:val="28"/>
              </w:rPr>
            </w:pPr>
            <w:r w:rsidRPr="00DC15E9">
              <w:rPr>
                <w:sz w:val="28"/>
                <w:szCs w:val="28"/>
              </w:rPr>
              <w:t>тыс. куб.м.</w:t>
            </w:r>
          </w:p>
        </w:tc>
        <w:tc>
          <w:tcPr>
            <w:tcW w:w="1846" w:type="dxa"/>
            <w:tcBorders>
              <w:top w:val="nil"/>
              <w:left w:val="nil"/>
              <w:bottom w:val="single" w:sz="4" w:space="0" w:color="auto"/>
              <w:right w:val="single" w:sz="4" w:space="0" w:color="auto"/>
            </w:tcBorders>
            <w:shd w:val="clear" w:color="auto" w:fill="auto"/>
            <w:noWrap/>
            <w:vAlign w:val="bottom"/>
          </w:tcPr>
          <w:p w:rsidR="00DC15E9" w:rsidRPr="00DC15E9" w:rsidRDefault="008C1A90" w:rsidP="00840875">
            <w:pPr>
              <w:jc w:val="center"/>
              <w:rPr>
                <w:sz w:val="28"/>
                <w:szCs w:val="28"/>
              </w:rPr>
            </w:pPr>
            <w:r>
              <w:rPr>
                <w:sz w:val="28"/>
                <w:szCs w:val="28"/>
              </w:rPr>
              <w:t>72470,7</w:t>
            </w:r>
          </w:p>
        </w:tc>
      </w:tr>
    </w:tbl>
    <w:p w:rsidR="00DC4C9C" w:rsidRPr="00020CAD" w:rsidRDefault="00020CAD" w:rsidP="00020CAD">
      <w:pPr>
        <w:spacing w:before="75"/>
        <w:rPr>
          <w:sz w:val="18"/>
          <w:szCs w:val="18"/>
        </w:rPr>
      </w:pPr>
      <w:r>
        <w:rPr>
          <w:sz w:val="18"/>
          <w:szCs w:val="18"/>
        </w:rPr>
        <w:t xml:space="preserve"> </w:t>
      </w:r>
    </w:p>
    <w:p w:rsidR="00DC4C9C" w:rsidRDefault="00DC4C9C" w:rsidP="003B7918">
      <w:pPr>
        <w:rPr>
          <w:sz w:val="28"/>
          <w:szCs w:val="28"/>
        </w:rPr>
      </w:pPr>
    </w:p>
    <w:p w:rsidR="00FD5F24" w:rsidRDefault="00FD5F24" w:rsidP="003B7918">
      <w:pPr>
        <w:rPr>
          <w:sz w:val="28"/>
          <w:szCs w:val="28"/>
        </w:rPr>
      </w:pPr>
    </w:p>
    <w:p w:rsidR="00501088" w:rsidRDefault="00501088" w:rsidP="003B7918">
      <w:pPr>
        <w:rPr>
          <w:sz w:val="28"/>
          <w:szCs w:val="28"/>
        </w:rPr>
        <w:sectPr w:rsidR="00501088" w:rsidSect="00F37B71">
          <w:pgSz w:w="11906" w:h="16838"/>
          <w:pgMar w:top="1134" w:right="567" w:bottom="1134" w:left="1701" w:header="709" w:footer="709" w:gutter="0"/>
          <w:cols w:space="708"/>
          <w:docGrid w:linePitch="381"/>
        </w:sectPr>
      </w:pPr>
    </w:p>
    <w:p w:rsidR="005C352C" w:rsidRDefault="006D61CB" w:rsidP="008E1ACE">
      <w:pPr>
        <w:spacing w:line="235" w:lineRule="auto"/>
        <w:jc w:val="both"/>
        <w:rPr>
          <w:sz w:val="20"/>
          <w:szCs w:val="20"/>
        </w:rPr>
      </w:pPr>
      <w:r w:rsidRPr="006D61CB">
        <w:rPr>
          <w:noProof/>
          <w:sz w:val="36"/>
          <w:szCs w:val="36"/>
        </w:rPr>
        <w:lastRenderedPageBreak/>
        <w:pict>
          <v:group id="Группа 306" o:spid="_x0000_s1038" style="position:absolute;left:0;text-align:left;margin-left:-2.05pt;margin-top:5.9pt;width:761.3pt;height:114.55pt;z-index:251743232;mso-height-relative:margin" coordsize="96689,14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">
            <v:rect id="Rectangle 88" o:spid="_x0000_s1041" style="position:absolute;width:96689;height:5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v76cAA&#10;AADcAAAADwAAAGRycy9kb3ducmV2LnhtbERPzYrCMBC+C75DGMFL0VSFulSjyLILC4Jg3QcYmrEp&#10;NpNuE219+81B8Pjx/W/3g23EgzpfO1awmKcgiEuna64U/F6+Zx8gfEDW2DgmBU/ysN+NR1vMtev5&#10;TI8iVCKGsM9RgQmhzaX0pSGLfu5a4shdXWcxRNhVUnfYx3DbyGWaZtJizbHBYEufhspbcbcKTn+y&#10;L0515rNk/WWMOSTH9pkoNZ0Mhw2IQEN4i1/uH61glca18Uw8AnL3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0v76cAAAADcAAAADwAAAAAAAAAAAAAAAACYAgAAZHJzL2Rvd25y&#10;ZXYueG1sUEsFBgAAAAAEAAQA9QAAAIUDAAAAAA==&#10;" fillcolor="#fcf" stroked="f"/>
            <v:rect id="Rectangle 89" o:spid="_x0000_s1040" style="position:absolute;left:200;top:14014;width:96489;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ecsUA&#10;AADcAAAADwAAAGRycy9kb3ducmV2LnhtbESP0WrCQBRE3wv+w3KFvgTd2EKq0U2Q0kKhIDT6AZfs&#10;NRvM3o3ZrYl/3y0U+jjMzBlmV062EzcafOtYwWqZgiCunW65UXA6vi/WIHxA1tg5JgV38lAWs4cd&#10;5tqN/EW3KjQiQtjnqMCE0OdS+tqQRb90PXH0zm6wGKIcGqkHHCPcdvIpTTNpseW4YLCnV0P1pfq2&#10;Cg5XOVaHNvNZ8vJmjNknn/09UepxPu23IAJN4T/81/7QCp7TDfyeiUdAF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15yxQAAANwAAAAPAAAAAAAAAAAAAAAAAJgCAABkcnMv&#10;ZG93bnJldi54bWxQSwUGAAAAAAQABAD1AAAAigMAAAAA&#10;" fillcolor="#fcf" stroked="f"/>
            <v:shape id="Рисунок 310" o:spid="_x0000_s1039" type="#_x0000_t75" style="position:absolute;left:85611;top:3263;width:7085;height:84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JmALAAAAA3AAAAA8AAABkcnMvZG93bnJldi54bWxET91qgzAUvh/sHcIZ7G5GHZRhm0oZCLuS&#10;6foAB3MWXc2JM7Hat18uBr38+P4P5WZHcaXZD44VZEkKgrhzemCj4PxVvbyB8AFZ4+iYFNzIQ3l8&#10;fDhgod3KDV3bYEQMYV+ggj6EqZDSdz1Z9ImbiCP37WaLIcLZSD3jGsPtKPM03UmLA8eGHid676m7&#10;tItV0HC9nkejb01dUd5mP/Wn+12Uen7aTnsQgbZwF/+7P7SC1yzOj2fiEZDH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smYAsAAAADcAAAADwAAAAAAAAAAAAAAAACfAgAA&#10;ZHJzL2Rvd25yZXYueG1sUEsFBgAAAAAEAAQA9wAAAIwDAAAAAA==&#10;">
              <v:imagedata r:id="rId33" o:title="герб"/>
              <v:path arrowok="t"/>
            </v:shape>
          </v:group>
        </w:pict>
      </w:r>
    </w:p>
    <w:p w:rsidR="00DD0374" w:rsidRDefault="00B079DE" w:rsidP="00DD0374">
      <w:pPr>
        <w:rPr>
          <w:sz w:val="36"/>
          <w:szCs w:val="36"/>
        </w:rPr>
      </w:pPr>
      <w:r>
        <w:rPr>
          <w:sz w:val="36"/>
          <w:szCs w:val="36"/>
          <w:lang w:val="en-US"/>
        </w:rPr>
        <w:t>VII</w:t>
      </w:r>
      <w:r w:rsidR="00E83CDD" w:rsidRPr="00E83CDD">
        <w:rPr>
          <w:sz w:val="36"/>
          <w:szCs w:val="36"/>
        </w:rPr>
        <w:t xml:space="preserve">. </w:t>
      </w:r>
      <w:r w:rsidR="00DD0374">
        <w:rPr>
          <w:sz w:val="36"/>
          <w:szCs w:val="36"/>
        </w:rPr>
        <w:t>СВОДНАЯ ИНФОРМАЦИЯ ПО</w:t>
      </w:r>
    </w:p>
    <w:p w:rsidR="00DD0374" w:rsidRPr="00DD0374" w:rsidRDefault="00DD0374" w:rsidP="00DD0374">
      <w:pPr>
        <w:pStyle w:val="1"/>
        <w:jc w:val="left"/>
        <w:rPr>
          <w:color w:val="C00000"/>
          <w:sz w:val="36"/>
          <w:szCs w:val="36"/>
        </w:rPr>
      </w:pPr>
      <w:bookmarkStart w:id="14" w:name="_Toc442253317"/>
      <w:r w:rsidRPr="00DD0374">
        <w:rPr>
          <w:color w:val="C00000"/>
          <w:sz w:val="36"/>
          <w:szCs w:val="36"/>
        </w:rPr>
        <w:t>ПОКАЗАТЕЛЯМ (ИНДИКАТОРАМ) СОЦИАЛЬНО-</w:t>
      </w:r>
      <w:bookmarkEnd w:id="14"/>
    </w:p>
    <w:p w:rsidR="00DD0374" w:rsidRDefault="00DD0374" w:rsidP="00DD0374">
      <w:pPr>
        <w:rPr>
          <w:sz w:val="36"/>
          <w:szCs w:val="36"/>
        </w:rPr>
      </w:pPr>
      <w:r w:rsidRPr="003C3715">
        <w:rPr>
          <w:b/>
          <w:color w:val="C00000"/>
          <w:sz w:val="36"/>
          <w:szCs w:val="36"/>
        </w:rPr>
        <w:t>ЭКОНОМИЧЕСКОГО</w:t>
      </w:r>
      <w:r w:rsidR="008C7516">
        <w:rPr>
          <w:b/>
          <w:color w:val="C00000"/>
          <w:sz w:val="36"/>
          <w:szCs w:val="36"/>
        </w:rPr>
        <w:t xml:space="preserve"> </w:t>
      </w:r>
      <w:r w:rsidRPr="003C3715">
        <w:rPr>
          <w:b/>
          <w:color w:val="C00000"/>
          <w:sz w:val="36"/>
          <w:szCs w:val="36"/>
        </w:rPr>
        <w:t>РАЗВИТИЯ</w:t>
      </w:r>
      <w:r>
        <w:rPr>
          <w:sz w:val="36"/>
          <w:szCs w:val="36"/>
        </w:rPr>
        <w:t xml:space="preserve">, </w:t>
      </w:r>
    </w:p>
    <w:p w:rsidR="00DD0374" w:rsidRDefault="00DD0374" w:rsidP="00DD0374">
      <w:pPr>
        <w:rPr>
          <w:sz w:val="36"/>
          <w:szCs w:val="36"/>
        </w:rPr>
      </w:pPr>
      <w:r>
        <w:rPr>
          <w:sz w:val="36"/>
          <w:szCs w:val="36"/>
        </w:rPr>
        <w:t xml:space="preserve">ОТВЕТСТВЕННОСТЬ ЗА КОНТРОЛЬ И ДОСТИЖЕНИЕ </w:t>
      </w:r>
    </w:p>
    <w:p w:rsidR="00DD0374" w:rsidRPr="00F17E3C" w:rsidRDefault="00DD0374" w:rsidP="00DD0374">
      <w:pPr>
        <w:rPr>
          <w:sz w:val="32"/>
          <w:szCs w:val="32"/>
        </w:rPr>
      </w:pPr>
      <w:r>
        <w:rPr>
          <w:sz w:val="36"/>
          <w:szCs w:val="36"/>
        </w:rPr>
        <w:t xml:space="preserve">КОТОРЫХ ВОЗЛОЖЕНА НА </w:t>
      </w:r>
      <w:r w:rsidR="00BE7FA3">
        <w:rPr>
          <w:sz w:val="36"/>
          <w:szCs w:val="36"/>
        </w:rPr>
        <w:t>МУНИЦИПАЛЬНОЕ ОБРАЗОВАНИЕ</w:t>
      </w:r>
    </w:p>
    <w:p w:rsidR="00501088" w:rsidRDefault="00501088" w:rsidP="001F6339">
      <w:pPr>
        <w:jc w:val="center"/>
        <w:rPr>
          <w:b/>
          <w:sz w:val="28"/>
          <w:szCs w:val="28"/>
        </w:rPr>
      </w:pPr>
    </w:p>
    <w:p w:rsidR="00DD0374" w:rsidRDefault="00DD0374" w:rsidP="001F6339">
      <w:pPr>
        <w:jc w:val="center"/>
        <w:rPr>
          <w:b/>
          <w:sz w:val="28"/>
          <w:szCs w:val="28"/>
        </w:rPr>
      </w:pPr>
    </w:p>
    <w:p w:rsidR="00501088" w:rsidRPr="003C3715" w:rsidRDefault="00501088" w:rsidP="001F6339">
      <w:pPr>
        <w:jc w:val="right"/>
        <w:rPr>
          <w:i/>
        </w:rPr>
      </w:pPr>
      <w:r w:rsidRPr="003C3715">
        <w:rPr>
          <w:i/>
        </w:rPr>
        <w:t>по информа</w:t>
      </w:r>
      <w:r w:rsidR="00CE6CBF">
        <w:rPr>
          <w:i/>
        </w:rPr>
        <w:t xml:space="preserve">ции, имеющейся по состоянию на </w:t>
      </w:r>
      <w:r w:rsidR="000714EA" w:rsidRPr="000F73B6">
        <w:rPr>
          <w:i/>
          <w:u w:val="single"/>
        </w:rPr>
        <w:t>01</w:t>
      </w:r>
      <w:r w:rsidR="000F73B6" w:rsidRPr="000F73B6">
        <w:rPr>
          <w:i/>
        </w:rPr>
        <w:t xml:space="preserve"> </w:t>
      </w:r>
      <w:r w:rsidR="00CC614A" w:rsidRPr="000F73B6">
        <w:rPr>
          <w:i/>
          <w:u w:val="single"/>
        </w:rPr>
        <w:t>ноября</w:t>
      </w:r>
      <w:r w:rsidR="000F73B6">
        <w:rPr>
          <w:i/>
        </w:rPr>
        <w:t xml:space="preserve"> </w:t>
      </w:r>
      <w:r w:rsidR="00A63969" w:rsidRPr="000F73B6">
        <w:rPr>
          <w:i/>
        </w:rPr>
        <w:t>201</w:t>
      </w:r>
      <w:r w:rsidR="000714EA" w:rsidRPr="000F73B6">
        <w:rPr>
          <w:i/>
        </w:rPr>
        <w:t>7</w:t>
      </w:r>
      <w:r w:rsidR="00A63969">
        <w:rPr>
          <w:i/>
        </w:rPr>
        <w:t xml:space="preserve"> г</w:t>
      </w:r>
      <w:r w:rsidRPr="003C3715">
        <w:rPr>
          <w:i/>
        </w:rPr>
        <w:t>ода</w:t>
      </w:r>
    </w:p>
    <w:p w:rsidR="00501088" w:rsidRPr="00C14141" w:rsidRDefault="00501088" w:rsidP="001F6339">
      <w:pPr>
        <w:jc w:val="right"/>
        <w:rPr>
          <w:sz w:val="4"/>
          <w:szCs w:val="4"/>
        </w:rPr>
      </w:pPr>
    </w:p>
    <w:tbl>
      <w:tblPr>
        <w:tblW w:w="13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700"/>
        <w:gridCol w:w="1417"/>
        <w:gridCol w:w="1602"/>
        <w:gridCol w:w="1559"/>
      </w:tblGrid>
      <w:tr w:rsidR="00B409D2" w:rsidRPr="00B409D2" w:rsidTr="00037E6A">
        <w:trPr>
          <w:tblHeader/>
          <w:jc w:val="center"/>
        </w:trPr>
        <w:tc>
          <w:tcPr>
            <w:tcW w:w="8700" w:type="dxa"/>
          </w:tcPr>
          <w:p w:rsidR="00B409D2" w:rsidRPr="00B409D2" w:rsidRDefault="00B409D2" w:rsidP="009043A1">
            <w:pPr>
              <w:jc w:val="center"/>
              <w:rPr>
                <w:b/>
                <w:sz w:val="28"/>
                <w:szCs w:val="28"/>
              </w:rPr>
            </w:pPr>
            <w:r w:rsidRPr="00B409D2">
              <w:rPr>
                <w:b/>
                <w:sz w:val="28"/>
                <w:szCs w:val="28"/>
              </w:rPr>
              <w:t>Наименование показателя</w:t>
            </w:r>
          </w:p>
        </w:tc>
        <w:tc>
          <w:tcPr>
            <w:tcW w:w="1417" w:type="dxa"/>
          </w:tcPr>
          <w:p w:rsidR="00B409D2" w:rsidRPr="00B409D2" w:rsidRDefault="00B409D2" w:rsidP="009043A1">
            <w:pPr>
              <w:jc w:val="center"/>
              <w:rPr>
                <w:b/>
                <w:sz w:val="28"/>
                <w:szCs w:val="28"/>
              </w:rPr>
            </w:pPr>
            <w:r w:rsidRPr="00B409D2">
              <w:rPr>
                <w:b/>
                <w:sz w:val="28"/>
                <w:szCs w:val="28"/>
              </w:rPr>
              <w:t>Единица</w:t>
            </w:r>
          </w:p>
          <w:p w:rsidR="00B409D2" w:rsidRPr="00B409D2" w:rsidRDefault="00B409D2" w:rsidP="009043A1">
            <w:pPr>
              <w:jc w:val="center"/>
              <w:rPr>
                <w:b/>
                <w:sz w:val="28"/>
                <w:szCs w:val="28"/>
              </w:rPr>
            </w:pPr>
            <w:r w:rsidRPr="00B409D2">
              <w:rPr>
                <w:b/>
                <w:sz w:val="28"/>
                <w:szCs w:val="28"/>
              </w:rPr>
              <w:t>измерения</w:t>
            </w:r>
          </w:p>
        </w:tc>
        <w:tc>
          <w:tcPr>
            <w:tcW w:w="1602" w:type="dxa"/>
          </w:tcPr>
          <w:p w:rsidR="00B409D2" w:rsidRPr="00B409D2" w:rsidRDefault="00B409D2" w:rsidP="00840875">
            <w:pPr>
              <w:jc w:val="center"/>
              <w:rPr>
                <w:b/>
                <w:sz w:val="28"/>
                <w:szCs w:val="28"/>
              </w:rPr>
            </w:pPr>
            <w:r w:rsidRPr="00B409D2">
              <w:rPr>
                <w:b/>
                <w:sz w:val="28"/>
                <w:szCs w:val="28"/>
              </w:rPr>
              <w:t>План</w:t>
            </w:r>
            <w:r w:rsidRPr="00B409D2">
              <w:rPr>
                <w:rStyle w:val="af6"/>
                <w:b/>
                <w:sz w:val="28"/>
                <w:szCs w:val="28"/>
              </w:rPr>
              <w:endnoteReference w:customMarkFollows="1" w:id="2"/>
              <w:t>*</w:t>
            </w:r>
          </w:p>
        </w:tc>
        <w:tc>
          <w:tcPr>
            <w:tcW w:w="1559" w:type="dxa"/>
          </w:tcPr>
          <w:p w:rsidR="00B409D2" w:rsidRPr="00B409D2" w:rsidRDefault="00B409D2" w:rsidP="00840875">
            <w:pPr>
              <w:ind w:left="-57" w:right="-57"/>
              <w:jc w:val="center"/>
              <w:rPr>
                <w:b/>
                <w:sz w:val="28"/>
                <w:szCs w:val="28"/>
              </w:rPr>
            </w:pPr>
            <w:r w:rsidRPr="00B409D2">
              <w:rPr>
                <w:b/>
                <w:spacing w:val="-8"/>
                <w:sz w:val="28"/>
                <w:szCs w:val="28"/>
              </w:rPr>
              <w:t>Факт</w:t>
            </w:r>
          </w:p>
        </w:tc>
      </w:tr>
      <w:tr w:rsidR="00B409D2" w:rsidRPr="00B409D2" w:rsidTr="00037E6A">
        <w:trPr>
          <w:trHeight w:val="618"/>
          <w:jc w:val="center"/>
        </w:trPr>
        <w:tc>
          <w:tcPr>
            <w:tcW w:w="13278" w:type="dxa"/>
            <w:gridSpan w:val="4"/>
            <w:vAlign w:val="center"/>
          </w:tcPr>
          <w:p w:rsidR="00B409D2" w:rsidRPr="00B409D2" w:rsidRDefault="00B409D2" w:rsidP="00840875">
            <w:pPr>
              <w:spacing w:line="230" w:lineRule="auto"/>
              <w:jc w:val="center"/>
              <w:rPr>
                <w:sz w:val="28"/>
                <w:szCs w:val="28"/>
              </w:rPr>
            </w:pPr>
          </w:p>
        </w:tc>
      </w:tr>
      <w:tr w:rsidR="00B409D2" w:rsidRPr="00B409D2" w:rsidTr="00037E6A">
        <w:trPr>
          <w:jc w:val="center"/>
        </w:trPr>
        <w:tc>
          <w:tcPr>
            <w:tcW w:w="8700" w:type="dxa"/>
          </w:tcPr>
          <w:p w:rsidR="00B409D2" w:rsidRPr="00B409D2" w:rsidRDefault="00B409D2" w:rsidP="008A58AC">
            <w:pPr>
              <w:ind w:left="30" w:right="91"/>
              <w:jc w:val="both"/>
              <w:rPr>
                <w:sz w:val="28"/>
                <w:szCs w:val="28"/>
              </w:rPr>
            </w:pPr>
            <w:r w:rsidRPr="00B409D2">
              <w:rPr>
                <w:sz w:val="28"/>
                <w:szCs w:val="28"/>
              </w:rPr>
              <w:t>Объем отгруженных товаров собственного производства, выполненных работ и услуг собственными силами (по  промышленным видам деятельности)</w:t>
            </w:r>
          </w:p>
          <w:p w:rsidR="00B409D2" w:rsidRPr="00B409D2" w:rsidRDefault="00B409D2" w:rsidP="008A58AC">
            <w:pPr>
              <w:ind w:left="30" w:right="91"/>
              <w:jc w:val="both"/>
              <w:rPr>
                <w:sz w:val="28"/>
                <w:szCs w:val="28"/>
              </w:rPr>
            </w:pPr>
            <w:r w:rsidRPr="00B409D2">
              <w:rPr>
                <w:sz w:val="28"/>
                <w:szCs w:val="28"/>
              </w:rPr>
              <w:t>(квартально)</w:t>
            </w:r>
          </w:p>
        </w:tc>
        <w:tc>
          <w:tcPr>
            <w:tcW w:w="1417" w:type="dxa"/>
            <w:vAlign w:val="center"/>
          </w:tcPr>
          <w:p w:rsidR="00B409D2" w:rsidRPr="00B409D2" w:rsidRDefault="00B409D2" w:rsidP="008A58AC">
            <w:pPr>
              <w:jc w:val="center"/>
              <w:rPr>
                <w:sz w:val="28"/>
                <w:szCs w:val="28"/>
              </w:rPr>
            </w:pPr>
            <w:r w:rsidRPr="00B409D2">
              <w:rPr>
                <w:sz w:val="28"/>
                <w:szCs w:val="28"/>
              </w:rPr>
              <w:t>тыс. руб.</w:t>
            </w:r>
          </w:p>
        </w:tc>
        <w:tc>
          <w:tcPr>
            <w:tcW w:w="1602" w:type="dxa"/>
            <w:vAlign w:val="center"/>
          </w:tcPr>
          <w:p w:rsidR="00B409D2" w:rsidRPr="00B409D2" w:rsidRDefault="00B409D2" w:rsidP="00840875">
            <w:pPr>
              <w:jc w:val="center"/>
              <w:rPr>
                <w:sz w:val="28"/>
                <w:szCs w:val="28"/>
              </w:rPr>
            </w:pPr>
            <w:r w:rsidRPr="00B409D2">
              <w:rPr>
                <w:sz w:val="28"/>
                <w:szCs w:val="28"/>
              </w:rPr>
              <w:t>4687867,7</w:t>
            </w:r>
          </w:p>
        </w:tc>
        <w:tc>
          <w:tcPr>
            <w:tcW w:w="1559" w:type="dxa"/>
            <w:vAlign w:val="center"/>
          </w:tcPr>
          <w:p w:rsidR="00B409D2" w:rsidRPr="00B409D2" w:rsidRDefault="008059CD" w:rsidP="00840875">
            <w:pPr>
              <w:jc w:val="center"/>
              <w:rPr>
                <w:sz w:val="28"/>
                <w:szCs w:val="28"/>
              </w:rPr>
            </w:pPr>
            <w:r>
              <w:rPr>
                <w:sz w:val="28"/>
                <w:szCs w:val="28"/>
              </w:rPr>
              <w:t>3100335</w:t>
            </w:r>
            <w:r w:rsidR="00037E6A">
              <w:rPr>
                <w:sz w:val="28"/>
                <w:szCs w:val="28"/>
              </w:rPr>
              <w:t>,0</w:t>
            </w:r>
          </w:p>
        </w:tc>
      </w:tr>
      <w:tr w:rsidR="00B409D2" w:rsidRPr="00B409D2" w:rsidTr="00037E6A">
        <w:trPr>
          <w:jc w:val="center"/>
        </w:trPr>
        <w:tc>
          <w:tcPr>
            <w:tcW w:w="8700" w:type="dxa"/>
          </w:tcPr>
          <w:p w:rsidR="00B409D2" w:rsidRPr="00B409D2" w:rsidRDefault="00B409D2" w:rsidP="00696DE9">
            <w:pPr>
              <w:ind w:left="30" w:right="91"/>
              <w:rPr>
                <w:sz w:val="28"/>
                <w:szCs w:val="28"/>
              </w:rPr>
            </w:pPr>
            <w:r w:rsidRPr="00B409D2">
              <w:rPr>
                <w:sz w:val="28"/>
                <w:szCs w:val="28"/>
              </w:rPr>
              <w:t>Продукция сельского хозяйства, всего</w:t>
            </w:r>
          </w:p>
        </w:tc>
        <w:tc>
          <w:tcPr>
            <w:tcW w:w="1417" w:type="dxa"/>
            <w:vAlign w:val="center"/>
          </w:tcPr>
          <w:p w:rsidR="00B409D2" w:rsidRPr="00B409D2" w:rsidRDefault="00B409D2" w:rsidP="008A58AC">
            <w:pPr>
              <w:jc w:val="center"/>
              <w:rPr>
                <w:sz w:val="28"/>
                <w:szCs w:val="28"/>
              </w:rPr>
            </w:pPr>
            <w:r w:rsidRPr="00B409D2">
              <w:rPr>
                <w:sz w:val="28"/>
                <w:szCs w:val="28"/>
              </w:rPr>
              <w:t>тыс. руб.</w:t>
            </w:r>
          </w:p>
        </w:tc>
        <w:tc>
          <w:tcPr>
            <w:tcW w:w="1602" w:type="dxa"/>
            <w:vAlign w:val="center"/>
          </w:tcPr>
          <w:p w:rsidR="00B409D2" w:rsidRPr="00B409D2" w:rsidRDefault="00B409D2" w:rsidP="00840875">
            <w:pPr>
              <w:jc w:val="center"/>
              <w:rPr>
                <w:sz w:val="28"/>
                <w:szCs w:val="28"/>
              </w:rPr>
            </w:pPr>
            <w:r w:rsidRPr="00B409D2">
              <w:rPr>
                <w:sz w:val="28"/>
                <w:szCs w:val="28"/>
              </w:rPr>
              <w:t>-</w:t>
            </w:r>
          </w:p>
        </w:tc>
        <w:tc>
          <w:tcPr>
            <w:tcW w:w="1559" w:type="dxa"/>
            <w:vAlign w:val="center"/>
          </w:tcPr>
          <w:p w:rsidR="00B409D2" w:rsidRPr="00B409D2" w:rsidRDefault="00B409D2" w:rsidP="00840875">
            <w:pPr>
              <w:jc w:val="center"/>
              <w:rPr>
                <w:sz w:val="28"/>
                <w:szCs w:val="28"/>
              </w:rPr>
            </w:pPr>
            <w:r w:rsidRPr="00B409D2">
              <w:rPr>
                <w:sz w:val="28"/>
                <w:szCs w:val="28"/>
              </w:rPr>
              <w:t>0</w:t>
            </w:r>
          </w:p>
        </w:tc>
      </w:tr>
      <w:tr w:rsidR="00B409D2" w:rsidRPr="00B409D2" w:rsidTr="00037E6A">
        <w:trPr>
          <w:jc w:val="center"/>
        </w:trPr>
        <w:tc>
          <w:tcPr>
            <w:tcW w:w="8700" w:type="dxa"/>
          </w:tcPr>
          <w:p w:rsidR="00B409D2" w:rsidRPr="00B409D2" w:rsidRDefault="00B409D2" w:rsidP="00CE6CBF">
            <w:pPr>
              <w:ind w:left="30" w:right="91"/>
              <w:jc w:val="both"/>
              <w:rPr>
                <w:sz w:val="28"/>
                <w:szCs w:val="28"/>
              </w:rPr>
            </w:pPr>
            <w:r w:rsidRPr="00B409D2">
              <w:rPr>
                <w:sz w:val="28"/>
                <w:szCs w:val="28"/>
              </w:rPr>
              <w:t>продукция растениеводства</w:t>
            </w:r>
          </w:p>
        </w:tc>
        <w:tc>
          <w:tcPr>
            <w:tcW w:w="1417" w:type="dxa"/>
            <w:vAlign w:val="center"/>
          </w:tcPr>
          <w:p w:rsidR="00B409D2" w:rsidRPr="00B409D2" w:rsidRDefault="00B409D2" w:rsidP="008A58AC">
            <w:pPr>
              <w:jc w:val="center"/>
              <w:rPr>
                <w:sz w:val="28"/>
                <w:szCs w:val="28"/>
              </w:rPr>
            </w:pPr>
            <w:r w:rsidRPr="00B409D2">
              <w:rPr>
                <w:sz w:val="28"/>
                <w:szCs w:val="28"/>
              </w:rPr>
              <w:t>тыс. руб.</w:t>
            </w:r>
          </w:p>
        </w:tc>
        <w:tc>
          <w:tcPr>
            <w:tcW w:w="1602" w:type="dxa"/>
            <w:vAlign w:val="center"/>
          </w:tcPr>
          <w:p w:rsidR="00B409D2" w:rsidRPr="00B409D2" w:rsidRDefault="00B409D2" w:rsidP="00840875">
            <w:pPr>
              <w:jc w:val="center"/>
              <w:rPr>
                <w:sz w:val="28"/>
                <w:szCs w:val="28"/>
              </w:rPr>
            </w:pPr>
            <w:r w:rsidRPr="00B409D2">
              <w:rPr>
                <w:sz w:val="28"/>
                <w:szCs w:val="28"/>
              </w:rPr>
              <w:t>-</w:t>
            </w:r>
          </w:p>
        </w:tc>
        <w:tc>
          <w:tcPr>
            <w:tcW w:w="1559" w:type="dxa"/>
            <w:vAlign w:val="center"/>
          </w:tcPr>
          <w:p w:rsidR="00B409D2" w:rsidRPr="00B409D2" w:rsidRDefault="00B409D2" w:rsidP="00840875">
            <w:pPr>
              <w:jc w:val="center"/>
              <w:rPr>
                <w:sz w:val="28"/>
                <w:szCs w:val="28"/>
              </w:rPr>
            </w:pPr>
            <w:r w:rsidRPr="00B409D2">
              <w:rPr>
                <w:sz w:val="28"/>
                <w:szCs w:val="28"/>
              </w:rPr>
              <w:t>0</w:t>
            </w:r>
          </w:p>
        </w:tc>
      </w:tr>
      <w:tr w:rsidR="00B409D2" w:rsidRPr="00B409D2" w:rsidTr="00037E6A">
        <w:trPr>
          <w:jc w:val="center"/>
        </w:trPr>
        <w:tc>
          <w:tcPr>
            <w:tcW w:w="8700" w:type="dxa"/>
          </w:tcPr>
          <w:p w:rsidR="00B409D2" w:rsidRPr="00B409D2" w:rsidRDefault="00B409D2" w:rsidP="00CE6CBF">
            <w:pPr>
              <w:spacing w:line="228" w:lineRule="auto"/>
              <w:ind w:left="28" w:right="91"/>
              <w:jc w:val="both"/>
              <w:rPr>
                <w:sz w:val="28"/>
                <w:szCs w:val="28"/>
              </w:rPr>
            </w:pPr>
            <w:r w:rsidRPr="00B409D2">
              <w:rPr>
                <w:sz w:val="28"/>
                <w:szCs w:val="28"/>
              </w:rPr>
              <w:t>продукция животноводства</w:t>
            </w:r>
          </w:p>
        </w:tc>
        <w:tc>
          <w:tcPr>
            <w:tcW w:w="1417" w:type="dxa"/>
            <w:vAlign w:val="center"/>
          </w:tcPr>
          <w:p w:rsidR="00B409D2" w:rsidRPr="00B409D2" w:rsidRDefault="00B409D2" w:rsidP="008A58AC">
            <w:pPr>
              <w:jc w:val="center"/>
              <w:rPr>
                <w:sz w:val="28"/>
                <w:szCs w:val="28"/>
              </w:rPr>
            </w:pPr>
            <w:r w:rsidRPr="00B409D2">
              <w:rPr>
                <w:sz w:val="28"/>
                <w:szCs w:val="28"/>
              </w:rPr>
              <w:t>тыс. руб.</w:t>
            </w:r>
          </w:p>
        </w:tc>
        <w:tc>
          <w:tcPr>
            <w:tcW w:w="1602" w:type="dxa"/>
            <w:vAlign w:val="center"/>
          </w:tcPr>
          <w:p w:rsidR="00B409D2" w:rsidRPr="00B409D2" w:rsidRDefault="00B409D2" w:rsidP="00840875">
            <w:pPr>
              <w:jc w:val="center"/>
              <w:rPr>
                <w:sz w:val="28"/>
                <w:szCs w:val="28"/>
              </w:rPr>
            </w:pPr>
            <w:r w:rsidRPr="00B409D2">
              <w:rPr>
                <w:sz w:val="28"/>
                <w:szCs w:val="28"/>
              </w:rPr>
              <w:t>-</w:t>
            </w:r>
          </w:p>
        </w:tc>
        <w:tc>
          <w:tcPr>
            <w:tcW w:w="1559" w:type="dxa"/>
            <w:vAlign w:val="center"/>
          </w:tcPr>
          <w:p w:rsidR="00B409D2" w:rsidRPr="00B409D2" w:rsidRDefault="00B409D2" w:rsidP="00840875">
            <w:pPr>
              <w:jc w:val="center"/>
              <w:rPr>
                <w:sz w:val="28"/>
                <w:szCs w:val="28"/>
              </w:rPr>
            </w:pPr>
            <w:r w:rsidRPr="00B409D2">
              <w:rPr>
                <w:sz w:val="28"/>
                <w:szCs w:val="28"/>
              </w:rPr>
              <w:t>0</w:t>
            </w:r>
          </w:p>
        </w:tc>
      </w:tr>
      <w:tr w:rsidR="00B409D2" w:rsidRPr="00B409D2" w:rsidTr="00037E6A">
        <w:trPr>
          <w:jc w:val="center"/>
        </w:trPr>
        <w:tc>
          <w:tcPr>
            <w:tcW w:w="8700" w:type="dxa"/>
          </w:tcPr>
          <w:p w:rsidR="00B409D2" w:rsidRPr="00B409D2" w:rsidRDefault="00B409D2" w:rsidP="00A60E9D">
            <w:pPr>
              <w:ind w:left="30" w:right="91"/>
              <w:jc w:val="both"/>
              <w:rPr>
                <w:sz w:val="28"/>
                <w:szCs w:val="28"/>
              </w:rPr>
            </w:pPr>
            <w:r w:rsidRPr="00B409D2">
              <w:rPr>
                <w:sz w:val="28"/>
                <w:szCs w:val="28"/>
              </w:rPr>
              <w:t>Общая площадь пашни</w:t>
            </w:r>
          </w:p>
        </w:tc>
        <w:tc>
          <w:tcPr>
            <w:tcW w:w="1417" w:type="dxa"/>
            <w:vAlign w:val="center"/>
          </w:tcPr>
          <w:p w:rsidR="00B409D2" w:rsidRPr="00B409D2" w:rsidRDefault="00B409D2" w:rsidP="008A58AC">
            <w:pPr>
              <w:jc w:val="center"/>
              <w:rPr>
                <w:sz w:val="28"/>
                <w:szCs w:val="28"/>
              </w:rPr>
            </w:pPr>
            <w:r w:rsidRPr="00B409D2">
              <w:rPr>
                <w:sz w:val="28"/>
                <w:szCs w:val="28"/>
              </w:rPr>
              <w:t>га</w:t>
            </w:r>
          </w:p>
        </w:tc>
        <w:tc>
          <w:tcPr>
            <w:tcW w:w="1602" w:type="dxa"/>
            <w:vAlign w:val="center"/>
          </w:tcPr>
          <w:p w:rsidR="00B409D2" w:rsidRPr="00B409D2" w:rsidRDefault="00B409D2" w:rsidP="00840875">
            <w:pPr>
              <w:jc w:val="center"/>
              <w:rPr>
                <w:sz w:val="28"/>
                <w:szCs w:val="28"/>
              </w:rPr>
            </w:pPr>
            <w:r w:rsidRPr="00B409D2">
              <w:rPr>
                <w:sz w:val="28"/>
                <w:szCs w:val="28"/>
              </w:rPr>
              <w:t>-</w:t>
            </w:r>
          </w:p>
        </w:tc>
        <w:tc>
          <w:tcPr>
            <w:tcW w:w="1559" w:type="dxa"/>
            <w:vAlign w:val="center"/>
          </w:tcPr>
          <w:p w:rsidR="00B409D2" w:rsidRPr="00B409D2" w:rsidRDefault="00B409D2" w:rsidP="00840875">
            <w:pPr>
              <w:jc w:val="center"/>
              <w:rPr>
                <w:sz w:val="28"/>
                <w:szCs w:val="28"/>
              </w:rPr>
            </w:pPr>
            <w:r w:rsidRPr="00B409D2">
              <w:rPr>
                <w:sz w:val="28"/>
                <w:szCs w:val="28"/>
              </w:rPr>
              <w:t>149</w:t>
            </w:r>
            <w:r w:rsidR="00037E6A">
              <w:rPr>
                <w:sz w:val="28"/>
                <w:szCs w:val="28"/>
              </w:rPr>
              <w:t>,0</w:t>
            </w:r>
          </w:p>
        </w:tc>
      </w:tr>
      <w:tr w:rsidR="00B409D2" w:rsidRPr="00B409D2" w:rsidTr="00037E6A">
        <w:trPr>
          <w:jc w:val="center"/>
        </w:trPr>
        <w:tc>
          <w:tcPr>
            <w:tcW w:w="8700" w:type="dxa"/>
          </w:tcPr>
          <w:p w:rsidR="00B409D2" w:rsidRPr="00B409D2" w:rsidRDefault="00B409D2" w:rsidP="00A60E9D">
            <w:pPr>
              <w:ind w:left="30" w:right="91"/>
              <w:jc w:val="both"/>
              <w:rPr>
                <w:sz w:val="28"/>
                <w:szCs w:val="28"/>
              </w:rPr>
            </w:pPr>
            <w:r w:rsidRPr="00B409D2">
              <w:rPr>
                <w:sz w:val="28"/>
                <w:szCs w:val="28"/>
              </w:rPr>
              <w:t>в том числе используемая</w:t>
            </w:r>
          </w:p>
        </w:tc>
        <w:tc>
          <w:tcPr>
            <w:tcW w:w="1417" w:type="dxa"/>
            <w:vAlign w:val="center"/>
          </w:tcPr>
          <w:p w:rsidR="00B409D2" w:rsidRPr="00B409D2" w:rsidRDefault="00B409D2" w:rsidP="008A58AC">
            <w:pPr>
              <w:jc w:val="center"/>
              <w:rPr>
                <w:sz w:val="28"/>
                <w:szCs w:val="28"/>
              </w:rPr>
            </w:pPr>
            <w:r w:rsidRPr="00B409D2">
              <w:rPr>
                <w:sz w:val="28"/>
                <w:szCs w:val="28"/>
              </w:rPr>
              <w:t>га</w:t>
            </w:r>
          </w:p>
        </w:tc>
        <w:tc>
          <w:tcPr>
            <w:tcW w:w="1602" w:type="dxa"/>
            <w:vAlign w:val="center"/>
          </w:tcPr>
          <w:p w:rsidR="00B409D2" w:rsidRPr="00B409D2" w:rsidRDefault="00B409D2" w:rsidP="00840875">
            <w:pPr>
              <w:jc w:val="center"/>
              <w:rPr>
                <w:sz w:val="28"/>
                <w:szCs w:val="28"/>
              </w:rPr>
            </w:pPr>
            <w:r w:rsidRPr="00B409D2">
              <w:rPr>
                <w:sz w:val="28"/>
                <w:szCs w:val="28"/>
              </w:rPr>
              <w:t>-</w:t>
            </w:r>
          </w:p>
        </w:tc>
        <w:tc>
          <w:tcPr>
            <w:tcW w:w="1559" w:type="dxa"/>
            <w:vAlign w:val="center"/>
          </w:tcPr>
          <w:p w:rsidR="00B409D2" w:rsidRPr="00B409D2" w:rsidRDefault="00B409D2" w:rsidP="00840875">
            <w:pPr>
              <w:jc w:val="center"/>
              <w:rPr>
                <w:sz w:val="28"/>
                <w:szCs w:val="28"/>
              </w:rPr>
            </w:pPr>
            <w:r w:rsidRPr="00B409D2">
              <w:rPr>
                <w:sz w:val="28"/>
                <w:szCs w:val="28"/>
              </w:rPr>
              <w:t>149</w:t>
            </w:r>
            <w:r w:rsidR="00037E6A">
              <w:rPr>
                <w:sz w:val="28"/>
                <w:szCs w:val="28"/>
              </w:rPr>
              <w:t>,0</w:t>
            </w:r>
          </w:p>
        </w:tc>
      </w:tr>
      <w:tr w:rsidR="00B409D2" w:rsidRPr="00B409D2" w:rsidTr="00037E6A">
        <w:trPr>
          <w:trHeight w:val="447"/>
          <w:jc w:val="center"/>
        </w:trPr>
        <w:tc>
          <w:tcPr>
            <w:tcW w:w="13278" w:type="dxa"/>
            <w:gridSpan w:val="4"/>
            <w:vAlign w:val="center"/>
          </w:tcPr>
          <w:p w:rsidR="00B409D2" w:rsidRPr="00B409D2" w:rsidRDefault="00B409D2" w:rsidP="00840875">
            <w:pPr>
              <w:spacing w:line="228" w:lineRule="auto"/>
              <w:jc w:val="center"/>
              <w:rPr>
                <w:color w:val="000000" w:themeColor="text1"/>
                <w:sz w:val="28"/>
                <w:szCs w:val="28"/>
              </w:rPr>
            </w:pPr>
            <w:r w:rsidRPr="00B409D2">
              <w:rPr>
                <w:color w:val="000000" w:themeColor="text1"/>
                <w:sz w:val="28"/>
                <w:szCs w:val="28"/>
              </w:rPr>
              <w:t>Площадь закладки многолетних насаждений:</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виноградников</w:t>
            </w:r>
          </w:p>
        </w:tc>
        <w:tc>
          <w:tcPr>
            <w:tcW w:w="1417" w:type="dxa"/>
            <w:vAlign w:val="center"/>
          </w:tcPr>
          <w:p w:rsidR="00B409D2" w:rsidRPr="00B409D2" w:rsidRDefault="00B409D2" w:rsidP="008A58AC">
            <w:pPr>
              <w:jc w:val="center"/>
              <w:rPr>
                <w:sz w:val="28"/>
                <w:szCs w:val="28"/>
              </w:rPr>
            </w:pPr>
            <w:r w:rsidRPr="00B409D2">
              <w:rPr>
                <w:sz w:val="28"/>
                <w:szCs w:val="28"/>
              </w:rPr>
              <w:t>га</w:t>
            </w:r>
          </w:p>
        </w:tc>
        <w:tc>
          <w:tcPr>
            <w:tcW w:w="1602" w:type="dxa"/>
            <w:vAlign w:val="center"/>
          </w:tcPr>
          <w:p w:rsidR="00B409D2" w:rsidRPr="00B409D2" w:rsidRDefault="00B409D2" w:rsidP="00840875">
            <w:pPr>
              <w:jc w:val="center"/>
              <w:rPr>
                <w:sz w:val="28"/>
                <w:szCs w:val="28"/>
              </w:rPr>
            </w:pPr>
            <w:r w:rsidRPr="00B409D2">
              <w:rPr>
                <w:sz w:val="28"/>
                <w:szCs w:val="28"/>
              </w:rPr>
              <w:t>-</w:t>
            </w:r>
          </w:p>
        </w:tc>
        <w:tc>
          <w:tcPr>
            <w:tcW w:w="1559" w:type="dxa"/>
            <w:vAlign w:val="center"/>
          </w:tcPr>
          <w:p w:rsidR="00B409D2" w:rsidRPr="00B409D2" w:rsidRDefault="00B409D2" w:rsidP="00840875">
            <w:pPr>
              <w:jc w:val="center"/>
              <w:rPr>
                <w:sz w:val="28"/>
                <w:szCs w:val="28"/>
              </w:rPr>
            </w:pPr>
            <w:r w:rsidRPr="00B409D2">
              <w:rPr>
                <w:sz w:val="28"/>
                <w:szCs w:val="28"/>
              </w:rPr>
              <w:t>368</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садов</w:t>
            </w:r>
          </w:p>
        </w:tc>
        <w:tc>
          <w:tcPr>
            <w:tcW w:w="1417" w:type="dxa"/>
            <w:vAlign w:val="center"/>
          </w:tcPr>
          <w:p w:rsidR="00B409D2" w:rsidRPr="00B409D2" w:rsidRDefault="00B409D2" w:rsidP="008A58AC">
            <w:pPr>
              <w:jc w:val="center"/>
              <w:rPr>
                <w:sz w:val="28"/>
                <w:szCs w:val="28"/>
              </w:rPr>
            </w:pPr>
            <w:r w:rsidRPr="00B409D2">
              <w:rPr>
                <w:sz w:val="28"/>
                <w:szCs w:val="28"/>
              </w:rPr>
              <w:t>га</w:t>
            </w:r>
          </w:p>
        </w:tc>
        <w:tc>
          <w:tcPr>
            <w:tcW w:w="1602" w:type="dxa"/>
            <w:vAlign w:val="center"/>
          </w:tcPr>
          <w:p w:rsidR="00B409D2" w:rsidRPr="00B409D2" w:rsidRDefault="00B409D2" w:rsidP="00840875">
            <w:pPr>
              <w:jc w:val="center"/>
              <w:rPr>
                <w:sz w:val="28"/>
                <w:szCs w:val="28"/>
              </w:rPr>
            </w:pPr>
            <w:r w:rsidRPr="00B409D2">
              <w:rPr>
                <w:sz w:val="28"/>
                <w:szCs w:val="28"/>
              </w:rPr>
              <w:t>-</w:t>
            </w:r>
          </w:p>
        </w:tc>
        <w:tc>
          <w:tcPr>
            <w:tcW w:w="1559" w:type="dxa"/>
            <w:vAlign w:val="center"/>
          </w:tcPr>
          <w:p w:rsidR="00B409D2" w:rsidRPr="00B409D2" w:rsidRDefault="00B409D2" w:rsidP="00840875">
            <w:pPr>
              <w:jc w:val="center"/>
              <w:rPr>
                <w:sz w:val="28"/>
                <w:szCs w:val="28"/>
              </w:rPr>
            </w:pPr>
            <w:r w:rsidRPr="00B409D2">
              <w:rPr>
                <w:sz w:val="28"/>
                <w:szCs w:val="28"/>
              </w:rPr>
              <w:t>0</w:t>
            </w:r>
          </w:p>
        </w:tc>
      </w:tr>
      <w:tr w:rsidR="00B409D2" w:rsidRPr="00B409D2" w:rsidTr="00037E6A">
        <w:trPr>
          <w:trHeight w:val="405"/>
          <w:jc w:val="center"/>
        </w:trPr>
        <w:tc>
          <w:tcPr>
            <w:tcW w:w="13278" w:type="dxa"/>
            <w:gridSpan w:val="4"/>
            <w:vAlign w:val="center"/>
          </w:tcPr>
          <w:p w:rsidR="00B409D2" w:rsidRPr="00B409D2" w:rsidRDefault="00B409D2" w:rsidP="00840875">
            <w:pPr>
              <w:spacing w:line="228" w:lineRule="auto"/>
              <w:jc w:val="center"/>
              <w:rPr>
                <w:color w:val="000000" w:themeColor="text1"/>
                <w:sz w:val="28"/>
                <w:szCs w:val="28"/>
              </w:rPr>
            </w:pPr>
            <w:r w:rsidRPr="00B409D2">
              <w:rPr>
                <w:color w:val="000000" w:themeColor="text1"/>
                <w:sz w:val="28"/>
                <w:szCs w:val="28"/>
              </w:rPr>
              <w:t>Объем инвестиций в основной капитал:</w:t>
            </w:r>
          </w:p>
        </w:tc>
      </w:tr>
      <w:tr w:rsidR="00B409D2" w:rsidRPr="00B409D2" w:rsidTr="00037E6A">
        <w:trPr>
          <w:jc w:val="center"/>
        </w:trPr>
        <w:tc>
          <w:tcPr>
            <w:tcW w:w="8700" w:type="dxa"/>
          </w:tcPr>
          <w:p w:rsidR="00B409D2" w:rsidRPr="00B409D2" w:rsidRDefault="00B409D2" w:rsidP="00696DE9">
            <w:pPr>
              <w:ind w:left="30" w:right="91"/>
              <w:rPr>
                <w:sz w:val="28"/>
                <w:szCs w:val="28"/>
              </w:rPr>
            </w:pPr>
            <w:r w:rsidRPr="00B409D2">
              <w:rPr>
                <w:sz w:val="28"/>
                <w:szCs w:val="28"/>
              </w:rPr>
              <w:t>за счет всех источников финансирования</w:t>
            </w:r>
          </w:p>
        </w:tc>
        <w:tc>
          <w:tcPr>
            <w:tcW w:w="1417" w:type="dxa"/>
            <w:vAlign w:val="center"/>
          </w:tcPr>
          <w:p w:rsidR="00B409D2" w:rsidRPr="00B409D2" w:rsidRDefault="00B409D2" w:rsidP="008A58AC">
            <w:pPr>
              <w:jc w:val="center"/>
              <w:rPr>
                <w:sz w:val="28"/>
                <w:szCs w:val="28"/>
              </w:rPr>
            </w:pPr>
            <w:r w:rsidRPr="00B409D2">
              <w:rPr>
                <w:sz w:val="28"/>
                <w:szCs w:val="28"/>
              </w:rPr>
              <w:t>тыс. руб.</w:t>
            </w:r>
          </w:p>
        </w:tc>
        <w:tc>
          <w:tcPr>
            <w:tcW w:w="1602" w:type="dxa"/>
            <w:vAlign w:val="center"/>
          </w:tcPr>
          <w:p w:rsidR="00B409D2" w:rsidRPr="00B409D2" w:rsidRDefault="00B409D2" w:rsidP="00840875">
            <w:pPr>
              <w:jc w:val="center"/>
              <w:rPr>
                <w:sz w:val="28"/>
                <w:szCs w:val="28"/>
              </w:rPr>
            </w:pPr>
            <w:r w:rsidRPr="00B409D2">
              <w:rPr>
                <w:sz w:val="28"/>
                <w:szCs w:val="28"/>
              </w:rPr>
              <w:t>3249651,5</w:t>
            </w:r>
          </w:p>
        </w:tc>
        <w:tc>
          <w:tcPr>
            <w:tcW w:w="1559" w:type="dxa"/>
            <w:vAlign w:val="center"/>
          </w:tcPr>
          <w:p w:rsidR="00B409D2" w:rsidRPr="00B409D2" w:rsidRDefault="008059CD" w:rsidP="00840875">
            <w:pPr>
              <w:jc w:val="center"/>
              <w:rPr>
                <w:sz w:val="28"/>
                <w:szCs w:val="28"/>
              </w:rPr>
            </w:pPr>
            <w:r>
              <w:rPr>
                <w:sz w:val="28"/>
                <w:szCs w:val="28"/>
              </w:rPr>
              <w:t>3400513</w:t>
            </w:r>
            <w:r w:rsidR="00037E6A">
              <w:rPr>
                <w:sz w:val="28"/>
                <w:szCs w:val="28"/>
              </w:rPr>
              <w:t>,0</w:t>
            </w:r>
          </w:p>
        </w:tc>
      </w:tr>
      <w:tr w:rsidR="00B409D2" w:rsidRPr="00B409D2" w:rsidTr="00037E6A">
        <w:trPr>
          <w:jc w:val="center"/>
        </w:trPr>
        <w:tc>
          <w:tcPr>
            <w:tcW w:w="8700" w:type="dxa"/>
          </w:tcPr>
          <w:p w:rsidR="00B409D2" w:rsidRPr="00B409D2" w:rsidRDefault="00B409D2" w:rsidP="0049410F">
            <w:pPr>
              <w:ind w:left="30" w:right="91"/>
              <w:rPr>
                <w:sz w:val="28"/>
                <w:szCs w:val="28"/>
              </w:rPr>
            </w:pPr>
            <w:r w:rsidRPr="00B409D2">
              <w:rPr>
                <w:sz w:val="28"/>
                <w:szCs w:val="28"/>
              </w:rPr>
              <w:t>за исключением бюджетных средств</w:t>
            </w:r>
          </w:p>
        </w:tc>
        <w:tc>
          <w:tcPr>
            <w:tcW w:w="1417" w:type="dxa"/>
            <w:vAlign w:val="center"/>
          </w:tcPr>
          <w:p w:rsidR="00B409D2" w:rsidRPr="00B409D2" w:rsidRDefault="00B409D2" w:rsidP="008A58AC">
            <w:pPr>
              <w:jc w:val="center"/>
              <w:rPr>
                <w:sz w:val="28"/>
                <w:szCs w:val="28"/>
              </w:rPr>
            </w:pPr>
            <w:r w:rsidRPr="00B409D2">
              <w:rPr>
                <w:sz w:val="28"/>
                <w:szCs w:val="28"/>
              </w:rPr>
              <w:t>тыс. руб.</w:t>
            </w:r>
          </w:p>
        </w:tc>
        <w:tc>
          <w:tcPr>
            <w:tcW w:w="1602" w:type="dxa"/>
            <w:vAlign w:val="center"/>
          </w:tcPr>
          <w:p w:rsidR="00B409D2" w:rsidRPr="00B409D2" w:rsidRDefault="00B409D2" w:rsidP="00840875">
            <w:pPr>
              <w:jc w:val="center"/>
              <w:rPr>
                <w:sz w:val="28"/>
                <w:szCs w:val="28"/>
              </w:rPr>
            </w:pPr>
            <w:r w:rsidRPr="00B409D2">
              <w:rPr>
                <w:sz w:val="28"/>
                <w:szCs w:val="28"/>
              </w:rPr>
              <w:t>3147922,6</w:t>
            </w:r>
          </w:p>
        </w:tc>
        <w:tc>
          <w:tcPr>
            <w:tcW w:w="1559" w:type="dxa"/>
            <w:vAlign w:val="center"/>
          </w:tcPr>
          <w:p w:rsidR="00B409D2" w:rsidRPr="00B409D2" w:rsidRDefault="008059CD" w:rsidP="00840875">
            <w:pPr>
              <w:jc w:val="center"/>
              <w:rPr>
                <w:sz w:val="28"/>
                <w:szCs w:val="28"/>
              </w:rPr>
            </w:pPr>
            <w:r>
              <w:rPr>
                <w:sz w:val="28"/>
                <w:szCs w:val="28"/>
              </w:rPr>
              <w:t>2936100</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Объем выполненных работ по виду деятельности "строительство"</w:t>
            </w:r>
          </w:p>
        </w:tc>
        <w:tc>
          <w:tcPr>
            <w:tcW w:w="1417" w:type="dxa"/>
            <w:vAlign w:val="center"/>
          </w:tcPr>
          <w:p w:rsidR="00B409D2" w:rsidRPr="00B409D2" w:rsidRDefault="00B409D2" w:rsidP="0049410F">
            <w:pPr>
              <w:jc w:val="center"/>
              <w:rPr>
                <w:sz w:val="28"/>
                <w:szCs w:val="28"/>
              </w:rPr>
            </w:pPr>
            <w:r w:rsidRPr="00B409D2">
              <w:rPr>
                <w:sz w:val="28"/>
                <w:szCs w:val="28"/>
              </w:rPr>
              <w:t>тыс. руб.</w:t>
            </w:r>
          </w:p>
        </w:tc>
        <w:tc>
          <w:tcPr>
            <w:tcW w:w="1602" w:type="dxa"/>
            <w:vAlign w:val="center"/>
          </w:tcPr>
          <w:p w:rsidR="00B409D2" w:rsidRPr="00B409D2" w:rsidRDefault="00B409D2" w:rsidP="00840875">
            <w:pPr>
              <w:jc w:val="center"/>
              <w:rPr>
                <w:sz w:val="28"/>
                <w:szCs w:val="28"/>
              </w:rPr>
            </w:pPr>
            <w:r w:rsidRPr="00B409D2">
              <w:rPr>
                <w:sz w:val="28"/>
                <w:szCs w:val="28"/>
              </w:rPr>
              <w:t>2789825,8</w:t>
            </w:r>
          </w:p>
        </w:tc>
        <w:tc>
          <w:tcPr>
            <w:tcW w:w="1559" w:type="dxa"/>
            <w:vAlign w:val="center"/>
          </w:tcPr>
          <w:p w:rsidR="00B409D2" w:rsidRPr="00B409D2" w:rsidRDefault="008059CD" w:rsidP="00840875">
            <w:pPr>
              <w:jc w:val="center"/>
              <w:rPr>
                <w:sz w:val="28"/>
                <w:szCs w:val="28"/>
              </w:rPr>
            </w:pPr>
            <w:r>
              <w:rPr>
                <w:sz w:val="28"/>
                <w:szCs w:val="28"/>
              </w:rPr>
              <w:t>3160820</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lastRenderedPageBreak/>
              <w:t>Ввод в действие жилых домов</w:t>
            </w:r>
          </w:p>
        </w:tc>
        <w:tc>
          <w:tcPr>
            <w:tcW w:w="1417" w:type="dxa"/>
            <w:vAlign w:val="center"/>
          </w:tcPr>
          <w:p w:rsidR="00B409D2" w:rsidRPr="00B409D2" w:rsidRDefault="00B409D2" w:rsidP="0049410F">
            <w:pPr>
              <w:jc w:val="center"/>
              <w:rPr>
                <w:sz w:val="28"/>
                <w:szCs w:val="28"/>
              </w:rPr>
            </w:pPr>
            <w:r w:rsidRPr="00B409D2">
              <w:rPr>
                <w:sz w:val="28"/>
                <w:szCs w:val="28"/>
              </w:rPr>
              <w:t>кв.м.</w:t>
            </w:r>
          </w:p>
        </w:tc>
        <w:tc>
          <w:tcPr>
            <w:tcW w:w="1602" w:type="dxa"/>
            <w:vAlign w:val="center"/>
          </w:tcPr>
          <w:p w:rsidR="00B409D2" w:rsidRPr="00B409D2" w:rsidRDefault="00B409D2" w:rsidP="00840875">
            <w:pPr>
              <w:jc w:val="center"/>
              <w:rPr>
                <w:sz w:val="28"/>
                <w:szCs w:val="28"/>
              </w:rPr>
            </w:pPr>
            <w:r w:rsidRPr="00B409D2">
              <w:rPr>
                <w:sz w:val="28"/>
                <w:szCs w:val="28"/>
              </w:rPr>
              <w:t>73911</w:t>
            </w:r>
            <w:r w:rsidR="00037E6A">
              <w:rPr>
                <w:sz w:val="28"/>
                <w:szCs w:val="28"/>
              </w:rPr>
              <w:t>,0</w:t>
            </w:r>
          </w:p>
        </w:tc>
        <w:tc>
          <w:tcPr>
            <w:tcW w:w="1559" w:type="dxa"/>
            <w:vAlign w:val="center"/>
          </w:tcPr>
          <w:p w:rsidR="00B409D2" w:rsidRPr="00B409D2" w:rsidRDefault="00473AFF" w:rsidP="00840875">
            <w:pPr>
              <w:jc w:val="center"/>
              <w:rPr>
                <w:sz w:val="28"/>
                <w:szCs w:val="28"/>
              </w:rPr>
            </w:pPr>
            <w:r>
              <w:rPr>
                <w:sz w:val="28"/>
                <w:szCs w:val="28"/>
              </w:rPr>
              <w:t>94378</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Общая площадь жилых помещений, приходящаяся в среднем на 1 жителя</w:t>
            </w:r>
          </w:p>
        </w:tc>
        <w:tc>
          <w:tcPr>
            <w:tcW w:w="1417" w:type="dxa"/>
            <w:vAlign w:val="center"/>
          </w:tcPr>
          <w:p w:rsidR="00B409D2" w:rsidRPr="00B409D2" w:rsidRDefault="00B409D2" w:rsidP="0049410F">
            <w:pPr>
              <w:jc w:val="center"/>
              <w:rPr>
                <w:sz w:val="28"/>
                <w:szCs w:val="28"/>
              </w:rPr>
            </w:pPr>
            <w:r w:rsidRPr="00B409D2">
              <w:rPr>
                <w:sz w:val="28"/>
                <w:szCs w:val="28"/>
              </w:rPr>
              <w:t>кв.м.</w:t>
            </w:r>
          </w:p>
        </w:tc>
        <w:tc>
          <w:tcPr>
            <w:tcW w:w="1602" w:type="dxa"/>
            <w:vAlign w:val="center"/>
          </w:tcPr>
          <w:p w:rsidR="00B409D2" w:rsidRPr="00B409D2" w:rsidRDefault="00B409D2" w:rsidP="00840875">
            <w:pPr>
              <w:jc w:val="center"/>
              <w:rPr>
                <w:sz w:val="28"/>
                <w:szCs w:val="28"/>
              </w:rPr>
            </w:pPr>
            <w:r w:rsidRPr="00B409D2">
              <w:rPr>
                <w:sz w:val="28"/>
                <w:szCs w:val="28"/>
              </w:rPr>
              <w:t>16,8</w:t>
            </w:r>
          </w:p>
        </w:tc>
        <w:tc>
          <w:tcPr>
            <w:tcW w:w="1559" w:type="dxa"/>
            <w:vAlign w:val="center"/>
          </w:tcPr>
          <w:p w:rsidR="00B409D2" w:rsidRPr="00B409D2" w:rsidRDefault="00B409D2" w:rsidP="00840875">
            <w:pPr>
              <w:jc w:val="center"/>
              <w:rPr>
                <w:sz w:val="28"/>
                <w:szCs w:val="28"/>
              </w:rPr>
            </w:pPr>
            <w:r w:rsidRPr="00B409D2">
              <w:rPr>
                <w:sz w:val="28"/>
                <w:szCs w:val="28"/>
              </w:rPr>
              <w:t>16,7</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Площадь земельных участков, предоставленных для строительства в расчете на 10 тыс. человек населения</w:t>
            </w:r>
          </w:p>
        </w:tc>
        <w:tc>
          <w:tcPr>
            <w:tcW w:w="1417" w:type="dxa"/>
            <w:vAlign w:val="center"/>
          </w:tcPr>
          <w:p w:rsidR="00B409D2" w:rsidRPr="00B409D2" w:rsidRDefault="00B409D2" w:rsidP="0049410F">
            <w:pPr>
              <w:jc w:val="center"/>
              <w:rPr>
                <w:sz w:val="28"/>
                <w:szCs w:val="28"/>
              </w:rPr>
            </w:pPr>
            <w:r w:rsidRPr="00B409D2">
              <w:rPr>
                <w:sz w:val="28"/>
                <w:szCs w:val="28"/>
              </w:rPr>
              <w:t>га</w:t>
            </w:r>
          </w:p>
        </w:tc>
        <w:tc>
          <w:tcPr>
            <w:tcW w:w="1602" w:type="dxa"/>
            <w:vAlign w:val="center"/>
          </w:tcPr>
          <w:p w:rsidR="00B409D2" w:rsidRPr="00B409D2" w:rsidRDefault="00B409D2" w:rsidP="00840875">
            <w:pPr>
              <w:jc w:val="center"/>
              <w:rPr>
                <w:sz w:val="28"/>
                <w:szCs w:val="28"/>
              </w:rPr>
            </w:pPr>
            <w:r w:rsidRPr="00B409D2">
              <w:rPr>
                <w:sz w:val="28"/>
                <w:szCs w:val="28"/>
              </w:rPr>
              <w:t>0</w:t>
            </w:r>
          </w:p>
        </w:tc>
        <w:tc>
          <w:tcPr>
            <w:tcW w:w="1559" w:type="dxa"/>
            <w:vAlign w:val="center"/>
          </w:tcPr>
          <w:p w:rsidR="00B409D2" w:rsidRPr="00B409D2" w:rsidRDefault="00B409D2" w:rsidP="00840875">
            <w:pPr>
              <w:jc w:val="center"/>
              <w:rPr>
                <w:sz w:val="28"/>
                <w:szCs w:val="28"/>
              </w:rPr>
            </w:pPr>
            <w:r w:rsidRPr="00B409D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Оборот розничной торговли</w:t>
            </w:r>
          </w:p>
        </w:tc>
        <w:tc>
          <w:tcPr>
            <w:tcW w:w="1417" w:type="dxa"/>
            <w:vAlign w:val="center"/>
          </w:tcPr>
          <w:p w:rsidR="00B409D2" w:rsidRPr="00B409D2" w:rsidRDefault="00B409D2" w:rsidP="0049410F">
            <w:pPr>
              <w:jc w:val="center"/>
              <w:rPr>
                <w:sz w:val="28"/>
                <w:szCs w:val="28"/>
              </w:rPr>
            </w:pPr>
            <w:r w:rsidRPr="00B409D2">
              <w:rPr>
                <w:sz w:val="28"/>
                <w:szCs w:val="28"/>
              </w:rPr>
              <w:t>тыс. руб.</w:t>
            </w:r>
          </w:p>
        </w:tc>
        <w:tc>
          <w:tcPr>
            <w:tcW w:w="1602" w:type="dxa"/>
            <w:vAlign w:val="center"/>
          </w:tcPr>
          <w:p w:rsidR="00B409D2" w:rsidRPr="00B409D2" w:rsidRDefault="00B409D2" w:rsidP="00840875">
            <w:pPr>
              <w:jc w:val="center"/>
              <w:rPr>
                <w:sz w:val="28"/>
                <w:szCs w:val="28"/>
              </w:rPr>
            </w:pPr>
            <w:r w:rsidRPr="00B409D2">
              <w:rPr>
                <w:sz w:val="28"/>
                <w:szCs w:val="28"/>
              </w:rPr>
              <w:t>38816762,8</w:t>
            </w:r>
          </w:p>
        </w:tc>
        <w:tc>
          <w:tcPr>
            <w:tcW w:w="1559" w:type="dxa"/>
            <w:vAlign w:val="center"/>
          </w:tcPr>
          <w:p w:rsidR="00B409D2" w:rsidRPr="00B409D2" w:rsidRDefault="00473AFF" w:rsidP="00840875">
            <w:pPr>
              <w:jc w:val="center"/>
              <w:rPr>
                <w:sz w:val="28"/>
                <w:szCs w:val="28"/>
              </w:rPr>
            </w:pPr>
            <w:r>
              <w:rPr>
                <w:sz w:val="28"/>
                <w:szCs w:val="28"/>
              </w:rPr>
              <w:t>36347301</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Объем платных услуг населению</w:t>
            </w:r>
          </w:p>
        </w:tc>
        <w:tc>
          <w:tcPr>
            <w:tcW w:w="1417" w:type="dxa"/>
            <w:vAlign w:val="center"/>
          </w:tcPr>
          <w:p w:rsidR="00B409D2" w:rsidRPr="00B409D2" w:rsidRDefault="00B409D2" w:rsidP="0049410F">
            <w:pPr>
              <w:jc w:val="center"/>
              <w:rPr>
                <w:sz w:val="28"/>
                <w:szCs w:val="28"/>
              </w:rPr>
            </w:pPr>
            <w:r w:rsidRPr="00B409D2">
              <w:rPr>
                <w:sz w:val="28"/>
                <w:szCs w:val="28"/>
              </w:rPr>
              <w:t>тыс. руб.</w:t>
            </w:r>
          </w:p>
        </w:tc>
        <w:tc>
          <w:tcPr>
            <w:tcW w:w="1602" w:type="dxa"/>
            <w:vAlign w:val="center"/>
          </w:tcPr>
          <w:p w:rsidR="00B409D2" w:rsidRPr="00B409D2" w:rsidRDefault="00B409D2" w:rsidP="00840875">
            <w:pPr>
              <w:jc w:val="center"/>
              <w:rPr>
                <w:sz w:val="28"/>
                <w:szCs w:val="28"/>
              </w:rPr>
            </w:pPr>
            <w:r w:rsidRPr="00B409D2">
              <w:rPr>
                <w:sz w:val="28"/>
                <w:szCs w:val="28"/>
              </w:rPr>
              <w:t>3791812</w:t>
            </w:r>
            <w:r w:rsidR="00037E6A">
              <w:rPr>
                <w:sz w:val="28"/>
                <w:szCs w:val="28"/>
              </w:rPr>
              <w:t>,0</w:t>
            </w:r>
          </w:p>
        </w:tc>
        <w:tc>
          <w:tcPr>
            <w:tcW w:w="1559" w:type="dxa"/>
            <w:vAlign w:val="center"/>
          </w:tcPr>
          <w:p w:rsidR="00B409D2" w:rsidRPr="00B409D2" w:rsidRDefault="00473AFF" w:rsidP="00840875">
            <w:pPr>
              <w:jc w:val="center"/>
              <w:rPr>
                <w:sz w:val="28"/>
                <w:szCs w:val="28"/>
              </w:rPr>
            </w:pPr>
            <w:r>
              <w:rPr>
                <w:sz w:val="28"/>
                <w:szCs w:val="28"/>
              </w:rPr>
              <w:t>3189842</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Оборот субъектов малого и среднего предпринимательства</w:t>
            </w:r>
          </w:p>
        </w:tc>
        <w:tc>
          <w:tcPr>
            <w:tcW w:w="1417" w:type="dxa"/>
            <w:vAlign w:val="center"/>
          </w:tcPr>
          <w:p w:rsidR="00B409D2" w:rsidRPr="00B409D2" w:rsidRDefault="00B409D2" w:rsidP="0049410F">
            <w:pPr>
              <w:jc w:val="center"/>
              <w:rPr>
                <w:sz w:val="28"/>
                <w:szCs w:val="28"/>
              </w:rPr>
            </w:pPr>
            <w:r w:rsidRPr="00B409D2">
              <w:rPr>
                <w:sz w:val="28"/>
                <w:szCs w:val="28"/>
              </w:rPr>
              <w:t>тыс. руб.</w:t>
            </w:r>
          </w:p>
        </w:tc>
        <w:tc>
          <w:tcPr>
            <w:tcW w:w="1602" w:type="dxa"/>
            <w:vAlign w:val="center"/>
          </w:tcPr>
          <w:p w:rsidR="00B409D2" w:rsidRPr="00B409D2" w:rsidRDefault="00B409D2" w:rsidP="00840875">
            <w:pPr>
              <w:jc w:val="center"/>
              <w:rPr>
                <w:sz w:val="28"/>
                <w:szCs w:val="28"/>
              </w:rPr>
            </w:pPr>
            <w:r w:rsidRPr="00B409D2">
              <w:rPr>
                <w:sz w:val="28"/>
                <w:szCs w:val="28"/>
              </w:rPr>
              <w:t>19144927,3</w:t>
            </w:r>
          </w:p>
        </w:tc>
        <w:tc>
          <w:tcPr>
            <w:tcW w:w="1559" w:type="dxa"/>
            <w:vAlign w:val="center"/>
          </w:tcPr>
          <w:p w:rsidR="00B409D2" w:rsidRPr="00B409D2" w:rsidRDefault="00473AFF" w:rsidP="00840875">
            <w:pPr>
              <w:jc w:val="center"/>
              <w:rPr>
                <w:sz w:val="28"/>
                <w:szCs w:val="28"/>
              </w:rPr>
            </w:pPr>
            <w:r>
              <w:rPr>
                <w:sz w:val="28"/>
                <w:szCs w:val="28"/>
              </w:rPr>
              <w:t>16170108</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Число субъектов малого и среднего предпринимательства всего</w:t>
            </w:r>
          </w:p>
        </w:tc>
        <w:tc>
          <w:tcPr>
            <w:tcW w:w="1417" w:type="dxa"/>
            <w:vAlign w:val="center"/>
          </w:tcPr>
          <w:p w:rsidR="00B409D2" w:rsidRPr="00B409D2" w:rsidRDefault="00B409D2" w:rsidP="0049410F">
            <w:pPr>
              <w:jc w:val="center"/>
              <w:rPr>
                <w:sz w:val="28"/>
                <w:szCs w:val="28"/>
              </w:rPr>
            </w:pPr>
            <w:r w:rsidRPr="00B409D2">
              <w:rPr>
                <w:sz w:val="28"/>
                <w:szCs w:val="28"/>
              </w:rPr>
              <w:t>ед.</w:t>
            </w:r>
          </w:p>
        </w:tc>
        <w:tc>
          <w:tcPr>
            <w:tcW w:w="1602" w:type="dxa"/>
            <w:vAlign w:val="center"/>
          </w:tcPr>
          <w:p w:rsidR="00B409D2" w:rsidRPr="00B409D2" w:rsidRDefault="00B409D2" w:rsidP="00840875">
            <w:pPr>
              <w:jc w:val="center"/>
              <w:rPr>
                <w:sz w:val="28"/>
                <w:szCs w:val="28"/>
              </w:rPr>
            </w:pPr>
            <w:r w:rsidRPr="00B409D2">
              <w:rPr>
                <w:sz w:val="28"/>
                <w:szCs w:val="28"/>
              </w:rPr>
              <w:t>3093</w:t>
            </w:r>
            <w:r w:rsidR="00037E6A">
              <w:rPr>
                <w:sz w:val="28"/>
                <w:szCs w:val="28"/>
              </w:rPr>
              <w:t>,0</w:t>
            </w:r>
          </w:p>
        </w:tc>
        <w:tc>
          <w:tcPr>
            <w:tcW w:w="1559" w:type="dxa"/>
            <w:vAlign w:val="center"/>
          </w:tcPr>
          <w:p w:rsidR="00B409D2" w:rsidRPr="00B409D2" w:rsidRDefault="00473AFF" w:rsidP="00840875">
            <w:pPr>
              <w:jc w:val="center"/>
              <w:rPr>
                <w:sz w:val="28"/>
                <w:szCs w:val="28"/>
              </w:rPr>
            </w:pPr>
            <w:r>
              <w:rPr>
                <w:sz w:val="28"/>
                <w:szCs w:val="28"/>
              </w:rPr>
              <w:t>3042</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малых и средних предприятий</w:t>
            </w:r>
          </w:p>
        </w:tc>
        <w:tc>
          <w:tcPr>
            <w:tcW w:w="1417" w:type="dxa"/>
            <w:vAlign w:val="center"/>
          </w:tcPr>
          <w:p w:rsidR="00B409D2" w:rsidRPr="00B409D2" w:rsidRDefault="00B409D2" w:rsidP="0049410F">
            <w:pPr>
              <w:jc w:val="center"/>
              <w:rPr>
                <w:sz w:val="28"/>
                <w:szCs w:val="28"/>
              </w:rPr>
            </w:pPr>
            <w:r w:rsidRPr="00B409D2">
              <w:rPr>
                <w:sz w:val="28"/>
                <w:szCs w:val="28"/>
              </w:rPr>
              <w:t>ед.</w:t>
            </w:r>
          </w:p>
        </w:tc>
        <w:tc>
          <w:tcPr>
            <w:tcW w:w="1602" w:type="dxa"/>
            <w:vAlign w:val="center"/>
          </w:tcPr>
          <w:p w:rsidR="00B409D2" w:rsidRPr="00B409D2" w:rsidRDefault="00B409D2" w:rsidP="00840875">
            <w:pPr>
              <w:jc w:val="center"/>
              <w:rPr>
                <w:sz w:val="28"/>
                <w:szCs w:val="28"/>
              </w:rPr>
            </w:pPr>
            <w:r w:rsidRPr="00B409D2">
              <w:rPr>
                <w:sz w:val="28"/>
                <w:szCs w:val="28"/>
              </w:rPr>
              <w:t>560</w:t>
            </w:r>
            <w:r w:rsidR="00037E6A">
              <w:rPr>
                <w:sz w:val="28"/>
                <w:szCs w:val="28"/>
              </w:rPr>
              <w:t>,0</w:t>
            </w:r>
          </w:p>
        </w:tc>
        <w:tc>
          <w:tcPr>
            <w:tcW w:w="1559" w:type="dxa"/>
            <w:vAlign w:val="center"/>
          </w:tcPr>
          <w:p w:rsidR="00B409D2" w:rsidRPr="00B409D2" w:rsidRDefault="00473AFF" w:rsidP="00840875">
            <w:pPr>
              <w:jc w:val="center"/>
              <w:rPr>
                <w:sz w:val="28"/>
                <w:szCs w:val="28"/>
              </w:rPr>
            </w:pPr>
            <w:r>
              <w:rPr>
                <w:sz w:val="28"/>
                <w:szCs w:val="28"/>
              </w:rPr>
              <w:t>720</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индивидуальных предпринимателей</w:t>
            </w:r>
          </w:p>
        </w:tc>
        <w:tc>
          <w:tcPr>
            <w:tcW w:w="1417" w:type="dxa"/>
            <w:vAlign w:val="center"/>
          </w:tcPr>
          <w:p w:rsidR="00B409D2" w:rsidRPr="00B409D2" w:rsidRDefault="00B409D2" w:rsidP="0049410F">
            <w:pPr>
              <w:jc w:val="center"/>
              <w:rPr>
                <w:sz w:val="28"/>
                <w:szCs w:val="28"/>
              </w:rPr>
            </w:pPr>
            <w:r w:rsidRPr="00B409D2">
              <w:rPr>
                <w:sz w:val="28"/>
                <w:szCs w:val="28"/>
              </w:rPr>
              <w:t>ед.</w:t>
            </w:r>
          </w:p>
        </w:tc>
        <w:tc>
          <w:tcPr>
            <w:tcW w:w="1602" w:type="dxa"/>
            <w:vAlign w:val="center"/>
          </w:tcPr>
          <w:p w:rsidR="00B409D2" w:rsidRPr="00B409D2" w:rsidRDefault="00B409D2" w:rsidP="00840875">
            <w:pPr>
              <w:jc w:val="center"/>
              <w:rPr>
                <w:sz w:val="28"/>
                <w:szCs w:val="28"/>
              </w:rPr>
            </w:pPr>
            <w:r w:rsidRPr="00B409D2">
              <w:rPr>
                <w:sz w:val="28"/>
                <w:szCs w:val="28"/>
              </w:rPr>
              <w:t>2533</w:t>
            </w:r>
            <w:r w:rsidR="00037E6A">
              <w:rPr>
                <w:sz w:val="28"/>
                <w:szCs w:val="28"/>
              </w:rPr>
              <w:t>,0</w:t>
            </w:r>
          </w:p>
        </w:tc>
        <w:tc>
          <w:tcPr>
            <w:tcW w:w="1559" w:type="dxa"/>
            <w:vAlign w:val="center"/>
          </w:tcPr>
          <w:p w:rsidR="00B409D2" w:rsidRPr="00B409D2" w:rsidRDefault="00473AFF" w:rsidP="00840875">
            <w:pPr>
              <w:jc w:val="center"/>
              <w:rPr>
                <w:sz w:val="28"/>
                <w:szCs w:val="28"/>
              </w:rPr>
            </w:pPr>
            <w:r>
              <w:rPr>
                <w:sz w:val="28"/>
                <w:szCs w:val="28"/>
              </w:rPr>
              <w:t>2322</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организаций</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B409D2" w:rsidRDefault="00B409D2" w:rsidP="00840875">
            <w:pPr>
              <w:jc w:val="center"/>
              <w:rPr>
                <w:sz w:val="28"/>
                <w:szCs w:val="28"/>
              </w:rPr>
            </w:pPr>
            <w:r w:rsidRPr="00B409D2">
              <w:rPr>
                <w:sz w:val="28"/>
                <w:szCs w:val="28"/>
              </w:rPr>
              <w:t>12,1</w:t>
            </w:r>
          </w:p>
        </w:tc>
        <w:tc>
          <w:tcPr>
            <w:tcW w:w="1559" w:type="dxa"/>
            <w:vAlign w:val="center"/>
          </w:tcPr>
          <w:p w:rsidR="00B409D2" w:rsidRPr="00B409D2" w:rsidRDefault="00B409D2" w:rsidP="00840875">
            <w:pPr>
              <w:jc w:val="center"/>
              <w:rPr>
                <w:sz w:val="28"/>
                <w:szCs w:val="28"/>
              </w:rPr>
            </w:pPr>
            <w:r w:rsidRPr="00B409D2">
              <w:rPr>
                <w:sz w:val="28"/>
                <w:szCs w:val="28"/>
              </w:rPr>
              <w:t>12</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Налоговые и неналоговые доходы бюджета муниципального района (городского округа)</w:t>
            </w:r>
          </w:p>
        </w:tc>
        <w:tc>
          <w:tcPr>
            <w:tcW w:w="1417" w:type="dxa"/>
            <w:vAlign w:val="center"/>
          </w:tcPr>
          <w:p w:rsidR="00B409D2" w:rsidRPr="00B409D2" w:rsidRDefault="00B409D2" w:rsidP="0049410F">
            <w:pPr>
              <w:jc w:val="center"/>
              <w:rPr>
                <w:sz w:val="28"/>
                <w:szCs w:val="28"/>
              </w:rPr>
            </w:pPr>
            <w:r w:rsidRPr="00B409D2">
              <w:rPr>
                <w:sz w:val="28"/>
                <w:szCs w:val="28"/>
              </w:rPr>
              <w:t>тыс. руб.</w:t>
            </w:r>
          </w:p>
        </w:tc>
        <w:tc>
          <w:tcPr>
            <w:tcW w:w="1602" w:type="dxa"/>
            <w:vAlign w:val="center"/>
          </w:tcPr>
          <w:p w:rsidR="00B409D2" w:rsidRPr="00B409D2" w:rsidRDefault="00B409D2" w:rsidP="00840875">
            <w:pPr>
              <w:jc w:val="center"/>
              <w:rPr>
                <w:sz w:val="28"/>
                <w:szCs w:val="28"/>
              </w:rPr>
            </w:pPr>
            <w:r w:rsidRPr="00B409D2">
              <w:rPr>
                <w:sz w:val="28"/>
                <w:szCs w:val="28"/>
              </w:rPr>
              <w:t>310331,8</w:t>
            </w:r>
          </w:p>
        </w:tc>
        <w:tc>
          <w:tcPr>
            <w:tcW w:w="1559" w:type="dxa"/>
            <w:vAlign w:val="center"/>
          </w:tcPr>
          <w:p w:rsidR="00B409D2" w:rsidRPr="00B409D2" w:rsidRDefault="00473AFF" w:rsidP="00473AFF">
            <w:pPr>
              <w:jc w:val="center"/>
              <w:rPr>
                <w:sz w:val="28"/>
                <w:szCs w:val="28"/>
              </w:rPr>
            </w:pPr>
            <w:r>
              <w:rPr>
                <w:sz w:val="28"/>
                <w:szCs w:val="28"/>
              </w:rPr>
              <w:t>316639</w:t>
            </w:r>
            <w:r w:rsidR="00037E6A">
              <w:rPr>
                <w:sz w:val="28"/>
                <w:szCs w:val="28"/>
              </w:rPr>
              <w:t>,</w:t>
            </w:r>
            <w:r>
              <w:rPr>
                <w:sz w:val="28"/>
                <w:szCs w:val="28"/>
              </w:rPr>
              <w:t>9</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Доля финансовой помощи из республиканского бюджета РД в общем объеме доходов бюджета муниципального района (городского округа) (без учета субвенций)</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B409D2" w:rsidRDefault="00B409D2" w:rsidP="00840875">
            <w:pPr>
              <w:jc w:val="center"/>
              <w:rPr>
                <w:sz w:val="28"/>
                <w:szCs w:val="28"/>
              </w:rPr>
            </w:pPr>
            <w:r w:rsidRPr="00B409D2">
              <w:rPr>
                <w:sz w:val="28"/>
                <w:szCs w:val="28"/>
              </w:rPr>
              <w:t>33,1</w:t>
            </w:r>
          </w:p>
        </w:tc>
        <w:tc>
          <w:tcPr>
            <w:tcW w:w="1559" w:type="dxa"/>
            <w:vAlign w:val="center"/>
          </w:tcPr>
          <w:p w:rsidR="00B409D2" w:rsidRPr="00B409D2" w:rsidRDefault="00A328B1" w:rsidP="00840875">
            <w:pPr>
              <w:jc w:val="center"/>
              <w:rPr>
                <w:sz w:val="28"/>
                <w:szCs w:val="28"/>
              </w:rPr>
            </w:pPr>
            <w:r>
              <w:rPr>
                <w:sz w:val="28"/>
                <w:szCs w:val="28"/>
              </w:rPr>
              <w:t>35</w:t>
            </w:r>
          </w:p>
        </w:tc>
      </w:tr>
      <w:tr w:rsidR="00B409D2" w:rsidRPr="00B409D2" w:rsidTr="00037E6A">
        <w:trPr>
          <w:jc w:val="center"/>
        </w:trPr>
        <w:tc>
          <w:tcPr>
            <w:tcW w:w="13278" w:type="dxa"/>
            <w:gridSpan w:val="4"/>
          </w:tcPr>
          <w:p w:rsidR="00B409D2" w:rsidRPr="00B409D2" w:rsidRDefault="00B409D2" w:rsidP="00840875">
            <w:pPr>
              <w:spacing w:line="228" w:lineRule="auto"/>
              <w:jc w:val="center"/>
              <w:rPr>
                <w:color w:val="000000" w:themeColor="text1"/>
                <w:sz w:val="28"/>
                <w:szCs w:val="28"/>
              </w:rPr>
            </w:pPr>
            <w:r w:rsidRPr="00B409D2">
              <w:rPr>
                <w:color w:val="000000" w:themeColor="text1"/>
                <w:sz w:val="28"/>
                <w:szCs w:val="28"/>
              </w:rPr>
              <w:t>Среднемесячная номинальная начисленная заработная плата:</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работников организаций муниципального района (городского округа) - всего</w:t>
            </w:r>
          </w:p>
        </w:tc>
        <w:tc>
          <w:tcPr>
            <w:tcW w:w="1417" w:type="dxa"/>
            <w:vAlign w:val="center"/>
          </w:tcPr>
          <w:p w:rsidR="00B409D2" w:rsidRPr="00B409D2" w:rsidRDefault="00B409D2" w:rsidP="0049410F">
            <w:pPr>
              <w:jc w:val="center"/>
              <w:rPr>
                <w:sz w:val="28"/>
                <w:szCs w:val="28"/>
              </w:rPr>
            </w:pPr>
            <w:r w:rsidRPr="00B409D2">
              <w:rPr>
                <w:sz w:val="28"/>
                <w:szCs w:val="28"/>
              </w:rPr>
              <w:t>руб.</w:t>
            </w:r>
          </w:p>
        </w:tc>
        <w:tc>
          <w:tcPr>
            <w:tcW w:w="1602" w:type="dxa"/>
            <w:vAlign w:val="center"/>
          </w:tcPr>
          <w:p w:rsidR="00B409D2" w:rsidRPr="00B409D2" w:rsidRDefault="00B409D2" w:rsidP="00840875">
            <w:pPr>
              <w:jc w:val="center"/>
              <w:rPr>
                <w:sz w:val="28"/>
                <w:szCs w:val="28"/>
              </w:rPr>
            </w:pPr>
            <w:r w:rsidRPr="00B409D2">
              <w:rPr>
                <w:sz w:val="28"/>
                <w:szCs w:val="28"/>
              </w:rPr>
              <w:t>20758</w:t>
            </w:r>
            <w:r w:rsidR="00037E6A">
              <w:rPr>
                <w:sz w:val="28"/>
                <w:szCs w:val="28"/>
              </w:rPr>
              <w:t>,0</w:t>
            </w:r>
          </w:p>
        </w:tc>
        <w:tc>
          <w:tcPr>
            <w:tcW w:w="1559" w:type="dxa"/>
            <w:vAlign w:val="center"/>
          </w:tcPr>
          <w:p w:rsidR="00B409D2" w:rsidRPr="00B409D2" w:rsidRDefault="00B409D2" w:rsidP="00840875">
            <w:pPr>
              <w:jc w:val="center"/>
              <w:rPr>
                <w:sz w:val="28"/>
                <w:szCs w:val="28"/>
              </w:rPr>
            </w:pPr>
            <w:r w:rsidRPr="00B409D2">
              <w:rPr>
                <w:sz w:val="28"/>
                <w:szCs w:val="28"/>
              </w:rPr>
              <w:t>20507</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педагогических работников муниципальных общеобразовательных учреждений</w:t>
            </w:r>
          </w:p>
        </w:tc>
        <w:tc>
          <w:tcPr>
            <w:tcW w:w="1417" w:type="dxa"/>
            <w:vAlign w:val="center"/>
          </w:tcPr>
          <w:p w:rsidR="00B409D2" w:rsidRPr="00B409D2" w:rsidRDefault="00B409D2" w:rsidP="0049410F">
            <w:pPr>
              <w:jc w:val="center"/>
              <w:rPr>
                <w:sz w:val="28"/>
                <w:szCs w:val="28"/>
              </w:rPr>
            </w:pPr>
            <w:r w:rsidRPr="00B409D2">
              <w:rPr>
                <w:sz w:val="28"/>
                <w:szCs w:val="28"/>
              </w:rPr>
              <w:t>руб.</w:t>
            </w:r>
          </w:p>
        </w:tc>
        <w:tc>
          <w:tcPr>
            <w:tcW w:w="1602" w:type="dxa"/>
            <w:vAlign w:val="center"/>
          </w:tcPr>
          <w:p w:rsidR="00B409D2" w:rsidRPr="00B409D2" w:rsidRDefault="00B409D2" w:rsidP="00840875">
            <w:pPr>
              <w:jc w:val="center"/>
              <w:rPr>
                <w:sz w:val="28"/>
                <w:szCs w:val="28"/>
              </w:rPr>
            </w:pPr>
            <w:r w:rsidRPr="00B409D2">
              <w:rPr>
                <w:sz w:val="28"/>
                <w:szCs w:val="28"/>
              </w:rPr>
              <w:t>16363,5</w:t>
            </w:r>
          </w:p>
        </w:tc>
        <w:tc>
          <w:tcPr>
            <w:tcW w:w="1559" w:type="dxa"/>
            <w:vAlign w:val="center"/>
          </w:tcPr>
          <w:p w:rsidR="00B409D2" w:rsidRPr="00B409D2" w:rsidRDefault="00A328B1" w:rsidP="00840875">
            <w:pPr>
              <w:jc w:val="center"/>
              <w:rPr>
                <w:sz w:val="28"/>
                <w:szCs w:val="28"/>
              </w:rPr>
            </w:pPr>
            <w:r>
              <w:rPr>
                <w:sz w:val="28"/>
                <w:szCs w:val="28"/>
              </w:rPr>
              <w:t>19005</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педагогических работников муниципальных дошкольных образовательных учреждений</w:t>
            </w:r>
          </w:p>
        </w:tc>
        <w:tc>
          <w:tcPr>
            <w:tcW w:w="1417" w:type="dxa"/>
            <w:vAlign w:val="center"/>
          </w:tcPr>
          <w:p w:rsidR="00B409D2" w:rsidRPr="00B409D2" w:rsidRDefault="00B409D2" w:rsidP="0049410F">
            <w:pPr>
              <w:jc w:val="center"/>
              <w:rPr>
                <w:sz w:val="28"/>
                <w:szCs w:val="28"/>
              </w:rPr>
            </w:pPr>
            <w:r w:rsidRPr="00B409D2">
              <w:rPr>
                <w:sz w:val="28"/>
                <w:szCs w:val="28"/>
              </w:rPr>
              <w:t>руб.</w:t>
            </w:r>
          </w:p>
        </w:tc>
        <w:tc>
          <w:tcPr>
            <w:tcW w:w="1602" w:type="dxa"/>
            <w:vAlign w:val="center"/>
          </w:tcPr>
          <w:p w:rsidR="00B409D2" w:rsidRPr="00B409D2" w:rsidRDefault="00B409D2" w:rsidP="00840875">
            <w:pPr>
              <w:jc w:val="center"/>
              <w:rPr>
                <w:sz w:val="28"/>
                <w:szCs w:val="28"/>
              </w:rPr>
            </w:pPr>
            <w:r w:rsidRPr="00B409D2">
              <w:rPr>
                <w:sz w:val="28"/>
                <w:szCs w:val="28"/>
              </w:rPr>
              <w:t>15099,6</w:t>
            </w:r>
          </w:p>
        </w:tc>
        <w:tc>
          <w:tcPr>
            <w:tcW w:w="1559" w:type="dxa"/>
            <w:vAlign w:val="center"/>
          </w:tcPr>
          <w:p w:rsidR="00B409D2" w:rsidRPr="00B409D2" w:rsidRDefault="00A328B1" w:rsidP="00840875">
            <w:pPr>
              <w:jc w:val="center"/>
              <w:rPr>
                <w:sz w:val="28"/>
                <w:szCs w:val="28"/>
              </w:rPr>
            </w:pPr>
            <w:r>
              <w:rPr>
                <w:sz w:val="28"/>
                <w:szCs w:val="28"/>
              </w:rPr>
              <w:t>17355</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работников муниципальных учреждений культуры и искусства</w:t>
            </w:r>
          </w:p>
        </w:tc>
        <w:tc>
          <w:tcPr>
            <w:tcW w:w="1417" w:type="dxa"/>
            <w:vAlign w:val="center"/>
          </w:tcPr>
          <w:p w:rsidR="00B409D2" w:rsidRPr="00B409D2" w:rsidRDefault="00B409D2" w:rsidP="0049410F">
            <w:pPr>
              <w:jc w:val="center"/>
              <w:rPr>
                <w:sz w:val="28"/>
                <w:szCs w:val="28"/>
              </w:rPr>
            </w:pPr>
            <w:r w:rsidRPr="00B409D2">
              <w:rPr>
                <w:sz w:val="28"/>
                <w:szCs w:val="28"/>
              </w:rPr>
              <w:t>руб.</w:t>
            </w:r>
          </w:p>
        </w:tc>
        <w:tc>
          <w:tcPr>
            <w:tcW w:w="1602" w:type="dxa"/>
            <w:vAlign w:val="center"/>
          </w:tcPr>
          <w:p w:rsidR="00B409D2" w:rsidRPr="00B409D2" w:rsidRDefault="00B409D2" w:rsidP="00840875">
            <w:pPr>
              <w:jc w:val="center"/>
              <w:rPr>
                <w:sz w:val="28"/>
                <w:szCs w:val="28"/>
              </w:rPr>
            </w:pPr>
            <w:r w:rsidRPr="00B409D2">
              <w:rPr>
                <w:sz w:val="28"/>
                <w:szCs w:val="28"/>
              </w:rPr>
              <w:t>14923,5</w:t>
            </w:r>
          </w:p>
        </w:tc>
        <w:tc>
          <w:tcPr>
            <w:tcW w:w="1559" w:type="dxa"/>
            <w:vAlign w:val="center"/>
          </w:tcPr>
          <w:p w:rsidR="00B409D2" w:rsidRPr="00B409D2" w:rsidRDefault="00A328B1" w:rsidP="00840875">
            <w:pPr>
              <w:jc w:val="center"/>
              <w:rPr>
                <w:sz w:val="28"/>
                <w:szCs w:val="28"/>
              </w:rPr>
            </w:pPr>
            <w:r>
              <w:rPr>
                <w:sz w:val="28"/>
                <w:szCs w:val="28"/>
              </w:rPr>
              <w:t>14727</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педагогических работников муниципальных учреждений дополнительного образования детей</w:t>
            </w:r>
          </w:p>
        </w:tc>
        <w:tc>
          <w:tcPr>
            <w:tcW w:w="1417" w:type="dxa"/>
            <w:vAlign w:val="center"/>
          </w:tcPr>
          <w:p w:rsidR="00B409D2" w:rsidRPr="00B409D2" w:rsidRDefault="00B409D2" w:rsidP="0049410F">
            <w:pPr>
              <w:jc w:val="center"/>
              <w:rPr>
                <w:sz w:val="28"/>
                <w:szCs w:val="28"/>
              </w:rPr>
            </w:pPr>
            <w:r w:rsidRPr="00B409D2">
              <w:rPr>
                <w:sz w:val="28"/>
                <w:szCs w:val="28"/>
              </w:rPr>
              <w:t>руб.</w:t>
            </w:r>
          </w:p>
        </w:tc>
        <w:tc>
          <w:tcPr>
            <w:tcW w:w="1602" w:type="dxa"/>
            <w:vAlign w:val="center"/>
          </w:tcPr>
          <w:p w:rsidR="00B409D2" w:rsidRPr="00B409D2" w:rsidRDefault="00B409D2" w:rsidP="00840875">
            <w:pPr>
              <w:jc w:val="center"/>
              <w:rPr>
                <w:sz w:val="28"/>
                <w:szCs w:val="28"/>
              </w:rPr>
            </w:pPr>
            <w:r w:rsidRPr="00B409D2">
              <w:rPr>
                <w:sz w:val="28"/>
                <w:szCs w:val="28"/>
              </w:rPr>
              <w:t>12200</w:t>
            </w:r>
            <w:r w:rsidR="00037E6A">
              <w:rPr>
                <w:sz w:val="28"/>
                <w:szCs w:val="28"/>
              </w:rPr>
              <w:t>,0</w:t>
            </w:r>
          </w:p>
        </w:tc>
        <w:tc>
          <w:tcPr>
            <w:tcW w:w="1559" w:type="dxa"/>
            <w:vAlign w:val="center"/>
          </w:tcPr>
          <w:p w:rsidR="00B409D2" w:rsidRPr="00B409D2" w:rsidRDefault="00A328B1" w:rsidP="00840875">
            <w:pPr>
              <w:jc w:val="center"/>
              <w:rPr>
                <w:sz w:val="28"/>
                <w:szCs w:val="28"/>
              </w:rPr>
            </w:pPr>
            <w:r>
              <w:rPr>
                <w:sz w:val="28"/>
                <w:szCs w:val="28"/>
              </w:rPr>
              <w:t>12433</w:t>
            </w:r>
            <w:r w:rsidR="00037E6A">
              <w:rPr>
                <w:sz w:val="28"/>
                <w:szCs w:val="28"/>
              </w:rPr>
              <w:t>,0</w:t>
            </w:r>
          </w:p>
        </w:tc>
      </w:tr>
      <w:tr w:rsidR="00B409D2" w:rsidRPr="00B409D2" w:rsidTr="00037E6A">
        <w:trPr>
          <w:jc w:val="center"/>
        </w:trPr>
        <w:tc>
          <w:tcPr>
            <w:tcW w:w="8700" w:type="dxa"/>
          </w:tcPr>
          <w:p w:rsidR="00B409D2" w:rsidRPr="00B409D2" w:rsidRDefault="00B409D2" w:rsidP="00696DE9">
            <w:pPr>
              <w:spacing w:line="228" w:lineRule="auto"/>
              <w:ind w:left="28" w:right="91"/>
              <w:rPr>
                <w:sz w:val="28"/>
                <w:szCs w:val="28"/>
              </w:rPr>
            </w:pPr>
            <w:r w:rsidRPr="00B409D2">
              <w:rPr>
                <w:sz w:val="28"/>
                <w:szCs w:val="28"/>
              </w:rPr>
              <w:lastRenderedPageBreak/>
              <w:t>Число вновь созданных рабочих мест всего</w:t>
            </w:r>
          </w:p>
        </w:tc>
        <w:tc>
          <w:tcPr>
            <w:tcW w:w="1417" w:type="dxa"/>
            <w:vAlign w:val="center"/>
          </w:tcPr>
          <w:p w:rsidR="00B409D2" w:rsidRPr="00B409D2" w:rsidRDefault="00B409D2" w:rsidP="0049410F">
            <w:pPr>
              <w:jc w:val="center"/>
              <w:rPr>
                <w:sz w:val="28"/>
                <w:szCs w:val="28"/>
              </w:rPr>
            </w:pPr>
            <w:r w:rsidRPr="00B409D2">
              <w:rPr>
                <w:sz w:val="28"/>
                <w:szCs w:val="28"/>
              </w:rPr>
              <w:t>ед.</w:t>
            </w:r>
          </w:p>
        </w:tc>
        <w:tc>
          <w:tcPr>
            <w:tcW w:w="1602" w:type="dxa"/>
            <w:vAlign w:val="center"/>
          </w:tcPr>
          <w:p w:rsidR="00B409D2" w:rsidRPr="00B409D2" w:rsidRDefault="00B409D2" w:rsidP="00840875">
            <w:pPr>
              <w:jc w:val="center"/>
              <w:rPr>
                <w:sz w:val="28"/>
                <w:szCs w:val="28"/>
              </w:rPr>
            </w:pPr>
            <w:r w:rsidRPr="00B409D2">
              <w:rPr>
                <w:sz w:val="28"/>
                <w:szCs w:val="28"/>
              </w:rPr>
              <w:t>1000</w:t>
            </w:r>
            <w:r w:rsidR="00037E6A">
              <w:rPr>
                <w:sz w:val="28"/>
                <w:szCs w:val="28"/>
              </w:rPr>
              <w:t>,0</w:t>
            </w:r>
          </w:p>
        </w:tc>
        <w:tc>
          <w:tcPr>
            <w:tcW w:w="1559" w:type="dxa"/>
            <w:vAlign w:val="center"/>
          </w:tcPr>
          <w:p w:rsidR="00B409D2" w:rsidRPr="00B409D2" w:rsidRDefault="00A328B1" w:rsidP="00840875">
            <w:pPr>
              <w:jc w:val="center"/>
              <w:rPr>
                <w:sz w:val="28"/>
                <w:szCs w:val="28"/>
              </w:rPr>
            </w:pPr>
            <w:r>
              <w:rPr>
                <w:sz w:val="28"/>
                <w:szCs w:val="28"/>
              </w:rPr>
              <w:t>774</w:t>
            </w:r>
            <w:r w:rsidR="00037E6A">
              <w:rPr>
                <w:sz w:val="28"/>
                <w:szCs w:val="28"/>
              </w:rPr>
              <w:t>,0</w:t>
            </w:r>
          </w:p>
        </w:tc>
      </w:tr>
      <w:tr w:rsidR="00B409D2" w:rsidRPr="00B409D2" w:rsidTr="00037E6A">
        <w:trPr>
          <w:jc w:val="center"/>
        </w:trPr>
        <w:tc>
          <w:tcPr>
            <w:tcW w:w="8700" w:type="dxa"/>
          </w:tcPr>
          <w:p w:rsidR="00B409D2" w:rsidRPr="00B409D2" w:rsidRDefault="00B409D2" w:rsidP="00696DE9">
            <w:pPr>
              <w:spacing w:line="228" w:lineRule="auto"/>
              <w:ind w:left="28" w:right="91"/>
              <w:rPr>
                <w:sz w:val="28"/>
                <w:szCs w:val="28"/>
              </w:rPr>
            </w:pPr>
            <w:r w:rsidRPr="00B409D2">
              <w:rPr>
                <w:sz w:val="28"/>
                <w:szCs w:val="28"/>
              </w:rPr>
              <w:t>высокопроизводительные рабочие места</w:t>
            </w:r>
          </w:p>
        </w:tc>
        <w:tc>
          <w:tcPr>
            <w:tcW w:w="1417" w:type="dxa"/>
            <w:vAlign w:val="center"/>
          </w:tcPr>
          <w:p w:rsidR="00B409D2" w:rsidRPr="00B409D2" w:rsidRDefault="00B409D2" w:rsidP="0049410F">
            <w:pPr>
              <w:jc w:val="center"/>
              <w:rPr>
                <w:sz w:val="28"/>
                <w:szCs w:val="28"/>
              </w:rPr>
            </w:pPr>
            <w:r w:rsidRPr="00B409D2">
              <w:rPr>
                <w:sz w:val="28"/>
                <w:szCs w:val="28"/>
              </w:rPr>
              <w:t>ед.</w:t>
            </w:r>
          </w:p>
        </w:tc>
        <w:tc>
          <w:tcPr>
            <w:tcW w:w="1602" w:type="dxa"/>
            <w:vAlign w:val="center"/>
          </w:tcPr>
          <w:p w:rsidR="00B409D2" w:rsidRPr="00B409D2" w:rsidRDefault="00B409D2" w:rsidP="00840875">
            <w:pPr>
              <w:jc w:val="center"/>
              <w:rPr>
                <w:sz w:val="28"/>
                <w:szCs w:val="28"/>
              </w:rPr>
            </w:pPr>
            <w:r w:rsidRPr="00B409D2">
              <w:rPr>
                <w:sz w:val="28"/>
                <w:szCs w:val="28"/>
              </w:rPr>
              <w:t>76</w:t>
            </w:r>
            <w:r w:rsidR="00037E6A">
              <w:rPr>
                <w:sz w:val="28"/>
                <w:szCs w:val="28"/>
              </w:rPr>
              <w:t>,0</w:t>
            </w:r>
          </w:p>
        </w:tc>
        <w:tc>
          <w:tcPr>
            <w:tcW w:w="1559" w:type="dxa"/>
            <w:vAlign w:val="center"/>
          </w:tcPr>
          <w:p w:rsidR="00B409D2" w:rsidRPr="00B409D2" w:rsidRDefault="00A328B1" w:rsidP="00840875">
            <w:pPr>
              <w:jc w:val="center"/>
              <w:rPr>
                <w:sz w:val="28"/>
                <w:szCs w:val="28"/>
              </w:rPr>
            </w:pPr>
            <w:r>
              <w:rPr>
                <w:sz w:val="28"/>
                <w:szCs w:val="28"/>
              </w:rPr>
              <w:t>225</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в рамках реализации инвестиционных проектов</w:t>
            </w:r>
          </w:p>
        </w:tc>
        <w:tc>
          <w:tcPr>
            <w:tcW w:w="1417" w:type="dxa"/>
            <w:vAlign w:val="center"/>
          </w:tcPr>
          <w:p w:rsidR="00B409D2" w:rsidRPr="00B409D2" w:rsidRDefault="00B409D2" w:rsidP="0049410F">
            <w:pPr>
              <w:jc w:val="center"/>
              <w:rPr>
                <w:sz w:val="28"/>
                <w:szCs w:val="28"/>
              </w:rPr>
            </w:pPr>
            <w:r w:rsidRPr="00B409D2">
              <w:rPr>
                <w:sz w:val="28"/>
                <w:szCs w:val="28"/>
              </w:rPr>
              <w:t>ед.</w:t>
            </w:r>
          </w:p>
        </w:tc>
        <w:tc>
          <w:tcPr>
            <w:tcW w:w="1602" w:type="dxa"/>
            <w:vAlign w:val="center"/>
          </w:tcPr>
          <w:p w:rsidR="00B409D2" w:rsidRPr="00B409D2" w:rsidRDefault="00B409D2" w:rsidP="00840875">
            <w:pPr>
              <w:jc w:val="center"/>
              <w:rPr>
                <w:sz w:val="28"/>
                <w:szCs w:val="28"/>
              </w:rPr>
            </w:pPr>
            <w:r w:rsidRPr="00B409D2">
              <w:rPr>
                <w:sz w:val="28"/>
                <w:szCs w:val="28"/>
              </w:rPr>
              <w:t>200</w:t>
            </w:r>
            <w:r w:rsidR="00037E6A">
              <w:rPr>
                <w:sz w:val="28"/>
                <w:szCs w:val="28"/>
              </w:rPr>
              <w:t>,0</w:t>
            </w:r>
          </w:p>
        </w:tc>
        <w:tc>
          <w:tcPr>
            <w:tcW w:w="1559" w:type="dxa"/>
            <w:vAlign w:val="center"/>
          </w:tcPr>
          <w:p w:rsidR="00B409D2" w:rsidRPr="00B409D2" w:rsidRDefault="00A328B1" w:rsidP="00840875">
            <w:pPr>
              <w:jc w:val="center"/>
              <w:rPr>
                <w:sz w:val="28"/>
                <w:szCs w:val="28"/>
              </w:rPr>
            </w:pPr>
            <w:r>
              <w:rPr>
                <w:sz w:val="28"/>
                <w:szCs w:val="28"/>
              </w:rPr>
              <w:t>225</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Доля выпускников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сдававших единый государственный экзамен по данным предметам</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B409D2" w:rsidRDefault="00B409D2" w:rsidP="00840875">
            <w:pPr>
              <w:jc w:val="center"/>
              <w:rPr>
                <w:sz w:val="28"/>
                <w:szCs w:val="28"/>
              </w:rPr>
            </w:pPr>
            <w:r w:rsidRPr="00B409D2">
              <w:rPr>
                <w:sz w:val="28"/>
                <w:szCs w:val="28"/>
              </w:rPr>
              <w:t>96,5</w:t>
            </w:r>
          </w:p>
        </w:tc>
        <w:tc>
          <w:tcPr>
            <w:tcW w:w="1559" w:type="dxa"/>
            <w:vAlign w:val="center"/>
          </w:tcPr>
          <w:p w:rsidR="00B409D2" w:rsidRPr="00B409D2" w:rsidRDefault="00A328B1" w:rsidP="00840875">
            <w:pPr>
              <w:jc w:val="center"/>
              <w:rPr>
                <w:sz w:val="28"/>
                <w:szCs w:val="28"/>
              </w:rPr>
            </w:pPr>
            <w:r>
              <w:rPr>
                <w:sz w:val="28"/>
                <w:szCs w:val="28"/>
              </w:rPr>
              <w:t>97</w:t>
            </w:r>
            <w:r w:rsidR="00037E6A">
              <w:rPr>
                <w:sz w:val="28"/>
                <w:szCs w:val="28"/>
              </w:rPr>
              <w:t>,0</w:t>
            </w:r>
          </w:p>
        </w:tc>
      </w:tr>
      <w:tr w:rsidR="00B409D2" w:rsidRPr="00B409D2" w:rsidTr="00037E6A">
        <w:trPr>
          <w:jc w:val="center"/>
        </w:trPr>
        <w:tc>
          <w:tcPr>
            <w:tcW w:w="8700" w:type="dxa"/>
          </w:tcPr>
          <w:p w:rsidR="00B409D2" w:rsidRPr="00B409D2" w:rsidRDefault="00B409D2" w:rsidP="00696DE9">
            <w:pPr>
              <w:spacing w:line="228" w:lineRule="auto"/>
              <w:ind w:left="28" w:right="91"/>
              <w:rPr>
                <w:sz w:val="28"/>
                <w:szCs w:val="28"/>
              </w:rPr>
            </w:pPr>
            <w:r w:rsidRPr="00B409D2">
              <w:rPr>
                <w:sz w:val="28"/>
                <w:szCs w:val="28"/>
              </w:rPr>
              <w:t>Удельный вес обучающихся в муниципальных общеобразовательных учреждениях, занимающихся в первую смену</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B409D2" w:rsidRDefault="00B409D2" w:rsidP="00840875">
            <w:pPr>
              <w:jc w:val="center"/>
              <w:rPr>
                <w:sz w:val="28"/>
                <w:szCs w:val="28"/>
              </w:rPr>
            </w:pPr>
            <w:r w:rsidRPr="00B409D2">
              <w:rPr>
                <w:sz w:val="28"/>
                <w:szCs w:val="28"/>
              </w:rPr>
              <w:t>65,4</w:t>
            </w:r>
          </w:p>
        </w:tc>
        <w:tc>
          <w:tcPr>
            <w:tcW w:w="1559" w:type="dxa"/>
            <w:vAlign w:val="center"/>
          </w:tcPr>
          <w:p w:rsidR="00B409D2" w:rsidRPr="00B409D2" w:rsidRDefault="00B409D2" w:rsidP="00840875">
            <w:pPr>
              <w:jc w:val="center"/>
              <w:rPr>
                <w:sz w:val="28"/>
                <w:szCs w:val="28"/>
              </w:rPr>
            </w:pPr>
            <w:r w:rsidRPr="00B409D2">
              <w:rPr>
                <w:sz w:val="28"/>
                <w:szCs w:val="28"/>
              </w:rPr>
              <w:t>74</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Охват детей дошкольными образовательными учреждениями</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B409D2" w:rsidRDefault="00B409D2" w:rsidP="00840875">
            <w:pPr>
              <w:jc w:val="center"/>
              <w:rPr>
                <w:sz w:val="28"/>
                <w:szCs w:val="28"/>
              </w:rPr>
            </w:pPr>
            <w:r w:rsidRPr="00B409D2">
              <w:rPr>
                <w:sz w:val="28"/>
                <w:szCs w:val="28"/>
              </w:rPr>
              <w:t>56,5</w:t>
            </w:r>
          </w:p>
        </w:tc>
        <w:tc>
          <w:tcPr>
            <w:tcW w:w="1559" w:type="dxa"/>
            <w:vAlign w:val="center"/>
          </w:tcPr>
          <w:p w:rsidR="00B409D2" w:rsidRPr="00B409D2" w:rsidRDefault="00B409D2" w:rsidP="00840875">
            <w:pPr>
              <w:jc w:val="center"/>
              <w:rPr>
                <w:sz w:val="28"/>
                <w:szCs w:val="28"/>
              </w:rPr>
            </w:pPr>
            <w:r w:rsidRPr="00B409D2">
              <w:rPr>
                <w:sz w:val="28"/>
                <w:szCs w:val="28"/>
              </w:rPr>
              <w:t>54</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 1 - 6 лет</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B409D2" w:rsidRDefault="00B409D2" w:rsidP="00840875">
            <w:pPr>
              <w:jc w:val="center"/>
              <w:rPr>
                <w:sz w:val="28"/>
                <w:szCs w:val="28"/>
              </w:rPr>
            </w:pPr>
            <w:r w:rsidRPr="00B409D2">
              <w:rPr>
                <w:sz w:val="28"/>
                <w:szCs w:val="28"/>
              </w:rPr>
              <w:t>29,3</w:t>
            </w:r>
          </w:p>
        </w:tc>
        <w:tc>
          <w:tcPr>
            <w:tcW w:w="1559" w:type="dxa"/>
            <w:vAlign w:val="center"/>
          </w:tcPr>
          <w:p w:rsidR="00B409D2" w:rsidRPr="00B409D2" w:rsidRDefault="00A328B1" w:rsidP="00840875">
            <w:pPr>
              <w:jc w:val="center"/>
              <w:rPr>
                <w:sz w:val="28"/>
                <w:szCs w:val="28"/>
              </w:rPr>
            </w:pPr>
            <w:r>
              <w:rPr>
                <w:sz w:val="28"/>
                <w:szCs w:val="28"/>
              </w:rPr>
              <w:t>23</w:t>
            </w:r>
            <w:r w:rsidR="00B409D2" w:rsidRPr="00B409D2">
              <w:rPr>
                <w:sz w:val="28"/>
                <w:szCs w:val="28"/>
              </w:rPr>
              <w:t>,3</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Удельный вес населения, систематически занимающегося физической культурой и спортом</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B409D2" w:rsidRDefault="00B409D2" w:rsidP="00840875">
            <w:pPr>
              <w:jc w:val="center"/>
              <w:rPr>
                <w:sz w:val="28"/>
                <w:szCs w:val="28"/>
              </w:rPr>
            </w:pPr>
            <w:r w:rsidRPr="00B409D2">
              <w:rPr>
                <w:sz w:val="28"/>
                <w:szCs w:val="28"/>
              </w:rPr>
              <w:t>32</w:t>
            </w:r>
            <w:r w:rsidR="00037E6A">
              <w:rPr>
                <w:sz w:val="28"/>
                <w:szCs w:val="28"/>
              </w:rPr>
              <w:t>,0</w:t>
            </w:r>
          </w:p>
        </w:tc>
        <w:tc>
          <w:tcPr>
            <w:tcW w:w="1559" w:type="dxa"/>
            <w:vAlign w:val="center"/>
          </w:tcPr>
          <w:p w:rsidR="00B409D2" w:rsidRPr="00B409D2" w:rsidRDefault="00A328B1" w:rsidP="00840875">
            <w:pPr>
              <w:jc w:val="center"/>
              <w:rPr>
                <w:sz w:val="28"/>
                <w:szCs w:val="28"/>
              </w:rPr>
            </w:pPr>
            <w:r>
              <w:rPr>
                <w:sz w:val="28"/>
                <w:szCs w:val="28"/>
              </w:rPr>
              <w:t>35</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B409D2" w:rsidRDefault="00B409D2" w:rsidP="00840875">
            <w:pPr>
              <w:jc w:val="center"/>
              <w:rPr>
                <w:sz w:val="28"/>
                <w:szCs w:val="28"/>
              </w:rPr>
            </w:pPr>
            <w:r w:rsidRPr="00B409D2">
              <w:rPr>
                <w:sz w:val="28"/>
                <w:szCs w:val="28"/>
              </w:rPr>
              <w:t>40</w:t>
            </w:r>
            <w:r w:rsidR="00037E6A">
              <w:rPr>
                <w:sz w:val="28"/>
                <w:szCs w:val="28"/>
              </w:rPr>
              <w:t>,0</w:t>
            </w:r>
          </w:p>
        </w:tc>
        <w:tc>
          <w:tcPr>
            <w:tcW w:w="1559" w:type="dxa"/>
            <w:vAlign w:val="center"/>
          </w:tcPr>
          <w:p w:rsidR="00B409D2" w:rsidRPr="00B409D2" w:rsidRDefault="00B409D2" w:rsidP="00840875">
            <w:pPr>
              <w:jc w:val="center"/>
              <w:rPr>
                <w:sz w:val="28"/>
                <w:szCs w:val="28"/>
              </w:rPr>
            </w:pPr>
            <w:r w:rsidRPr="00B409D2">
              <w:rPr>
                <w:sz w:val="28"/>
                <w:szCs w:val="28"/>
              </w:rPr>
              <w:t>38</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w:t>
            </w:r>
          </w:p>
        </w:tc>
        <w:tc>
          <w:tcPr>
            <w:tcW w:w="1417" w:type="dxa"/>
            <w:vAlign w:val="center"/>
          </w:tcPr>
          <w:p w:rsidR="00B409D2" w:rsidRPr="00B409D2" w:rsidRDefault="00B409D2" w:rsidP="00696DE9">
            <w:pPr>
              <w:spacing w:line="360" w:lineRule="auto"/>
              <w:jc w:val="center"/>
              <w:rPr>
                <w:sz w:val="28"/>
                <w:szCs w:val="28"/>
              </w:rPr>
            </w:pPr>
            <w:r w:rsidRPr="00B409D2">
              <w:rPr>
                <w:sz w:val="28"/>
                <w:szCs w:val="28"/>
              </w:rPr>
              <w:t>%</w:t>
            </w:r>
          </w:p>
        </w:tc>
        <w:tc>
          <w:tcPr>
            <w:tcW w:w="1602" w:type="dxa"/>
            <w:vAlign w:val="center"/>
          </w:tcPr>
          <w:p w:rsidR="00B409D2" w:rsidRPr="00B409D2" w:rsidRDefault="00B409D2" w:rsidP="00840875">
            <w:pPr>
              <w:jc w:val="center"/>
              <w:rPr>
                <w:sz w:val="28"/>
                <w:szCs w:val="28"/>
              </w:rPr>
            </w:pPr>
            <w:r w:rsidRPr="00B409D2">
              <w:rPr>
                <w:sz w:val="28"/>
                <w:szCs w:val="28"/>
              </w:rPr>
              <w:t>0</w:t>
            </w:r>
          </w:p>
        </w:tc>
        <w:tc>
          <w:tcPr>
            <w:tcW w:w="1559" w:type="dxa"/>
            <w:vAlign w:val="center"/>
          </w:tcPr>
          <w:p w:rsidR="00B409D2" w:rsidRPr="00B409D2" w:rsidRDefault="00B409D2" w:rsidP="00840875">
            <w:pPr>
              <w:jc w:val="center"/>
              <w:rPr>
                <w:sz w:val="28"/>
                <w:szCs w:val="28"/>
              </w:rPr>
            </w:pPr>
            <w:r w:rsidRPr="00B409D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Доля населения, участвующего в культурно-досуговых мероприятиях, организованных органами местного самоуправления муниципальных районов и городских округов</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B409D2" w:rsidRDefault="00B409D2" w:rsidP="00840875">
            <w:pPr>
              <w:jc w:val="center"/>
              <w:rPr>
                <w:sz w:val="28"/>
                <w:szCs w:val="28"/>
              </w:rPr>
            </w:pPr>
            <w:r w:rsidRPr="00B409D2">
              <w:rPr>
                <w:sz w:val="28"/>
                <w:szCs w:val="28"/>
              </w:rPr>
              <w:t>41,5</w:t>
            </w:r>
          </w:p>
        </w:tc>
        <w:tc>
          <w:tcPr>
            <w:tcW w:w="1559" w:type="dxa"/>
            <w:vAlign w:val="center"/>
          </w:tcPr>
          <w:p w:rsidR="00B409D2" w:rsidRPr="00B409D2" w:rsidRDefault="00A328B1" w:rsidP="00840875">
            <w:pPr>
              <w:jc w:val="center"/>
              <w:rPr>
                <w:sz w:val="28"/>
                <w:szCs w:val="28"/>
              </w:rPr>
            </w:pPr>
            <w:r>
              <w:rPr>
                <w:sz w:val="28"/>
                <w:szCs w:val="28"/>
              </w:rPr>
              <w:t>44</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Доля обустроенных объектов культурного наследия к общей численности объектов культурного наследия, находящихся в муниципальной собственности</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B409D2" w:rsidRDefault="00B409D2" w:rsidP="00840875">
            <w:pPr>
              <w:jc w:val="center"/>
              <w:rPr>
                <w:sz w:val="28"/>
                <w:szCs w:val="28"/>
              </w:rPr>
            </w:pPr>
            <w:r w:rsidRPr="00B409D2">
              <w:rPr>
                <w:sz w:val="28"/>
                <w:szCs w:val="28"/>
              </w:rPr>
              <w:t>100</w:t>
            </w:r>
            <w:r w:rsidR="00037E6A">
              <w:rPr>
                <w:sz w:val="28"/>
                <w:szCs w:val="28"/>
              </w:rPr>
              <w:t>,0</w:t>
            </w:r>
          </w:p>
        </w:tc>
        <w:tc>
          <w:tcPr>
            <w:tcW w:w="1559" w:type="dxa"/>
            <w:vAlign w:val="center"/>
          </w:tcPr>
          <w:p w:rsidR="00B409D2" w:rsidRPr="00B409D2" w:rsidRDefault="00B409D2" w:rsidP="00840875">
            <w:pPr>
              <w:jc w:val="center"/>
              <w:rPr>
                <w:sz w:val="28"/>
                <w:szCs w:val="28"/>
              </w:rPr>
            </w:pPr>
            <w:r w:rsidRPr="00B409D2">
              <w:rPr>
                <w:sz w:val="28"/>
                <w:szCs w:val="28"/>
              </w:rPr>
              <w:t>100</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lastRenderedPageBreak/>
              <w:t>Доля выпускников 11 классов, получивших рабочую специальность, в общем числе 11 классов</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B409D2" w:rsidRDefault="00B409D2" w:rsidP="00840875">
            <w:pPr>
              <w:jc w:val="center"/>
              <w:rPr>
                <w:sz w:val="28"/>
                <w:szCs w:val="28"/>
              </w:rPr>
            </w:pPr>
            <w:r w:rsidRPr="00B409D2">
              <w:rPr>
                <w:sz w:val="28"/>
                <w:szCs w:val="28"/>
              </w:rPr>
              <w:t>90,9</w:t>
            </w:r>
          </w:p>
        </w:tc>
        <w:tc>
          <w:tcPr>
            <w:tcW w:w="1559" w:type="dxa"/>
            <w:vAlign w:val="center"/>
          </w:tcPr>
          <w:p w:rsidR="00B409D2" w:rsidRPr="00B409D2" w:rsidRDefault="00A328B1" w:rsidP="00840875">
            <w:pPr>
              <w:jc w:val="center"/>
              <w:rPr>
                <w:sz w:val="28"/>
                <w:szCs w:val="28"/>
              </w:rPr>
            </w:pPr>
            <w:r>
              <w:rPr>
                <w:sz w:val="28"/>
                <w:szCs w:val="28"/>
              </w:rPr>
              <w:t>90</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Доля площади земельных участков, являющихся объектами налогообложения земельным налогом, в общей площади территории городского округа (муниципального района)</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B409D2" w:rsidRDefault="00B409D2" w:rsidP="00840875">
            <w:pPr>
              <w:jc w:val="center"/>
              <w:rPr>
                <w:sz w:val="28"/>
                <w:szCs w:val="28"/>
              </w:rPr>
            </w:pPr>
            <w:r w:rsidRPr="00B409D2">
              <w:rPr>
                <w:sz w:val="28"/>
                <w:szCs w:val="28"/>
              </w:rPr>
              <w:t>56</w:t>
            </w:r>
            <w:r w:rsidR="00037E6A">
              <w:rPr>
                <w:sz w:val="28"/>
                <w:szCs w:val="28"/>
              </w:rPr>
              <w:t>,0</w:t>
            </w:r>
          </w:p>
        </w:tc>
        <w:tc>
          <w:tcPr>
            <w:tcW w:w="1559" w:type="dxa"/>
            <w:vAlign w:val="center"/>
          </w:tcPr>
          <w:p w:rsidR="00B409D2" w:rsidRPr="00B409D2" w:rsidRDefault="00B409D2" w:rsidP="00840875">
            <w:pPr>
              <w:jc w:val="center"/>
              <w:rPr>
                <w:sz w:val="28"/>
                <w:szCs w:val="28"/>
              </w:rPr>
            </w:pPr>
            <w:r w:rsidRPr="00B409D2">
              <w:rPr>
                <w:sz w:val="28"/>
                <w:szCs w:val="28"/>
              </w:rPr>
              <w:t>57</w:t>
            </w:r>
            <w:r w:rsidR="00037E6A">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Доля муниципальных услуг, переведенных на предоставление в электронной форме, от общего объема предоставленных услуг населению органами местного самоуправления</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B409D2" w:rsidRDefault="00B409D2" w:rsidP="00840875">
            <w:pPr>
              <w:jc w:val="center"/>
              <w:rPr>
                <w:sz w:val="28"/>
                <w:szCs w:val="28"/>
              </w:rPr>
            </w:pPr>
            <w:r w:rsidRPr="00B409D2">
              <w:rPr>
                <w:sz w:val="28"/>
                <w:szCs w:val="28"/>
              </w:rPr>
              <w:t>57,5</w:t>
            </w:r>
          </w:p>
        </w:tc>
        <w:tc>
          <w:tcPr>
            <w:tcW w:w="1559" w:type="dxa"/>
            <w:vAlign w:val="center"/>
          </w:tcPr>
          <w:p w:rsidR="00B409D2" w:rsidRPr="00B409D2" w:rsidRDefault="00B409D2" w:rsidP="00840875">
            <w:pPr>
              <w:jc w:val="center"/>
              <w:rPr>
                <w:sz w:val="28"/>
                <w:szCs w:val="28"/>
              </w:rPr>
            </w:pPr>
            <w:r w:rsidRPr="00B409D2">
              <w:rPr>
                <w:sz w:val="28"/>
                <w:szCs w:val="28"/>
              </w:rPr>
              <w:t>57,7</w:t>
            </w:r>
          </w:p>
        </w:tc>
      </w:tr>
    </w:tbl>
    <w:p w:rsidR="00501088" w:rsidRDefault="00501088" w:rsidP="001F6339">
      <w:pPr>
        <w:sectPr w:rsidR="00501088" w:rsidSect="00F37B71">
          <w:footerReference w:type="default" r:id="rId34"/>
          <w:pgSz w:w="16838" w:h="11906" w:orient="landscape"/>
          <w:pgMar w:top="737" w:right="851" w:bottom="426" w:left="851" w:header="709" w:footer="286" w:gutter="0"/>
          <w:cols w:space="708"/>
          <w:docGrid w:linePitch="360"/>
        </w:sectPr>
      </w:pPr>
    </w:p>
    <w:p w:rsidR="00CB204A" w:rsidRDefault="006D61CB" w:rsidP="00CB204A">
      <w:pPr>
        <w:jc w:val="both"/>
        <w:rPr>
          <w:sz w:val="36"/>
          <w:szCs w:val="36"/>
        </w:rPr>
      </w:pPr>
      <w:r>
        <w:rPr>
          <w:noProof/>
          <w:sz w:val="36"/>
          <w:szCs w:val="36"/>
        </w:rPr>
        <w:lastRenderedPageBreak/>
        <w:pict>
          <v:group id="Группа 311" o:spid="_x0000_s1034" style="position:absolute;left:0;text-align:left;margin-left:.95pt;margin-top:-6.85pt;width:761.3pt;height:98.05pt;z-index:251745280;mso-height-relative:margin" coordorigin=",-95" coordsize="96689,124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">
            <v:rect id="Rectangle 88" o:spid="_x0000_s1037" style="position:absolute;top:-95;width:96689;height:5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pa3sQA&#10;AADcAAAADwAAAGRycy9kb3ducmV2LnhtbESP0WrCQBRE3wv+w3KFvgTdaCFKdBUpCgVBaPQDLtlr&#10;Npi9G7NbE//eLRT6OMzMGWa9HWwjHtT52rGC2TQFQVw6XXOl4HI+TJYgfEDW2DgmBU/ysN2M3taY&#10;a9fzNz2KUIkIYZ+jAhNCm0vpS0MW/dS1xNG7us5iiLKrpO6wj3DbyHmaZtJizXHBYEufhspb8WMV&#10;nO6yL0515rNksTfG7JJj+0yUeh8PuxWIQEP4D/+1v7SCj9kcfs/EIyA3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6Wt7EAAAA3AAAAA8AAAAAAAAAAAAAAAAAmAIAAGRycy9k&#10;b3ducmV2LnhtbFBLBQYAAAAABAAEAPUAAACJAwAAAAA=&#10;" fillcolor="#fcf" stroked="f"/>
            <v:rect id="Rectangle 89" o:spid="_x0000_s1036" style="position:absolute;left:200;top:11822;width:96489;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b/RcQA&#10;AADcAAAADwAAAGRycy9kb3ducmV2LnhtbESP0WrCQBRE3wv+w3KFvgTdWCFKdBUpCoWC0OgHXLLX&#10;bDB7N2a3Jv59tyD4OMzMGWa9HWwj7tT52rGC2TQFQVw6XXOl4Hw6TJYgfEDW2DgmBQ/ysN2M3taY&#10;a9fzD92LUIkIYZ+jAhNCm0vpS0MW/dS1xNG7uM5iiLKrpO6wj3DbyI80zaTFmuOCwZY+DZXX4tcq&#10;ON5kXxzrzGfJYm+M2SXf7SNR6n087FYgAg3hFX62v7SC+WwO/2fiEZ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2/0XEAAAA3AAAAA8AAAAAAAAAAAAAAAAAmAIAAGRycy9k&#10;b3ducmV2LnhtbFBLBQYAAAAABAAEAPUAAACJAwAAAAA=&#10;" fillcolor="#fcf" stroked="f"/>
            <v:shape id="Рисунок 314" o:spid="_x0000_s1035" type="#_x0000_t75" style="position:absolute;left:85135;top:2120;width:7084;height:84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yngHCAAAA3AAAAA8AAABkcnMvZG93bnJldi54bWxEj9GKwjAURN8F/yHchX3TtK6IdI2yCIJP&#10;ZVv7AZfmblttbmoTbf37jSD4OMzMGWazG00r7tS7xrKCeB6BIC6tbrhSUJwOszUI55E1tpZJwYMc&#10;7LbTyQYTbQfO6J77SgQIuwQV1N53iZSurMmgm9uOOHh/tjfog+wrqXscAty0chFFK2mw4bBQY0f7&#10;mspLfjMKMk6Hoq30I0sPtMjjc/prrzelPj/Gn28Qnkb/Dr/aR63gK17C80w4AnL7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8p4BwgAAANwAAAAPAAAAAAAAAAAAAAAAAJ8C&#10;AABkcnMvZG93bnJldi54bWxQSwUGAAAAAAQABAD3AAAAjgMAAAAA&#10;">
              <v:imagedata r:id="rId33" o:title="герб"/>
              <v:path arrowok="t"/>
            </v:shape>
          </v:group>
        </w:pict>
      </w:r>
      <w:r w:rsidR="00B079DE">
        <w:rPr>
          <w:sz w:val="36"/>
          <w:szCs w:val="36"/>
          <w:lang w:val="en-US"/>
        </w:rPr>
        <w:t>VIII</w:t>
      </w:r>
      <w:r w:rsidR="00B079DE" w:rsidRPr="00B079DE">
        <w:rPr>
          <w:sz w:val="36"/>
          <w:szCs w:val="36"/>
        </w:rPr>
        <w:t xml:space="preserve">. </w:t>
      </w:r>
      <w:r w:rsidR="00CB204A">
        <w:rPr>
          <w:sz w:val="36"/>
          <w:szCs w:val="36"/>
        </w:rPr>
        <w:t xml:space="preserve">ИНФОРМАЦИЯ О ХОДЕ </w:t>
      </w:r>
      <w:r w:rsidR="00CB204A" w:rsidRPr="00AB7A6C">
        <w:rPr>
          <w:sz w:val="36"/>
          <w:szCs w:val="36"/>
        </w:rPr>
        <w:t xml:space="preserve">ИСПОЛНЕНИЯ </w:t>
      </w:r>
      <w:r w:rsidR="00CB204A" w:rsidRPr="00AB7A6C">
        <w:rPr>
          <w:b/>
          <w:color w:val="C00000"/>
          <w:sz w:val="36"/>
          <w:szCs w:val="36"/>
        </w:rPr>
        <w:t>В 201</w:t>
      </w:r>
      <w:r w:rsidR="00AB7A6C" w:rsidRPr="00AB7A6C">
        <w:rPr>
          <w:b/>
          <w:color w:val="C00000"/>
          <w:sz w:val="36"/>
          <w:szCs w:val="36"/>
        </w:rPr>
        <w:t>7</w:t>
      </w:r>
      <w:r w:rsidR="00CB204A" w:rsidRPr="00AB7A6C">
        <w:rPr>
          <w:b/>
          <w:color w:val="C00000"/>
          <w:sz w:val="36"/>
          <w:szCs w:val="36"/>
        </w:rPr>
        <w:t xml:space="preserve"> ГОДУ</w:t>
      </w:r>
    </w:p>
    <w:p w:rsidR="00CB204A" w:rsidRPr="00F17E3C" w:rsidRDefault="00B80362" w:rsidP="00CB204A">
      <w:pPr>
        <w:rPr>
          <w:sz w:val="32"/>
          <w:szCs w:val="32"/>
        </w:rPr>
      </w:pPr>
      <w:r>
        <w:rPr>
          <w:sz w:val="36"/>
          <w:szCs w:val="36"/>
        </w:rPr>
        <w:t xml:space="preserve">АДМИНИСТРАЦИЕЙ ГОРОДСКОГО ОКРУГА «ГОРОД ДЕРБЕНТ» </w:t>
      </w:r>
    </w:p>
    <w:p w:rsidR="00CB204A" w:rsidRPr="00CB204A" w:rsidRDefault="00CB204A" w:rsidP="00CB204A">
      <w:pPr>
        <w:pStyle w:val="1"/>
        <w:jc w:val="left"/>
        <w:rPr>
          <w:color w:val="C00000"/>
          <w:sz w:val="36"/>
          <w:szCs w:val="36"/>
        </w:rPr>
      </w:pPr>
      <w:bookmarkStart w:id="15" w:name="_Toc442253318"/>
      <w:r w:rsidRPr="00CB204A">
        <w:rPr>
          <w:color w:val="C00000"/>
          <w:sz w:val="36"/>
          <w:szCs w:val="36"/>
        </w:rPr>
        <w:t>УКАЗОВ ПРЕЗИДЕНТА РОССИЙСКОЙ ФЕДЕРАЦИИ</w:t>
      </w:r>
      <w:bookmarkEnd w:id="15"/>
    </w:p>
    <w:p w:rsidR="00CB204A" w:rsidRDefault="00CB7098" w:rsidP="00CB204A">
      <w:pPr>
        <w:rPr>
          <w:b/>
          <w:color w:val="C00000"/>
          <w:sz w:val="36"/>
          <w:szCs w:val="36"/>
        </w:rPr>
      </w:pPr>
      <w:r>
        <w:rPr>
          <w:b/>
          <w:color w:val="C00000"/>
          <w:sz w:val="36"/>
          <w:szCs w:val="36"/>
        </w:rPr>
        <w:t>ОТ 7 МАЯ 2012 Г. № 596,</w:t>
      </w:r>
      <w:r w:rsidR="00FC4503">
        <w:rPr>
          <w:b/>
          <w:color w:val="C00000"/>
          <w:sz w:val="36"/>
          <w:szCs w:val="36"/>
        </w:rPr>
        <w:t xml:space="preserve"> 597, </w:t>
      </w:r>
      <w:r w:rsidR="009721F9">
        <w:rPr>
          <w:b/>
          <w:color w:val="C00000"/>
          <w:sz w:val="36"/>
          <w:szCs w:val="36"/>
        </w:rPr>
        <w:t>598, 599, 600, 601</w:t>
      </w:r>
    </w:p>
    <w:p w:rsidR="00B80362" w:rsidRDefault="00B80362" w:rsidP="00CB204A">
      <w:pPr>
        <w:rPr>
          <w:b/>
          <w:color w:val="C00000"/>
          <w:sz w:val="36"/>
          <w:szCs w:val="36"/>
        </w:rPr>
      </w:pPr>
    </w:p>
    <w:p w:rsidR="00B80362" w:rsidRPr="00B80362" w:rsidRDefault="00B80362" w:rsidP="00CB204A">
      <w:pPr>
        <w:rPr>
          <w:b/>
          <w:color w:val="C00000"/>
          <w:sz w:val="20"/>
          <w:szCs w:val="20"/>
        </w:rPr>
      </w:pPr>
    </w:p>
    <w:p w:rsidR="00501088" w:rsidRPr="00CF106E" w:rsidRDefault="00501088" w:rsidP="00B80362">
      <w:pPr>
        <w:ind w:right="110"/>
        <w:jc w:val="right"/>
        <w:rPr>
          <w:i/>
        </w:rPr>
      </w:pPr>
      <w:r w:rsidRPr="00CF106E">
        <w:rPr>
          <w:i/>
        </w:rPr>
        <w:t xml:space="preserve">по </w:t>
      </w:r>
      <w:r w:rsidRPr="00AB7A6C">
        <w:rPr>
          <w:i/>
        </w:rPr>
        <w:t xml:space="preserve">состоянию </w:t>
      </w:r>
      <w:r w:rsidR="00B80362" w:rsidRPr="00AB7A6C">
        <w:rPr>
          <w:i/>
        </w:rPr>
        <w:t xml:space="preserve">на </w:t>
      </w:r>
      <w:r w:rsidR="00C536D1" w:rsidRPr="00AB7A6C">
        <w:rPr>
          <w:i/>
        </w:rPr>
        <w:t xml:space="preserve">01 </w:t>
      </w:r>
      <w:r w:rsidR="00C536D1" w:rsidRPr="00AB7A6C">
        <w:rPr>
          <w:i/>
          <w:u w:val="single"/>
        </w:rPr>
        <w:t>июля</w:t>
      </w:r>
      <w:r w:rsidRPr="00AB7A6C">
        <w:rPr>
          <w:i/>
        </w:rPr>
        <w:t xml:space="preserve"> 201</w:t>
      </w:r>
      <w:r w:rsidR="004C4D47" w:rsidRPr="00AB7A6C">
        <w:rPr>
          <w:i/>
        </w:rPr>
        <w:t>7</w:t>
      </w:r>
      <w:r w:rsidRPr="00AB7A6C">
        <w:rPr>
          <w:i/>
        </w:rPr>
        <w:t xml:space="preserve"> года</w:t>
      </w:r>
    </w:p>
    <w:tbl>
      <w:tblPr>
        <w:tblW w:w="15075" w:type="dxa"/>
        <w:jc w:val="center"/>
        <w:tblLook w:val="01E0"/>
      </w:tblPr>
      <w:tblGrid>
        <w:gridCol w:w="9092"/>
        <w:gridCol w:w="5983"/>
      </w:tblGrid>
      <w:tr w:rsidR="00501088" w:rsidRPr="00A526DD" w:rsidTr="00E979E2">
        <w:trPr>
          <w:trHeight w:val="725"/>
          <w:tblHeader/>
          <w:jc w:val="center"/>
        </w:trPr>
        <w:tc>
          <w:tcPr>
            <w:tcW w:w="9092" w:type="dxa"/>
            <w:tcBorders>
              <w:top w:val="single" w:sz="4" w:space="0" w:color="auto"/>
              <w:bottom w:val="single" w:sz="4" w:space="0" w:color="auto"/>
              <w:right w:val="single" w:sz="4" w:space="0" w:color="auto"/>
            </w:tcBorders>
            <w:vAlign w:val="center"/>
          </w:tcPr>
          <w:p w:rsidR="00501088" w:rsidRPr="00A526DD" w:rsidRDefault="00501088" w:rsidP="009043A1">
            <w:pPr>
              <w:jc w:val="center"/>
              <w:rPr>
                <w:b/>
                <w:sz w:val="28"/>
                <w:szCs w:val="28"/>
              </w:rPr>
            </w:pPr>
            <w:r w:rsidRPr="00A526DD">
              <w:rPr>
                <w:b/>
                <w:sz w:val="28"/>
                <w:szCs w:val="28"/>
              </w:rPr>
              <w:t>Содержание поручения</w:t>
            </w:r>
          </w:p>
          <w:p w:rsidR="00501088" w:rsidRPr="00A526DD" w:rsidRDefault="00501088" w:rsidP="009043A1">
            <w:pPr>
              <w:jc w:val="center"/>
              <w:rPr>
                <w:b/>
                <w:sz w:val="28"/>
                <w:szCs w:val="28"/>
              </w:rPr>
            </w:pPr>
            <w:r w:rsidRPr="00A526DD">
              <w:rPr>
                <w:b/>
                <w:sz w:val="28"/>
                <w:szCs w:val="28"/>
              </w:rPr>
              <w:t>в Указах Президента РФ</w:t>
            </w:r>
          </w:p>
        </w:tc>
        <w:tc>
          <w:tcPr>
            <w:tcW w:w="5983" w:type="dxa"/>
            <w:tcBorders>
              <w:top w:val="single" w:sz="4" w:space="0" w:color="auto"/>
              <w:left w:val="single" w:sz="4" w:space="0" w:color="auto"/>
              <w:bottom w:val="single" w:sz="4" w:space="0" w:color="auto"/>
            </w:tcBorders>
            <w:vAlign w:val="center"/>
          </w:tcPr>
          <w:p w:rsidR="00501088" w:rsidRPr="00A526DD" w:rsidRDefault="00501088" w:rsidP="009043A1">
            <w:pPr>
              <w:jc w:val="center"/>
              <w:rPr>
                <w:b/>
                <w:sz w:val="28"/>
                <w:szCs w:val="28"/>
              </w:rPr>
            </w:pPr>
            <w:r w:rsidRPr="00A526DD">
              <w:rPr>
                <w:b/>
                <w:sz w:val="28"/>
                <w:szCs w:val="28"/>
              </w:rPr>
              <w:t>Ход исполнения</w:t>
            </w:r>
          </w:p>
        </w:tc>
      </w:tr>
      <w:tr w:rsidR="00501088" w:rsidRPr="00A526DD" w:rsidTr="00E979E2">
        <w:trPr>
          <w:jc w:val="center"/>
        </w:trPr>
        <w:tc>
          <w:tcPr>
            <w:tcW w:w="15075" w:type="dxa"/>
            <w:gridSpan w:val="2"/>
            <w:tcBorders>
              <w:top w:val="single" w:sz="4" w:space="0" w:color="auto"/>
              <w:bottom w:val="single" w:sz="4" w:space="0" w:color="auto"/>
            </w:tcBorders>
          </w:tcPr>
          <w:p w:rsidR="00501088" w:rsidRPr="00A526DD" w:rsidRDefault="00501088" w:rsidP="009043A1">
            <w:pPr>
              <w:ind w:left="108"/>
              <w:jc w:val="center"/>
              <w:rPr>
                <w:b/>
                <w:sz w:val="2"/>
                <w:szCs w:val="2"/>
              </w:rPr>
            </w:pPr>
          </w:p>
          <w:p w:rsidR="00501088" w:rsidRPr="00A526DD" w:rsidRDefault="00501088" w:rsidP="009043A1">
            <w:pPr>
              <w:ind w:left="108"/>
              <w:jc w:val="center"/>
              <w:rPr>
                <w:b/>
                <w:color w:val="C00000"/>
                <w:sz w:val="27"/>
                <w:szCs w:val="27"/>
              </w:rPr>
            </w:pPr>
            <w:r w:rsidRPr="00A526DD">
              <w:rPr>
                <w:b/>
                <w:color w:val="C00000"/>
                <w:sz w:val="27"/>
                <w:szCs w:val="27"/>
              </w:rPr>
              <w:t xml:space="preserve">Указ Президента Российской Федерации от 7 мая 2012 года № </w:t>
            </w:r>
            <w:r w:rsidR="00CB7098" w:rsidRPr="00CB7098">
              <w:rPr>
                <w:b/>
                <w:color w:val="C00000"/>
              </w:rPr>
              <w:t>596</w:t>
            </w:r>
          </w:p>
          <w:p w:rsidR="00501088" w:rsidRPr="00A526DD" w:rsidRDefault="00501088" w:rsidP="009043A1">
            <w:pPr>
              <w:ind w:left="108"/>
              <w:jc w:val="center"/>
              <w:rPr>
                <w:b/>
                <w:color w:val="C00000"/>
                <w:sz w:val="27"/>
                <w:szCs w:val="27"/>
              </w:rPr>
            </w:pPr>
            <w:r w:rsidRPr="00A526DD">
              <w:rPr>
                <w:b/>
                <w:color w:val="C00000"/>
                <w:sz w:val="27"/>
                <w:szCs w:val="27"/>
              </w:rPr>
              <w:t>«</w:t>
            </w:r>
            <w:r w:rsidR="00CB7098" w:rsidRPr="00CB7098">
              <w:rPr>
                <w:b/>
                <w:color w:val="C00000"/>
              </w:rPr>
              <w:t>О долгосрочной государственной экономической политике</w:t>
            </w:r>
            <w:r w:rsidRPr="00A526DD">
              <w:rPr>
                <w:b/>
                <w:color w:val="C00000"/>
                <w:sz w:val="27"/>
                <w:szCs w:val="27"/>
              </w:rPr>
              <w:t>»</w:t>
            </w:r>
          </w:p>
          <w:p w:rsidR="00501088" w:rsidRPr="00A526DD" w:rsidRDefault="00501088" w:rsidP="009043A1">
            <w:pPr>
              <w:ind w:left="108"/>
              <w:jc w:val="center"/>
              <w:rPr>
                <w:b/>
                <w:sz w:val="2"/>
                <w:szCs w:val="2"/>
              </w:rPr>
            </w:pPr>
          </w:p>
        </w:tc>
      </w:tr>
      <w:tr w:rsidR="00501088" w:rsidRPr="00A526DD" w:rsidTr="00E979E2">
        <w:trPr>
          <w:jc w:val="center"/>
        </w:trPr>
        <w:tc>
          <w:tcPr>
            <w:tcW w:w="9092" w:type="dxa"/>
            <w:tcBorders>
              <w:top w:val="single" w:sz="4" w:space="0" w:color="auto"/>
              <w:left w:val="single" w:sz="4" w:space="0" w:color="auto"/>
              <w:bottom w:val="single" w:sz="4" w:space="0" w:color="auto"/>
              <w:right w:val="single" w:sz="4" w:space="0" w:color="auto"/>
            </w:tcBorders>
          </w:tcPr>
          <w:p w:rsidR="0061020A" w:rsidRPr="00A526DD" w:rsidRDefault="00CB7098" w:rsidP="0061020A">
            <w:pPr>
              <w:jc w:val="both"/>
            </w:pPr>
            <w:r w:rsidRPr="00DC01E7">
              <w:t>создание и модернизация 25 млн. высокопроизводительных рабочих мест к 2020 году</w:t>
            </w:r>
          </w:p>
        </w:tc>
        <w:tc>
          <w:tcPr>
            <w:tcW w:w="5983" w:type="dxa"/>
            <w:tcBorders>
              <w:top w:val="single" w:sz="4" w:space="0" w:color="auto"/>
              <w:left w:val="single" w:sz="4" w:space="0" w:color="auto"/>
              <w:bottom w:val="single" w:sz="4" w:space="0" w:color="auto"/>
              <w:right w:val="single" w:sz="4" w:space="0" w:color="auto"/>
            </w:tcBorders>
          </w:tcPr>
          <w:p w:rsidR="00F3225C" w:rsidRDefault="00CB7098" w:rsidP="00CB7098">
            <w:pPr>
              <w:contextualSpacing/>
              <w:jc w:val="both"/>
            </w:pPr>
            <w:r w:rsidRPr="00DC01E7">
              <w:t xml:space="preserve">По итогам 1 квартала 2017 года на территории городского округа «город Дербент» создано 160 </w:t>
            </w:r>
          </w:p>
          <w:p w:rsidR="00CB7098" w:rsidRPr="00DC01E7" w:rsidRDefault="00CB7098" w:rsidP="00CB7098">
            <w:pPr>
              <w:contextualSpacing/>
              <w:jc w:val="both"/>
            </w:pPr>
            <w:r w:rsidRPr="00DC01E7">
              <w:t xml:space="preserve">рабочих мест. </w:t>
            </w:r>
          </w:p>
          <w:p w:rsidR="00501088" w:rsidRPr="00A526DD" w:rsidRDefault="00CB7098" w:rsidP="00CB7098">
            <w:pPr>
              <w:jc w:val="both"/>
              <w:rPr>
                <w:bCs/>
                <w:lang w:eastAsia="ar-SA"/>
              </w:rPr>
            </w:pPr>
            <w:r w:rsidRPr="00DC01E7">
              <w:t>По итогам 2016 года было создано 1282 рабочих места, в том числе 100 высокопроизводительных.</w:t>
            </w:r>
          </w:p>
        </w:tc>
      </w:tr>
      <w:tr w:rsidR="00501088" w:rsidRPr="00A526DD" w:rsidTr="00E979E2">
        <w:trPr>
          <w:jc w:val="center"/>
        </w:trPr>
        <w:tc>
          <w:tcPr>
            <w:tcW w:w="9092" w:type="dxa"/>
            <w:tcBorders>
              <w:top w:val="single" w:sz="4" w:space="0" w:color="auto"/>
              <w:left w:val="single" w:sz="4" w:space="0" w:color="auto"/>
              <w:bottom w:val="single" w:sz="4" w:space="0" w:color="auto"/>
              <w:right w:val="single" w:sz="4" w:space="0" w:color="auto"/>
            </w:tcBorders>
          </w:tcPr>
          <w:p w:rsidR="00501088" w:rsidRPr="00A526DD" w:rsidRDefault="00F3225C" w:rsidP="0061020A">
            <w:pPr>
              <w:jc w:val="both"/>
            </w:pPr>
            <w:r w:rsidRPr="00DC01E7">
              <w:t>увеличение объема инвестиций не менее чем до 25 процентов внутреннего валового продукта к 2015 году и до 27 процентов - к 2018 году</w:t>
            </w:r>
          </w:p>
        </w:tc>
        <w:tc>
          <w:tcPr>
            <w:tcW w:w="5983" w:type="dxa"/>
            <w:tcBorders>
              <w:top w:val="single" w:sz="4" w:space="0" w:color="auto"/>
              <w:left w:val="single" w:sz="4" w:space="0" w:color="auto"/>
              <w:bottom w:val="single" w:sz="4" w:space="0" w:color="auto"/>
              <w:right w:val="single" w:sz="4" w:space="0" w:color="auto"/>
            </w:tcBorders>
          </w:tcPr>
          <w:p w:rsidR="00501088" w:rsidRPr="00A526DD" w:rsidRDefault="00F3225C" w:rsidP="00051784">
            <w:pPr>
              <w:pStyle w:val="ConsPlusNormal"/>
              <w:spacing w:afterLines="50"/>
              <w:jc w:val="both"/>
              <w:rPr>
                <w:rFonts w:ascii="Times New Roman" w:hAnsi="Times New Roman" w:cs="Times New Roman"/>
                <w:spacing w:val="-10"/>
                <w:sz w:val="24"/>
                <w:szCs w:val="24"/>
              </w:rPr>
            </w:pPr>
            <w:r w:rsidRPr="00DC01E7">
              <w:rPr>
                <w:rFonts w:ascii="Times New Roman" w:hAnsi="Times New Roman"/>
                <w:sz w:val="24"/>
                <w:szCs w:val="24"/>
              </w:rPr>
              <w:t xml:space="preserve">По итогам 1 квартала 2017 объем инвестиций во все источники финансирования в городе Дербенте составил </w:t>
            </w:r>
            <w:r>
              <w:rPr>
                <w:rFonts w:ascii="Times New Roman" w:hAnsi="Times New Roman"/>
                <w:sz w:val="24"/>
                <w:szCs w:val="24"/>
              </w:rPr>
              <w:t xml:space="preserve">400 млн. рублей. По итогам 2016 года объем инвестиций за счет всех источников финансирования составил </w:t>
            </w:r>
            <w:r w:rsidRPr="00DC01E7">
              <w:rPr>
                <w:rFonts w:ascii="Times New Roman" w:hAnsi="Times New Roman"/>
                <w:sz w:val="24"/>
                <w:szCs w:val="24"/>
              </w:rPr>
              <w:t>3,815 млрд. руб.</w:t>
            </w:r>
            <w:r>
              <w:rPr>
                <w:rFonts w:ascii="Times New Roman" w:hAnsi="Times New Roman"/>
                <w:sz w:val="24"/>
                <w:szCs w:val="24"/>
              </w:rPr>
              <w:t xml:space="preserve"> (рост по сравнению с 2015 годом- 500%)</w:t>
            </w:r>
          </w:p>
        </w:tc>
      </w:tr>
      <w:tr w:rsidR="00DC3757" w:rsidRPr="00A526DD" w:rsidTr="00E979E2">
        <w:trPr>
          <w:jc w:val="center"/>
        </w:trPr>
        <w:tc>
          <w:tcPr>
            <w:tcW w:w="9092" w:type="dxa"/>
            <w:tcBorders>
              <w:top w:val="single" w:sz="4" w:space="0" w:color="auto"/>
              <w:left w:val="single" w:sz="4" w:space="0" w:color="auto"/>
              <w:bottom w:val="single" w:sz="4" w:space="0" w:color="auto"/>
              <w:right w:val="single" w:sz="4" w:space="0" w:color="auto"/>
            </w:tcBorders>
          </w:tcPr>
          <w:p w:rsidR="00DC3757" w:rsidRPr="00F3225C" w:rsidRDefault="00F3225C" w:rsidP="0061020A">
            <w:pPr>
              <w:pStyle w:val="ConsPlusNormal"/>
              <w:jc w:val="both"/>
              <w:rPr>
                <w:rFonts w:ascii="Times New Roman" w:hAnsi="Times New Roman" w:cs="Times New Roman"/>
                <w:sz w:val="24"/>
                <w:szCs w:val="24"/>
              </w:rPr>
            </w:pPr>
            <w:r w:rsidRPr="00F3225C">
              <w:rPr>
                <w:rFonts w:ascii="Times New Roman" w:hAnsi="Times New Roman"/>
                <w:sz w:val="24"/>
                <w:szCs w:val="24"/>
              </w:rPr>
              <w:t>увеличение доли продукции высокотехнологичных и наукоемких отраслей экономики в валовом внутреннем продукте к 2018 году в 1,3 раза относительно уровня 2011 года</w:t>
            </w:r>
          </w:p>
        </w:tc>
        <w:tc>
          <w:tcPr>
            <w:tcW w:w="5983" w:type="dxa"/>
            <w:tcBorders>
              <w:top w:val="single" w:sz="4" w:space="0" w:color="auto"/>
              <w:left w:val="single" w:sz="4" w:space="0" w:color="auto"/>
              <w:bottom w:val="single" w:sz="4" w:space="0" w:color="auto"/>
              <w:right w:val="single" w:sz="4" w:space="0" w:color="auto"/>
            </w:tcBorders>
          </w:tcPr>
          <w:p w:rsidR="00DC3757" w:rsidRPr="003B6916" w:rsidRDefault="00F3225C" w:rsidP="00F3225C">
            <w:pPr>
              <w:spacing w:line="228" w:lineRule="auto"/>
              <w:jc w:val="both"/>
            </w:pPr>
            <w:r>
              <w:t>Ответственными за реализацию данного пункта являются Органы исполнительной власти РД</w:t>
            </w:r>
          </w:p>
        </w:tc>
      </w:tr>
      <w:tr w:rsidR="00DC3757" w:rsidRPr="00A526DD" w:rsidTr="00E979E2">
        <w:trPr>
          <w:jc w:val="center"/>
        </w:trPr>
        <w:tc>
          <w:tcPr>
            <w:tcW w:w="9092" w:type="dxa"/>
            <w:tcBorders>
              <w:top w:val="single" w:sz="4" w:space="0" w:color="auto"/>
              <w:left w:val="single" w:sz="4" w:space="0" w:color="auto"/>
              <w:bottom w:val="single" w:sz="4" w:space="0" w:color="auto"/>
              <w:right w:val="single" w:sz="4" w:space="0" w:color="auto"/>
            </w:tcBorders>
          </w:tcPr>
          <w:p w:rsidR="00DC3757" w:rsidRPr="00F3225C" w:rsidRDefault="00F3225C" w:rsidP="0061020A">
            <w:pPr>
              <w:pStyle w:val="ConsPlusNormal"/>
              <w:jc w:val="both"/>
              <w:rPr>
                <w:rFonts w:ascii="Times New Roman" w:hAnsi="Times New Roman" w:cs="Times New Roman"/>
                <w:sz w:val="24"/>
                <w:szCs w:val="24"/>
              </w:rPr>
            </w:pPr>
            <w:r w:rsidRPr="00F3225C">
              <w:rPr>
                <w:rFonts w:ascii="Times New Roman" w:hAnsi="Times New Roman"/>
                <w:sz w:val="24"/>
                <w:szCs w:val="24"/>
              </w:rPr>
              <w:t>увеличение производительности труда к 2018 году в 1,5 раза относительно уровня 2011 года</w:t>
            </w:r>
          </w:p>
        </w:tc>
        <w:tc>
          <w:tcPr>
            <w:tcW w:w="5983" w:type="dxa"/>
            <w:tcBorders>
              <w:top w:val="single" w:sz="4" w:space="0" w:color="auto"/>
              <w:left w:val="single" w:sz="4" w:space="0" w:color="auto"/>
              <w:bottom w:val="single" w:sz="4" w:space="0" w:color="auto"/>
              <w:right w:val="single" w:sz="4" w:space="0" w:color="auto"/>
            </w:tcBorders>
          </w:tcPr>
          <w:p w:rsidR="0061020A" w:rsidRPr="003B6916" w:rsidRDefault="00F3225C" w:rsidP="00024501">
            <w:pPr>
              <w:jc w:val="both"/>
              <w:rPr>
                <w:szCs w:val="28"/>
              </w:rPr>
            </w:pPr>
            <w:r>
              <w:t>Ответственными за реализацию данного пункта являются Органы исполнительной власти РД</w:t>
            </w:r>
          </w:p>
        </w:tc>
      </w:tr>
      <w:tr w:rsidR="00DC3757" w:rsidRPr="00A526DD" w:rsidTr="00E979E2">
        <w:trPr>
          <w:jc w:val="center"/>
        </w:trPr>
        <w:tc>
          <w:tcPr>
            <w:tcW w:w="9092" w:type="dxa"/>
            <w:tcBorders>
              <w:top w:val="single" w:sz="4" w:space="0" w:color="auto"/>
              <w:left w:val="single" w:sz="4" w:space="0" w:color="auto"/>
              <w:bottom w:val="single" w:sz="4" w:space="0" w:color="auto"/>
              <w:right w:val="single" w:sz="4" w:space="0" w:color="auto"/>
            </w:tcBorders>
          </w:tcPr>
          <w:p w:rsidR="00DC3757" w:rsidRPr="00F3225C" w:rsidRDefault="00F3225C" w:rsidP="0061020A">
            <w:pPr>
              <w:pStyle w:val="ConsPlusNormal"/>
              <w:jc w:val="both"/>
              <w:rPr>
                <w:rFonts w:ascii="Times New Roman" w:hAnsi="Times New Roman" w:cs="Times New Roman"/>
                <w:sz w:val="24"/>
                <w:szCs w:val="24"/>
              </w:rPr>
            </w:pPr>
            <w:r w:rsidRPr="00F3225C">
              <w:rPr>
                <w:rFonts w:ascii="Times New Roman" w:hAnsi="Times New Roman"/>
                <w:sz w:val="24"/>
                <w:szCs w:val="24"/>
              </w:rPr>
              <w:t>повышение позиции Российской Федерации в рейтинге Всемирного банка по условиям ведения бизнеса со 120-й в 2011 году до 50-й - в 2015 году и до 20-й - в 2018 году</w:t>
            </w:r>
          </w:p>
        </w:tc>
        <w:tc>
          <w:tcPr>
            <w:tcW w:w="5983" w:type="dxa"/>
            <w:tcBorders>
              <w:top w:val="single" w:sz="4" w:space="0" w:color="auto"/>
              <w:left w:val="single" w:sz="4" w:space="0" w:color="auto"/>
              <w:bottom w:val="single" w:sz="4" w:space="0" w:color="auto"/>
              <w:right w:val="single" w:sz="4" w:space="0" w:color="auto"/>
            </w:tcBorders>
          </w:tcPr>
          <w:p w:rsidR="00EE0992" w:rsidRPr="003B6916" w:rsidRDefault="00F3225C" w:rsidP="00E45018">
            <w:pPr>
              <w:ind w:left="57"/>
              <w:jc w:val="both"/>
            </w:pPr>
            <w:r>
              <w:t>Ответственными за реализацию данного пункта являются Органы исполнительной власти РД</w:t>
            </w:r>
          </w:p>
        </w:tc>
      </w:tr>
      <w:tr w:rsidR="00DC3757"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DC3757" w:rsidRPr="00F3225C" w:rsidRDefault="00F3225C" w:rsidP="0061020A">
            <w:pPr>
              <w:pStyle w:val="ConsPlusNormal"/>
              <w:jc w:val="both"/>
              <w:rPr>
                <w:rFonts w:ascii="Times New Roman" w:hAnsi="Times New Roman" w:cs="Times New Roman"/>
                <w:sz w:val="24"/>
                <w:szCs w:val="24"/>
              </w:rPr>
            </w:pPr>
            <w:r w:rsidRPr="00F3225C">
              <w:rPr>
                <w:rFonts w:ascii="Times New Roman" w:hAnsi="Times New Roman"/>
                <w:sz w:val="24"/>
                <w:szCs w:val="24"/>
              </w:rPr>
              <w:t>подготовить и внести до 1 октября 2012 г. в Государственную Думу Федерального Собрания Российской Федерации проект федерального закона о государственном стратегическом планировании, предусматривающий координацию стратегического управления и мер бюджетной политики</w:t>
            </w:r>
          </w:p>
        </w:tc>
        <w:tc>
          <w:tcPr>
            <w:tcW w:w="5983" w:type="dxa"/>
            <w:tcBorders>
              <w:top w:val="single" w:sz="4" w:space="0" w:color="auto"/>
              <w:left w:val="single" w:sz="4" w:space="0" w:color="auto"/>
              <w:bottom w:val="single" w:sz="4" w:space="0" w:color="auto"/>
              <w:right w:val="single" w:sz="4" w:space="0" w:color="auto"/>
            </w:tcBorders>
          </w:tcPr>
          <w:p w:rsidR="00766C4E" w:rsidRPr="003B6916" w:rsidRDefault="00F3225C" w:rsidP="00024501">
            <w:pPr>
              <w:jc w:val="both"/>
            </w:pPr>
            <w:r>
              <w:t>Разработана и утверждена «Программа социального и экономического развития городского округа «город Дербент до 2018 года», которая охватывает все сферы жизнедеятельности города Дербента.</w:t>
            </w:r>
          </w:p>
        </w:tc>
      </w:tr>
      <w:tr w:rsidR="00F3225C"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F3225C" w:rsidRPr="00F3225C" w:rsidRDefault="00F3225C" w:rsidP="00F3225C">
            <w:pPr>
              <w:pStyle w:val="ConsPlusNormal"/>
              <w:jc w:val="both"/>
              <w:rPr>
                <w:rFonts w:ascii="Times New Roman" w:hAnsi="Times New Roman" w:cs="Times New Roman"/>
                <w:sz w:val="24"/>
                <w:szCs w:val="24"/>
              </w:rPr>
            </w:pPr>
            <w:r w:rsidRPr="00F3225C">
              <w:rPr>
                <w:rFonts w:ascii="Times New Roman" w:hAnsi="Times New Roman" w:cs="Times New Roman"/>
                <w:sz w:val="24"/>
                <w:szCs w:val="24"/>
              </w:rPr>
              <w:lastRenderedPageBreak/>
              <w:t xml:space="preserve">утвердить до 31 декабря 2012 г. основные государственные программы Российской Федерации, в том числе такие как </w:t>
            </w:r>
            <w:r w:rsidR="00D405FD">
              <w:rPr>
                <w:rFonts w:ascii="Times New Roman" w:hAnsi="Times New Roman" w:cs="Times New Roman"/>
                <w:sz w:val="24"/>
                <w:szCs w:val="24"/>
              </w:rPr>
              <w:t>«</w:t>
            </w:r>
            <w:r w:rsidRPr="00F3225C">
              <w:rPr>
                <w:rFonts w:ascii="Times New Roman" w:hAnsi="Times New Roman" w:cs="Times New Roman"/>
                <w:sz w:val="24"/>
                <w:szCs w:val="24"/>
              </w:rPr>
              <w:t>Развитие здравоохранения</w:t>
            </w:r>
            <w:r w:rsidR="00D405FD">
              <w:rPr>
                <w:rFonts w:ascii="Times New Roman" w:hAnsi="Times New Roman" w:cs="Times New Roman"/>
                <w:sz w:val="24"/>
                <w:szCs w:val="24"/>
              </w:rPr>
              <w:t>»</w:t>
            </w:r>
            <w:r w:rsidRPr="00F3225C">
              <w:rPr>
                <w:rFonts w:ascii="Times New Roman" w:hAnsi="Times New Roman" w:cs="Times New Roman"/>
                <w:sz w:val="24"/>
                <w:szCs w:val="24"/>
              </w:rPr>
              <w:t xml:space="preserve">, </w:t>
            </w:r>
            <w:r w:rsidR="00D405FD">
              <w:rPr>
                <w:rFonts w:ascii="Times New Roman" w:hAnsi="Times New Roman" w:cs="Times New Roman"/>
                <w:sz w:val="24"/>
                <w:szCs w:val="24"/>
              </w:rPr>
              <w:t>«</w:t>
            </w:r>
            <w:r w:rsidRPr="00F3225C">
              <w:rPr>
                <w:rFonts w:ascii="Times New Roman" w:hAnsi="Times New Roman" w:cs="Times New Roman"/>
                <w:sz w:val="24"/>
                <w:szCs w:val="24"/>
              </w:rPr>
              <w:t>Развитие образования</w:t>
            </w:r>
            <w:r w:rsidR="00D405FD">
              <w:rPr>
                <w:rFonts w:ascii="Times New Roman" w:hAnsi="Times New Roman" w:cs="Times New Roman"/>
                <w:sz w:val="24"/>
                <w:szCs w:val="24"/>
              </w:rPr>
              <w:t>»</w:t>
            </w:r>
            <w:r w:rsidRPr="00F3225C">
              <w:rPr>
                <w:rFonts w:ascii="Times New Roman" w:hAnsi="Times New Roman" w:cs="Times New Roman"/>
                <w:sz w:val="24"/>
                <w:szCs w:val="24"/>
              </w:rPr>
              <w:t xml:space="preserve">, </w:t>
            </w:r>
            <w:r w:rsidR="00D405FD">
              <w:rPr>
                <w:rFonts w:ascii="Times New Roman" w:hAnsi="Times New Roman" w:cs="Times New Roman"/>
                <w:sz w:val="24"/>
                <w:szCs w:val="24"/>
              </w:rPr>
              <w:t>«</w:t>
            </w:r>
            <w:r w:rsidRPr="00F3225C">
              <w:rPr>
                <w:rFonts w:ascii="Times New Roman" w:hAnsi="Times New Roman" w:cs="Times New Roman"/>
                <w:sz w:val="24"/>
                <w:szCs w:val="24"/>
              </w:rPr>
              <w:t>Культура России</w:t>
            </w:r>
            <w:r w:rsidR="00D405FD">
              <w:rPr>
                <w:rFonts w:ascii="Times New Roman" w:hAnsi="Times New Roman" w:cs="Times New Roman"/>
                <w:sz w:val="24"/>
                <w:szCs w:val="24"/>
              </w:rPr>
              <w:t>»</w:t>
            </w:r>
            <w:r w:rsidRPr="00F3225C">
              <w:rPr>
                <w:rFonts w:ascii="Times New Roman" w:hAnsi="Times New Roman" w:cs="Times New Roman"/>
                <w:sz w:val="24"/>
                <w:szCs w:val="24"/>
              </w:rPr>
              <w:t xml:space="preserve">, </w:t>
            </w:r>
            <w:r w:rsidR="00D405FD">
              <w:rPr>
                <w:rFonts w:ascii="Times New Roman" w:hAnsi="Times New Roman" w:cs="Times New Roman"/>
                <w:sz w:val="24"/>
                <w:szCs w:val="24"/>
              </w:rPr>
              <w:t>«</w:t>
            </w:r>
            <w:r w:rsidRPr="00F3225C">
              <w:rPr>
                <w:rFonts w:ascii="Times New Roman" w:hAnsi="Times New Roman" w:cs="Times New Roman"/>
                <w:sz w:val="24"/>
                <w:szCs w:val="24"/>
              </w:rPr>
              <w:t>Социальная поддержка граждан</w:t>
            </w:r>
            <w:r w:rsidR="00D405FD">
              <w:rPr>
                <w:rFonts w:ascii="Times New Roman" w:hAnsi="Times New Roman" w:cs="Times New Roman"/>
                <w:sz w:val="24"/>
                <w:szCs w:val="24"/>
              </w:rPr>
              <w:t>»</w:t>
            </w:r>
            <w:r w:rsidRPr="00F3225C">
              <w:rPr>
                <w:rFonts w:ascii="Times New Roman" w:hAnsi="Times New Roman" w:cs="Times New Roman"/>
                <w:sz w:val="24"/>
                <w:szCs w:val="24"/>
              </w:rPr>
              <w:t xml:space="preserve">, </w:t>
            </w:r>
            <w:r w:rsidR="00D405FD">
              <w:rPr>
                <w:rFonts w:ascii="Times New Roman" w:hAnsi="Times New Roman" w:cs="Times New Roman"/>
                <w:sz w:val="24"/>
                <w:szCs w:val="24"/>
              </w:rPr>
              <w:t>«</w:t>
            </w:r>
            <w:r w:rsidRPr="00F3225C">
              <w:rPr>
                <w:rFonts w:ascii="Times New Roman" w:hAnsi="Times New Roman" w:cs="Times New Roman"/>
                <w:sz w:val="24"/>
                <w:szCs w:val="24"/>
              </w:rPr>
              <w:t>Развитие науки и технологий</w:t>
            </w:r>
            <w:r w:rsidR="00D405FD">
              <w:rPr>
                <w:rFonts w:ascii="Times New Roman" w:hAnsi="Times New Roman" w:cs="Times New Roman"/>
                <w:sz w:val="24"/>
                <w:szCs w:val="24"/>
              </w:rPr>
              <w:t>»</w:t>
            </w:r>
            <w:r w:rsidRPr="00F3225C">
              <w:rPr>
                <w:rFonts w:ascii="Times New Roman" w:hAnsi="Times New Roman" w:cs="Times New Roman"/>
                <w:sz w:val="24"/>
                <w:szCs w:val="24"/>
              </w:rPr>
              <w:t xml:space="preserve"> и </w:t>
            </w:r>
            <w:r w:rsidR="00D405FD">
              <w:rPr>
                <w:rFonts w:ascii="Times New Roman" w:hAnsi="Times New Roman" w:cs="Times New Roman"/>
                <w:sz w:val="24"/>
                <w:szCs w:val="24"/>
              </w:rPr>
              <w:t>«</w:t>
            </w:r>
            <w:r w:rsidRPr="00F3225C">
              <w:rPr>
                <w:rFonts w:ascii="Times New Roman" w:hAnsi="Times New Roman" w:cs="Times New Roman"/>
                <w:sz w:val="24"/>
                <w:szCs w:val="24"/>
              </w:rPr>
              <w:t>Развитие транспортной системы</w:t>
            </w:r>
            <w:r w:rsidR="00D405FD">
              <w:rPr>
                <w:rFonts w:ascii="Times New Roman" w:hAnsi="Times New Roman" w:cs="Times New Roman"/>
                <w:sz w:val="24"/>
                <w:szCs w:val="24"/>
              </w:rPr>
              <w:t>»</w:t>
            </w:r>
          </w:p>
          <w:p w:rsidR="00F3225C" w:rsidRPr="00F3225C" w:rsidRDefault="00F3225C" w:rsidP="00D405FD">
            <w:pPr>
              <w:pStyle w:val="ConsPlusNormal"/>
              <w:jc w:val="both"/>
              <w:rPr>
                <w:rFonts w:ascii="Times New Roman" w:hAnsi="Times New Roman" w:cs="Times New Roman"/>
              </w:rPr>
            </w:pPr>
            <w:r w:rsidRPr="00F3225C">
              <w:rPr>
                <w:rFonts w:ascii="Times New Roman" w:hAnsi="Times New Roman" w:cs="Times New Roman"/>
                <w:sz w:val="24"/>
                <w:szCs w:val="24"/>
              </w:rPr>
              <w:t xml:space="preserve">утвердить до 31 декабря 2012 г. основные государственные программы Российской Федерации, в том числе такие как </w:t>
            </w:r>
            <w:r w:rsidR="00D405FD">
              <w:rPr>
                <w:rFonts w:ascii="Times New Roman" w:hAnsi="Times New Roman" w:cs="Times New Roman"/>
                <w:sz w:val="24"/>
                <w:szCs w:val="24"/>
              </w:rPr>
              <w:t>«</w:t>
            </w:r>
            <w:r w:rsidRPr="00F3225C">
              <w:rPr>
                <w:rFonts w:ascii="Times New Roman" w:hAnsi="Times New Roman" w:cs="Times New Roman"/>
                <w:sz w:val="24"/>
                <w:szCs w:val="24"/>
              </w:rPr>
              <w:t>Развитие здравоохранения</w:t>
            </w:r>
            <w:r w:rsidR="00D405FD">
              <w:rPr>
                <w:rFonts w:ascii="Times New Roman" w:hAnsi="Times New Roman" w:cs="Times New Roman"/>
                <w:sz w:val="24"/>
                <w:szCs w:val="24"/>
              </w:rPr>
              <w:t>»</w:t>
            </w:r>
            <w:r w:rsidRPr="00F3225C">
              <w:rPr>
                <w:rFonts w:ascii="Times New Roman" w:hAnsi="Times New Roman" w:cs="Times New Roman"/>
                <w:sz w:val="24"/>
                <w:szCs w:val="24"/>
              </w:rPr>
              <w:t xml:space="preserve">, </w:t>
            </w:r>
            <w:r w:rsidR="00D405FD">
              <w:rPr>
                <w:rFonts w:ascii="Times New Roman" w:hAnsi="Times New Roman" w:cs="Times New Roman"/>
                <w:sz w:val="24"/>
                <w:szCs w:val="24"/>
              </w:rPr>
              <w:t>«</w:t>
            </w:r>
            <w:r w:rsidRPr="00F3225C">
              <w:rPr>
                <w:rFonts w:ascii="Times New Roman" w:hAnsi="Times New Roman" w:cs="Times New Roman"/>
                <w:sz w:val="24"/>
                <w:szCs w:val="24"/>
              </w:rPr>
              <w:t>Развитие образования</w:t>
            </w:r>
            <w:r w:rsidR="00D405FD">
              <w:rPr>
                <w:rFonts w:ascii="Times New Roman" w:hAnsi="Times New Roman" w:cs="Times New Roman"/>
                <w:sz w:val="24"/>
                <w:szCs w:val="24"/>
              </w:rPr>
              <w:t>»</w:t>
            </w:r>
            <w:r w:rsidRPr="00F3225C">
              <w:rPr>
                <w:rFonts w:ascii="Times New Roman" w:hAnsi="Times New Roman" w:cs="Times New Roman"/>
                <w:sz w:val="24"/>
                <w:szCs w:val="24"/>
              </w:rPr>
              <w:t xml:space="preserve">, </w:t>
            </w:r>
            <w:r w:rsidR="00D405FD">
              <w:rPr>
                <w:rFonts w:ascii="Times New Roman" w:hAnsi="Times New Roman" w:cs="Times New Roman"/>
                <w:sz w:val="24"/>
                <w:szCs w:val="24"/>
              </w:rPr>
              <w:t>«</w:t>
            </w:r>
            <w:r w:rsidRPr="00F3225C">
              <w:rPr>
                <w:rFonts w:ascii="Times New Roman" w:hAnsi="Times New Roman" w:cs="Times New Roman"/>
                <w:sz w:val="24"/>
                <w:szCs w:val="24"/>
              </w:rPr>
              <w:t>Культура России</w:t>
            </w:r>
            <w:r w:rsidR="00D405FD">
              <w:rPr>
                <w:rFonts w:ascii="Times New Roman" w:hAnsi="Times New Roman" w:cs="Times New Roman"/>
                <w:sz w:val="24"/>
                <w:szCs w:val="24"/>
              </w:rPr>
              <w:t>»</w:t>
            </w:r>
            <w:r w:rsidRPr="00F3225C">
              <w:rPr>
                <w:rFonts w:ascii="Times New Roman" w:hAnsi="Times New Roman" w:cs="Times New Roman"/>
                <w:sz w:val="24"/>
                <w:szCs w:val="24"/>
              </w:rPr>
              <w:t xml:space="preserve">, </w:t>
            </w:r>
            <w:r w:rsidR="00D405FD">
              <w:rPr>
                <w:rFonts w:ascii="Times New Roman" w:hAnsi="Times New Roman" w:cs="Times New Roman"/>
                <w:sz w:val="24"/>
                <w:szCs w:val="24"/>
              </w:rPr>
              <w:t>«</w:t>
            </w:r>
            <w:r w:rsidRPr="00F3225C">
              <w:rPr>
                <w:rFonts w:ascii="Times New Roman" w:hAnsi="Times New Roman" w:cs="Times New Roman"/>
                <w:sz w:val="24"/>
                <w:szCs w:val="24"/>
              </w:rPr>
              <w:t>Социальная поддержка граждан</w:t>
            </w:r>
            <w:r w:rsidR="00D405FD">
              <w:rPr>
                <w:rFonts w:ascii="Times New Roman" w:hAnsi="Times New Roman" w:cs="Times New Roman"/>
                <w:sz w:val="24"/>
                <w:szCs w:val="24"/>
              </w:rPr>
              <w:t>»</w:t>
            </w:r>
            <w:r w:rsidRPr="00F3225C">
              <w:rPr>
                <w:rFonts w:ascii="Times New Roman" w:hAnsi="Times New Roman" w:cs="Times New Roman"/>
                <w:sz w:val="24"/>
                <w:szCs w:val="24"/>
              </w:rPr>
              <w:t xml:space="preserve">, </w:t>
            </w:r>
            <w:r w:rsidR="00D405FD">
              <w:rPr>
                <w:rFonts w:ascii="Times New Roman" w:hAnsi="Times New Roman" w:cs="Times New Roman"/>
                <w:sz w:val="24"/>
                <w:szCs w:val="24"/>
              </w:rPr>
              <w:t>«</w:t>
            </w:r>
            <w:r w:rsidRPr="00F3225C">
              <w:rPr>
                <w:rFonts w:ascii="Times New Roman" w:hAnsi="Times New Roman" w:cs="Times New Roman"/>
                <w:sz w:val="24"/>
                <w:szCs w:val="24"/>
              </w:rPr>
              <w:t>Развитие науки и технологий</w:t>
            </w:r>
            <w:r w:rsidR="00D405FD">
              <w:rPr>
                <w:rFonts w:ascii="Times New Roman" w:hAnsi="Times New Roman" w:cs="Times New Roman"/>
                <w:sz w:val="24"/>
                <w:szCs w:val="24"/>
              </w:rPr>
              <w:t>»</w:t>
            </w:r>
            <w:r w:rsidRPr="00F3225C">
              <w:rPr>
                <w:rFonts w:ascii="Times New Roman" w:hAnsi="Times New Roman" w:cs="Times New Roman"/>
                <w:sz w:val="24"/>
                <w:szCs w:val="24"/>
              </w:rPr>
              <w:t xml:space="preserve"> и </w:t>
            </w:r>
            <w:r w:rsidR="00D405FD">
              <w:rPr>
                <w:rFonts w:ascii="Times New Roman" w:hAnsi="Times New Roman" w:cs="Times New Roman"/>
                <w:sz w:val="24"/>
                <w:szCs w:val="24"/>
              </w:rPr>
              <w:t>«</w:t>
            </w:r>
            <w:r w:rsidRPr="00F3225C">
              <w:rPr>
                <w:rFonts w:ascii="Times New Roman" w:hAnsi="Times New Roman" w:cs="Times New Roman"/>
                <w:sz w:val="24"/>
                <w:szCs w:val="24"/>
              </w:rPr>
              <w:t>Развитие транспортной системы</w:t>
            </w:r>
            <w:r w:rsidR="00D405FD">
              <w:rPr>
                <w:rFonts w:ascii="Times New Roman" w:hAnsi="Times New Roman" w:cs="Times New Roman"/>
                <w:sz w:val="24"/>
                <w:szCs w:val="24"/>
              </w:rPr>
              <w:t>»</w:t>
            </w:r>
          </w:p>
        </w:tc>
        <w:tc>
          <w:tcPr>
            <w:tcW w:w="5983" w:type="dxa"/>
            <w:tcBorders>
              <w:top w:val="single" w:sz="4" w:space="0" w:color="auto"/>
              <w:left w:val="single" w:sz="4" w:space="0" w:color="auto"/>
              <w:bottom w:val="single" w:sz="4" w:space="0" w:color="auto"/>
              <w:right w:val="single" w:sz="4" w:space="0" w:color="auto"/>
            </w:tcBorders>
          </w:tcPr>
          <w:p w:rsidR="00F3225C" w:rsidRDefault="00F3225C" w:rsidP="00024501">
            <w:pPr>
              <w:jc w:val="both"/>
            </w:pPr>
            <w:r>
              <w:t>В городском округе «город Дербент» действуют муниципальные программы развития по экономике, АТК, туризму, молодежной политике, сфере ЖКХ и т</w:t>
            </w:r>
            <w:r w:rsidR="00D405FD">
              <w:t>.</w:t>
            </w:r>
            <w:r>
              <w:t>д. Разрабатываются и утверждаются проекты по всем направлениям деятельности муниципалитета.</w:t>
            </w:r>
          </w:p>
        </w:tc>
      </w:tr>
      <w:tr w:rsidR="00F3225C"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F3225C" w:rsidRPr="00F3225C" w:rsidRDefault="00F3225C" w:rsidP="0061020A">
            <w:pPr>
              <w:pStyle w:val="ConsPlusNormal"/>
              <w:jc w:val="both"/>
              <w:rPr>
                <w:rFonts w:ascii="Times New Roman" w:hAnsi="Times New Roman"/>
                <w:sz w:val="24"/>
                <w:szCs w:val="24"/>
              </w:rPr>
            </w:pPr>
            <w:r w:rsidRPr="00F3225C">
              <w:rPr>
                <w:rFonts w:ascii="Times New Roman" w:hAnsi="Times New Roman"/>
                <w:sz w:val="24"/>
                <w:szCs w:val="24"/>
              </w:rPr>
              <w:t>подготовить и внести до 1 октября 2012 г. в Государственную Думу Федерального Собрания Российской Федерации проект федерального закона, предусматривающий определение механизма использования нефтегазовых доходов федерального бюджета, а также формирования, использования и управления средствами Резервного фонда и Фонда национального благосостояния</w:t>
            </w:r>
          </w:p>
        </w:tc>
        <w:tc>
          <w:tcPr>
            <w:tcW w:w="5983" w:type="dxa"/>
            <w:tcBorders>
              <w:top w:val="single" w:sz="4" w:space="0" w:color="auto"/>
              <w:left w:val="single" w:sz="4" w:space="0" w:color="auto"/>
              <w:bottom w:val="single" w:sz="4" w:space="0" w:color="auto"/>
              <w:right w:val="single" w:sz="4" w:space="0" w:color="auto"/>
            </w:tcBorders>
          </w:tcPr>
          <w:p w:rsidR="00F3225C" w:rsidRDefault="00F3225C" w:rsidP="00024501">
            <w:pPr>
              <w:jc w:val="both"/>
            </w:pPr>
          </w:p>
        </w:tc>
      </w:tr>
      <w:tr w:rsidR="00F3225C"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F3225C" w:rsidRPr="00F3225C" w:rsidRDefault="00F3225C" w:rsidP="0061020A">
            <w:pPr>
              <w:pStyle w:val="ConsPlusNormal"/>
              <w:jc w:val="both"/>
              <w:rPr>
                <w:rFonts w:ascii="Times New Roman" w:hAnsi="Times New Roman"/>
                <w:sz w:val="24"/>
                <w:szCs w:val="24"/>
              </w:rPr>
            </w:pPr>
            <w:r w:rsidRPr="00F3225C">
              <w:rPr>
                <w:rFonts w:ascii="Times New Roman" w:hAnsi="Times New Roman"/>
                <w:sz w:val="24"/>
                <w:szCs w:val="24"/>
              </w:rPr>
              <w:t>представить в установленном порядке до 1 июня 2012 г. доклад о реализации мер по обеспечению обязательного предварительного публичного обсуждения размещаемых заказов на поставки товаров (выполнение работ, оказание услуг) для государственных и муниципальных нужд на сумму свыше 1 млрд. рублей, включая формирование начальной цены контрактов</w:t>
            </w:r>
          </w:p>
        </w:tc>
        <w:tc>
          <w:tcPr>
            <w:tcW w:w="5983" w:type="dxa"/>
            <w:tcBorders>
              <w:top w:val="single" w:sz="4" w:space="0" w:color="auto"/>
              <w:left w:val="single" w:sz="4" w:space="0" w:color="auto"/>
              <w:bottom w:val="single" w:sz="4" w:space="0" w:color="auto"/>
              <w:right w:val="single" w:sz="4" w:space="0" w:color="auto"/>
            </w:tcBorders>
          </w:tcPr>
          <w:p w:rsidR="00F3225C" w:rsidRDefault="00F3225C" w:rsidP="00024501">
            <w:pPr>
              <w:jc w:val="both"/>
            </w:pPr>
          </w:p>
        </w:tc>
      </w:tr>
      <w:tr w:rsidR="00F3225C"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F3225C" w:rsidRPr="00F3225C" w:rsidRDefault="00F3225C" w:rsidP="00D405FD">
            <w:pPr>
              <w:pStyle w:val="ConsPlusNormal"/>
              <w:jc w:val="both"/>
              <w:rPr>
                <w:rFonts w:ascii="Times New Roman" w:hAnsi="Times New Roman"/>
                <w:sz w:val="24"/>
                <w:szCs w:val="24"/>
              </w:rPr>
            </w:pPr>
            <w:r w:rsidRPr="00F3225C">
              <w:rPr>
                <w:rFonts w:ascii="Times New Roman" w:hAnsi="Times New Roman"/>
                <w:sz w:val="24"/>
                <w:szCs w:val="24"/>
              </w:rPr>
              <w:t xml:space="preserve">внести до 1 ноября 2012 г. изменения в прогнозный </w:t>
            </w:r>
            <w:r w:rsidRPr="00FC4503">
              <w:rPr>
                <w:rFonts w:ascii="Times New Roman" w:hAnsi="Times New Roman"/>
                <w:sz w:val="24"/>
                <w:szCs w:val="24"/>
              </w:rPr>
              <w:t>план</w:t>
            </w:r>
            <w:r w:rsidRPr="00F3225C">
              <w:rPr>
                <w:rFonts w:ascii="Times New Roman" w:hAnsi="Times New Roman"/>
                <w:sz w:val="24"/>
                <w:szCs w:val="24"/>
              </w:rPr>
              <w:t xml:space="preserve"> (программу) приватизации федерального имущества и основные направления приватизации федерального имущества на 2011 - 2013 годы и утвердить прогнозный </w:t>
            </w:r>
            <w:r w:rsidRPr="00FC4503">
              <w:rPr>
                <w:rFonts w:ascii="Times New Roman" w:hAnsi="Times New Roman"/>
                <w:sz w:val="24"/>
                <w:szCs w:val="24"/>
              </w:rPr>
              <w:t>план</w:t>
            </w:r>
            <w:r w:rsidRPr="00F3225C">
              <w:rPr>
                <w:rFonts w:ascii="Times New Roman" w:hAnsi="Times New Roman"/>
                <w:sz w:val="24"/>
                <w:szCs w:val="24"/>
              </w:rPr>
              <w:t xml:space="preserve"> (программу) приватизации федерального имущества и основные направления приватизации федерального имущества на 2014 - 2016 годы, предусмотрев завершение до 2016 года выхода государства из капитала компаний </w:t>
            </w:r>
            <w:r w:rsidR="00D405FD">
              <w:rPr>
                <w:rFonts w:ascii="Times New Roman" w:hAnsi="Times New Roman"/>
                <w:sz w:val="24"/>
                <w:szCs w:val="24"/>
              </w:rPr>
              <w:t>«</w:t>
            </w:r>
            <w:r w:rsidRPr="00F3225C">
              <w:rPr>
                <w:rFonts w:ascii="Times New Roman" w:hAnsi="Times New Roman"/>
                <w:sz w:val="24"/>
                <w:szCs w:val="24"/>
              </w:rPr>
              <w:t>несырьевого сектора</w:t>
            </w:r>
            <w:r w:rsidR="00D405FD">
              <w:rPr>
                <w:rFonts w:ascii="Times New Roman" w:hAnsi="Times New Roman"/>
                <w:sz w:val="24"/>
                <w:szCs w:val="24"/>
              </w:rPr>
              <w:t>»</w:t>
            </w:r>
            <w:r w:rsidRPr="00F3225C">
              <w:rPr>
                <w:rFonts w:ascii="Times New Roman" w:hAnsi="Times New Roman"/>
                <w:sz w:val="24"/>
                <w:szCs w:val="24"/>
              </w:rPr>
              <w:t>, не относящихся к субъектам естественных монополий и организациям оборонного комплекса</w:t>
            </w:r>
          </w:p>
        </w:tc>
        <w:tc>
          <w:tcPr>
            <w:tcW w:w="5983" w:type="dxa"/>
            <w:tcBorders>
              <w:top w:val="single" w:sz="4" w:space="0" w:color="auto"/>
              <w:left w:val="single" w:sz="4" w:space="0" w:color="auto"/>
              <w:bottom w:val="single" w:sz="4" w:space="0" w:color="auto"/>
              <w:right w:val="single" w:sz="4" w:space="0" w:color="auto"/>
            </w:tcBorders>
          </w:tcPr>
          <w:p w:rsidR="00F3225C" w:rsidRDefault="00F3225C" w:rsidP="00024501">
            <w:pPr>
              <w:jc w:val="both"/>
            </w:pPr>
          </w:p>
        </w:tc>
      </w:tr>
      <w:tr w:rsidR="00F3225C"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F3225C" w:rsidRPr="00F3225C" w:rsidRDefault="00F3225C" w:rsidP="0061020A">
            <w:pPr>
              <w:pStyle w:val="ConsPlusNormal"/>
              <w:jc w:val="both"/>
              <w:rPr>
                <w:rFonts w:ascii="Times New Roman" w:hAnsi="Times New Roman"/>
                <w:sz w:val="24"/>
                <w:szCs w:val="24"/>
              </w:rPr>
            </w:pPr>
            <w:r w:rsidRPr="00F3225C">
              <w:rPr>
                <w:rFonts w:ascii="Times New Roman" w:hAnsi="Times New Roman"/>
                <w:sz w:val="24"/>
                <w:szCs w:val="24"/>
              </w:rPr>
              <w:t xml:space="preserve">обеспечить до 1 января 2015 г. существенное сокращение сроков прохождения процедур субъектами предпринимательской деятельности и стоимости этих процедур в следующих сферах государственного регулирования: строительство, подключение к сетям, меры налогового стимулирования и налоговое администрирование, таможенное администрирование, в том числе при реализации </w:t>
            </w:r>
            <w:r w:rsidRPr="00FC4503">
              <w:rPr>
                <w:rFonts w:ascii="Times New Roman" w:hAnsi="Times New Roman"/>
                <w:sz w:val="24"/>
                <w:szCs w:val="24"/>
              </w:rPr>
              <w:t>дорожных карт</w:t>
            </w:r>
            <w:r w:rsidRPr="00F3225C">
              <w:rPr>
                <w:rFonts w:ascii="Times New Roman" w:hAnsi="Times New Roman"/>
                <w:sz w:val="24"/>
                <w:szCs w:val="24"/>
              </w:rPr>
              <w:t xml:space="preserve"> по совершенствованию делового климата, разработанных в рамках национальной предпринимательской инициативы по улучшению инвестиционного климата в Российской Федерации</w:t>
            </w:r>
          </w:p>
        </w:tc>
        <w:tc>
          <w:tcPr>
            <w:tcW w:w="5983" w:type="dxa"/>
            <w:tcBorders>
              <w:top w:val="single" w:sz="4" w:space="0" w:color="auto"/>
              <w:left w:val="single" w:sz="4" w:space="0" w:color="auto"/>
              <w:bottom w:val="single" w:sz="4" w:space="0" w:color="auto"/>
              <w:right w:val="single" w:sz="4" w:space="0" w:color="auto"/>
            </w:tcBorders>
          </w:tcPr>
          <w:p w:rsidR="00F3225C" w:rsidRDefault="00F3225C" w:rsidP="00024501">
            <w:pPr>
              <w:jc w:val="both"/>
            </w:pPr>
            <w:r>
              <w:t>В рамках улучшения инвестиционного климата на территории городского округа «город Дербент» разработаны и утверждены 11 Стандартов по обеспечению благоприятного инвестиционного климата на территории городского округа «город Дербент», разработан перечень инвестиционных проектов города Дербента, а также в целях реализации новых проектов зарезервированы земельные участки для потенциальных инвесторов.</w:t>
            </w:r>
          </w:p>
          <w:p w:rsidR="00840875" w:rsidRDefault="00840875" w:rsidP="00024501">
            <w:pPr>
              <w:jc w:val="both"/>
            </w:pPr>
          </w:p>
        </w:tc>
      </w:tr>
      <w:tr w:rsidR="00F3225C"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F3225C" w:rsidRPr="00F3225C" w:rsidRDefault="00F3225C" w:rsidP="0061020A">
            <w:pPr>
              <w:pStyle w:val="ConsPlusNormal"/>
              <w:jc w:val="both"/>
              <w:rPr>
                <w:rFonts w:ascii="Times New Roman" w:hAnsi="Times New Roman"/>
                <w:sz w:val="24"/>
                <w:szCs w:val="24"/>
              </w:rPr>
            </w:pPr>
            <w:r w:rsidRPr="00F3225C">
              <w:rPr>
                <w:rFonts w:ascii="Times New Roman" w:hAnsi="Times New Roman"/>
                <w:sz w:val="24"/>
                <w:szCs w:val="24"/>
              </w:rPr>
              <w:lastRenderedPageBreak/>
              <w:t xml:space="preserve">представить в установленном порядке до 1 сентября 2012 г. проект </w:t>
            </w:r>
            <w:r w:rsidRPr="00FC4503">
              <w:rPr>
                <w:rFonts w:ascii="Times New Roman" w:hAnsi="Times New Roman"/>
                <w:sz w:val="24"/>
                <w:szCs w:val="24"/>
              </w:rPr>
              <w:t>указа</w:t>
            </w:r>
            <w:r w:rsidRPr="00F3225C">
              <w:rPr>
                <w:rFonts w:ascii="Times New Roman" w:hAnsi="Times New Roman"/>
                <w:sz w:val="24"/>
                <w:szCs w:val="24"/>
              </w:rPr>
              <w:t xml:space="preserve"> Президента Российской Федерации, предусматривающий внедрение системы оценки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 Федерации на основе качественных и количественных показателей улучшения инвестиционного климата</w:t>
            </w:r>
          </w:p>
        </w:tc>
        <w:tc>
          <w:tcPr>
            <w:tcW w:w="5983" w:type="dxa"/>
            <w:tcBorders>
              <w:top w:val="single" w:sz="4" w:space="0" w:color="auto"/>
              <w:left w:val="single" w:sz="4" w:space="0" w:color="auto"/>
              <w:bottom w:val="single" w:sz="4" w:space="0" w:color="auto"/>
              <w:right w:val="single" w:sz="4" w:space="0" w:color="auto"/>
            </w:tcBorders>
          </w:tcPr>
          <w:p w:rsidR="00F3225C" w:rsidRDefault="00F3225C" w:rsidP="00024501">
            <w:pPr>
              <w:jc w:val="both"/>
            </w:pPr>
            <w:r>
              <w:t>Ответственными за реализацию данного пункта являются Органы исполнительной власти РД</w:t>
            </w:r>
          </w:p>
        </w:tc>
      </w:tr>
      <w:tr w:rsidR="00F3225C"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F3225C" w:rsidRPr="00F3225C" w:rsidRDefault="00F3225C" w:rsidP="0061020A">
            <w:pPr>
              <w:pStyle w:val="ConsPlusNormal"/>
              <w:jc w:val="both"/>
              <w:rPr>
                <w:rFonts w:ascii="Times New Roman" w:hAnsi="Times New Roman"/>
                <w:sz w:val="24"/>
                <w:szCs w:val="24"/>
              </w:rPr>
            </w:pPr>
            <w:r w:rsidRPr="00F3225C">
              <w:rPr>
                <w:rFonts w:ascii="Times New Roman" w:hAnsi="Times New Roman"/>
                <w:sz w:val="24"/>
                <w:szCs w:val="24"/>
              </w:rPr>
              <w:t>создать до 1 декабря 2012 г. институт уполномоченного по защите прав предпринимателей, осуществляющего деятельность на федеральном и региональном уровнях</w:t>
            </w:r>
          </w:p>
        </w:tc>
        <w:tc>
          <w:tcPr>
            <w:tcW w:w="5983" w:type="dxa"/>
            <w:tcBorders>
              <w:top w:val="single" w:sz="4" w:space="0" w:color="auto"/>
              <w:left w:val="single" w:sz="4" w:space="0" w:color="auto"/>
              <w:bottom w:val="single" w:sz="4" w:space="0" w:color="auto"/>
              <w:right w:val="single" w:sz="4" w:space="0" w:color="auto"/>
            </w:tcBorders>
          </w:tcPr>
          <w:p w:rsidR="00F3225C" w:rsidRDefault="00F3225C" w:rsidP="00024501">
            <w:pPr>
              <w:jc w:val="both"/>
            </w:pPr>
            <w:r>
              <w:t>В Республике Дагестан создан Аппарат Уполномоченного по правам предпринимателей при Главе Республики Дагестан.</w:t>
            </w:r>
          </w:p>
        </w:tc>
      </w:tr>
      <w:tr w:rsidR="00515435" w:rsidRPr="00A526DD" w:rsidTr="00E979E2">
        <w:trPr>
          <w:jc w:val="center"/>
        </w:trPr>
        <w:tc>
          <w:tcPr>
            <w:tcW w:w="15075" w:type="dxa"/>
            <w:gridSpan w:val="2"/>
            <w:tcBorders>
              <w:top w:val="single" w:sz="4" w:space="0" w:color="auto"/>
              <w:bottom w:val="single" w:sz="4" w:space="0" w:color="auto"/>
            </w:tcBorders>
          </w:tcPr>
          <w:p w:rsidR="00515435" w:rsidRPr="00A526DD" w:rsidRDefault="00515435" w:rsidP="00A60E9D">
            <w:pPr>
              <w:ind w:left="108"/>
              <w:jc w:val="center"/>
              <w:rPr>
                <w:b/>
                <w:sz w:val="2"/>
                <w:szCs w:val="2"/>
              </w:rPr>
            </w:pPr>
          </w:p>
          <w:p w:rsidR="00515435" w:rsidRPr="00A526DD" w:rsidRDefault="00515435" w:rsidP="00A60E9D">
            <w:pPr>
              <w:ind w:left="108"/>
              <w:jc w:val="center"/>
              <w:rPr>
                <w:b/>
                <w:color w:val="C00000"/>
                <w:sz w:val="27"/>
                <w:szCs w:val="27"/>
              </w:rPr>
            </w:pPr>
            <w:r w:rsidRPr="00A526DD">
              <w:rPr>
                <w:b/>
                <w:color w:val="C00000"/>
                <w:sz w:val="27"/>
                <w:szCs w:val="27"/>
              </w:rPr>
              <w:t xml:space="preserve">Указ Президента Российской Федерации от 7 мая 2012 года № </w:t>
            </w:r>
            <w:r w:rsidR="00FC4503">
              <w:rPr>
                <w:b/>
                <w:color w:val="C00000"/>
                <w:sz w:val="27"/>
                <w:szCs w:val="27"/>
              </w:rPr>
              <w:t>597</w:t>
            </w:r>
          </w:p>
          <w:p w:rsidR="00515435" w:rsidRPr="00A526DD" w:rsidRDefault="00515435" w:rsidP="00A60E9D">
            <w:pPr>
              <w:ind w:left="108"/>
              <w:jc w:val="center"/>
              <w:rPr>
                <w:b/>
                <w:color w:val="C00000"/>
                <w:sz w:val="27"/>
                <w:szCs w:val="27"/>
              </w:rPr>
            </w:pPr>
            <w:r w:rsidRPr="00A526DD">
              <w:rPr>
                <w:b/>
                <w:color w:val="C00000"/>
                <w:sz w:val="27"/>
                <w:szCs w:val="27"/>
              </w:rPr>
              <w:t>«</w:t>
            </w:r>
            <w:r w:rsidR="00FC4503" w:rsidRPr="00FC4503">
              <w:rPr>
                <w:b/>
                <w:color w:val="C00000"/>
              </w:rPr>
              <w:t>О мероприятиях по реализации государственной социальной политики</w:t>
            </w:r>
            <w:r w:rsidRPr="00A526DD">
              <w:rPr>
                <w:b/>
                <w:color w:val="C00000"/>
                <w:sz w:val="27"/>
                <w:szCs w:val="27"/>
              </w:rPr>
              <w:t>»</w:t>
            </w:r>
          </w:p>
          <w:p w:rsidR="00515435" w:rsidRPr="00A526DD" w:rsidRDefault="00515435" w:rsidP="00A60E9D">
            <w:pPr>
              <w:ind w:left="108"/>
              <w:jc w:val="center"/>
              <w:rPr>
                <w:b/>
                <w:sz w:val="2"/>
                <w:szCs w:val="2"/>
              </w:rPr>
            </w:pPr>
          </w:p>
        </w:tc>
      </w:tr>
      <w:tr w:rsidR="00515435" w:rsidRPr="00A526DD" w:rsidTr="00E979E2">
        <w:trPr>
          <w:jc w:val="center"/>
        </w:trPr>
        <w:tc>
          <w:tcPr>
            <w:tcW w:w="9092" w:type="dxa"/>
            <w:tcBorders>
              <w:top w:val="single" w:sz="4" w:space="0" w:color="auto"/>
              <w:left w:val="single" w:sz="4" w:space="0" w:color="auto"/>
              <w:bottom w:val="single" w:sz="4" w:space="0" w:color="auto"/>
              <w:right w:val="single" w:sz="4" w:space="0" w:color="auto"/>
            </w:tcBorders>
          </w:tcPr>
          <w:p w:rsidR="00515435" w:rsidRPr="00A526DD" w:rsidRDefault="00C575F9" w:rsidP="00A60E9D">
            <w:pPr>
              <w:jc w:val="both"/>
            </w:pPr>
            <w:r w:rsidRPr="00F77BB1">
              <w:t>увеличение к 2018 году размера реальной заработной платы в 1,4 - 1,5 раза</w:t>
            </w:r>
          </w:p>
        </w:tc>
        <w:tc>
          <w:tcPr>
            <w:tcW w:w="5983" w:type="dxa"/>
            <w:tcBorders>
              <w:top w:val="single" w:sz="4" w:space="0" w:color="auto"/>
              <w:left w:val="single" w:sz="4" w:space="0" w:color="auto"/>
              <w:bottom w:val="single" w:sz="4" w:space="0" w:color="auto"/>
              <w:right w:val="single" w:sz="4" w:space="0" w:color="auto"/>
            </w:tcBorders>
          </w:tcPr>
          <w:p w:rsidR="00C575F9" w:rsidRPr="00F77BB1" w:rsidRDefault="00C575F9" w:rsidP="00C575F9">
            <w:pPr>
              <w:jc w:val="both"/>
            </w:pPr>
            <w:r w:rsidRPr="00F77BB1">
              <w:t xml:space="preserve">Заработная плата доведена до индикативного уровня оплаты труда, в среднем заработная плата возросла с отметки 9600 рублей до 18 200 рублей. </w:t>
            </w:r>
          </w:p>
          <w:p w:rsidR="00515435" w:rsidRPr="00A526DD" w:rsidRDefault="00C575F9" w:rsidP="00C575F9">
            <w:pPr>
              <w:jc w:val="both"/>
              <w:rPr>
                <w:bCs/>
                <w:lang w:eastAsia="ar-SA"/>
              </w:rPr>
            </w:pPr>
            <w:r w:rsidRPr="00F77BB1">
              <w:t>В том числе заложены и стимулирующие выплаты. Индексации заработной платы будет продолжаться согласно Указу Президента России №597 «О мероприятиях по реализации государственной политики»</w:t>
            </w:r>
          </w:p>
        </w:tc>
      </w:tr>
      <w:tr w:rsidR="00515435" w:rsidRPr="00A526DD" w:rsidTr="00E979E2">
        <w:trPr>
          <w:jc w:val="center"/>
        </w:trPr>
        <w:tc>
          <w:tcPr>
            <w:tcW w:w="9092" w:type="dxa"/>
            <w:tcBorders>
              <w:top w:val="single" w:sz="4" w:space="0" w:color="auto"/>
              <w:left w:val="single" w:sz="4" w:space="0" w:color="auto"/>
              <w:bottom w:val="single" w:sz="4" w:space="0" w:color="auto"/>
              <w:right w:val="single" w:sz="4" w:space="0" w:color="auto"/>
            </w:tcBorders>
          </w:tcPr>
          <w:p w:rsidR="00515435"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t>доведение в 2012 году средней заработной платы педагогических работников образовательных учреждений общего образования до средней заработной платы в соответствующем регионе</w:t>
            </w:r>
          </w:p>
        </w:tc>
        <w:tc>
          <w:tcPr>
            <w:tcW w:w="5983" w:type="dxa"/>
            <w:tcBorders>
              <w:top w:val="single" w:sz="4" w:space="0" w:color="auto"/>
              <w:left w:val="single" w:sz="4" w:space="0" w:color="auto"/>
              <w:bottom w:val="single" w:sz="4" w:space="0" w:color="auto"/>
              <w:right w:val="single" w:sz="4" w:space="0" w:color="auto"/>
            </w:tcBorders>
          </w:tcPr>
          <w:p w:rsidR="00515435" w:rsidRPr="003B6916" w:rsidRDefault="00C575F9" w:rsidP="00A60E9D">
            <w:pPr>
              <w:spacing w:line="228" w:lineRule="auto"/>
              <w:ind w:left="79"/>
              <w:jc w:val="both"/>
            </w:pPr>
            <w:r w:rsidRPr="00F77BB1">
              <w:t>По педагогическим работникам образовательных учреждений общего образования -13 434,5 руб. или 101,8% к средней заработной плате (13 204,4 руб.)  При плане -100%</w:t>
            </w:r>
          </w:p>
        </w:tc>
      </w:tr>
      <w:tr w:rsidR="00515435" w:rsidRPr="00A526DD" w:rsidTr="00E979E2">
        <w:trPr>
          <w:jc w:val="center"/>
        </w:trPr>
        <w:tc>
          <w:tcPr>
            <w:tcW w:w="9092" w:type="dxa"/>
            <w:tcBorders>
              <w:top w:val="single" w:sz="4" w:space="0" w:color="auto"/>
              <w:left w:val="single" w:sz="4" w:space="0" w:color="auto"/>
              <w:bottom w:val="single" w:sz="4" w:space="0" w:color="auto"/>
              <w:right w:val="single" w:sz="4" w:space="0" w:color="auto"/>
            </w:tcBorders>
          </w:tcPr>
          <w:p w:rsidR="00515435"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t>доведение к 2013 году средней заработной платы педагогических работников дошкольных образовательных учреждений до средней заработной платы в сфере общего образования в соответствующем регионе</w:t>
            </w:r>
          </w:p>
        </w:tc>
        <w:tc>
          <w:tcPr>
            <w:tcW w:w="5983" w:type="dxa"/>
            <w:tcBorders>
              <w:top w:val="single" w:sz="4" w:space="0" w:color="auto"/>
              <w:left w:val="single" w:sz="4" w:space="0" w:color="auto"/>
              <w:bottom w:val="single" w:sz="4" w:space="0" w:color="auto"/>
              <w:right w:val="single" w:sz="4" w:space="0" w:color="auto"/>
            </w:tcBorders>
          </w:tcPr>
          <w:p w:rsidR="00515435" w:rsidRPr="003B6916" w:rsidRDefault="00C575F9" w:rsidP="00A60E9D">
            <w:pPr>
              <w:jc w:val="both"/>
              <w:rPr>
                <w:szCs w:val="28"/>
              </w:rPr>
            </w:pPr>
            <w:r w:rsidRPr="00F77BB1">
              <w:t>По педагогическим работникам дошкольных образовательных учреждений -9 692,4 руб. или 73,4 % к средне заработной плате в сфере общего образования (13 204,4 руб.) при плане -100%</w:t>
            </w:r>
          </w:p>
        </w:tc>
      </w:tr>
      <w:tr w:rsidR="00515435" w:rsidRPr="00A526DD" w:rsidTr="00E979E2">
        <w:trPr>
          <w:jc w:val="center"/>
        </w:trPr>
        <w:tc>
          <w:tcPr>
            <w:tcW w:w="9092" w:type="dxa"/>
            <w:tcBorders>
              <w:top w:val="single" w:sz="4" w:space="0" w:color="auto"/>
              <w:left w:val="single" w:sz="4" w:space="0" w:color="auto"/>
              <w:bottom w:val="single" w:sz="4" w:space="0" w:color="auto"/>
              <w:right w:val="single" w:sz="4" w:space="0" w:color="auto"/>
            </w:tcBorders>
          </w:tcPr>
          <w:p w:rsidR="00515435"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t>доведение к 2018 году средней заработной платы преподавателей и мастеров производственного обучения образовательных учреждений начального и среднего профессионального образования, работников учреждений культуры до средней заработной платы в соответствующем регионе</w:t>
            </w:r>
          </w:p>
        </w:tc>
        <w:tc>
          <w:tcPr>
            <w:tcW w:w="5983" w:type="dxa"/>
            <w:tcBorders>
              <w:top w:val="single" w:sz="4" w:space="0" w:color="auto"/>
              <w:left w:val="single" w:sz="4" w:space="0" w:color="auto"/>
              <w:bottom w:val="single" w:sz="4" w:space="0" w:color="auto"/>
              <w:right w:val="single" w:sz="4" w:space="0" w:color="auto"/>
            </w:tcBorders>
          </w:tcPr>
          <w:p w:rsidR="00515435" w:rsidRPr="003B6916" w:rsidRDefault="00C575F9" w:rsidP="00A60E9D">
            <w:pPr>
              <w:ind w:left="57"/>
              <w:jc w:val="both"/>
            </w:pPr>
            <w:r w:rsidRPr="00F77BB1">
              <w:t>Среднемесячная заработная плата работников учреждений культуры составила -14 182,1 руб.  или 83,6 % от средней заработной платы (15 269,3 руб.) при плане -90,0%</w:t>
            </w:r>
          </w:p>
        </w:tc>
      </w:tr>
      <w:tr w:rsidR="00515435"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515435"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t>повышение к 2018 году средней заработной платы врачей, преподавателей образовательных учреждений высшего профессионального образования и научных сотрудников до 200 процентов от средней заработной платы в соответствующем регионе</w:t>
            </w:r>
          </w:p>
        </w:tc>
        <w:tc>
          <w:tcPr>
            <w:tcW w:w="5983" w:type="dxa"/>
            <w:tcBorders>
              <w:top w:val="single" w:sz="4" w:space="0" w:color="auto"/>
              <w:left w:val="single" w:sz="4" w:space="0" w:color="auto"/>
              <w:bottom w:val="single" w:sz="4" w:space="0" w:color="auto"/>
              <w:right w:val="single" w:sz="4" w:space="0" w:color="auto"/>
            </w:tcBorders>
          </w:tcPr>
          <w:p w:rsidR="00515435" w:rsidRPr="003B6916" w:rsidRDefault="00515435" w:rsidP="00A60E9D">
            <w:pPr>
              <w:jc w:val="both"/>
            </w:pPr>
          </w:p>
        </w:tc>
      </w:tr>
      <w:tr w:rsidR="00C575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C575F9"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lastRenderedPageBreak/>
              <w:t>увеличение к 2020 году числа высококвалифицированных работников, с тем чтобы оно составляло не менее трети от числа квалифицированных работников</w:t>
            </w:r>
          </w:p>
        </w:tc>
        <w:tc>
          <w:tcPr>
            <w:tcW w:w="5983" w:type="dxa"/>
            <w:tcBorders>
              <w:top w:val="single" w:sz="4" w:space="0" w:color="auto"/>
              <w:left w:val="single" w:sz="4" w:space="0" w:color="auto"/>
              <w:bottom w:val="single" w:sz="4" w:space="0" w:color="auto"/>
              <w:right w:val="single" w:sz="4" w:space="0" w:color="auto"/>
            </w:tcBorders>
          </w:tcPr>
          <w:p w:rsidR="00C575F9" w:rsidRPr="00F77BB1" w:rsidRDefault="00C575F9" w:rsidP="00C575F9">
            <w:pPr>
              <w:jc w:val="both"/>
            </w:pPr>
            <w:r w:rsidRPr="00F77BB1">
              <w:t>С целью увеличения в ГО «г. Дербент» числа высококвалифицированных работников, МКУ ДГУО производит ежегодное формирование статистических данных о численности высококвалифицированных работников.</w:t>
            </w:r>
          </w:p>
          <w:p w:rsidR="00C575F9" w:rsidRPr="00F77BB1" w:rsidRDefault="00C575F9" w:rsidP="00C575F9">
            <w:pPr>
              <w:jc w:val="both"/>
            </w:pPr>
            <w:r w:rsidRPr="00F77BB1">
              <w:t>Регулярно, согласно плану, проводятся мероприятия, направленные на приобретение работниками образовательных организаций необходимой компетенции, обеспечивающей их высокий профессиональный уровень. К ним относится:</w:t>
            </w:r>
          </w:p>
          <w:p w:rsidR="00C575F9" w:rsidRPr="00F77BB1" w:rsidRDefault="00C575F9" w:rsidP="00C575F9">
            <w:pPr>
              <w:numPr>
                <w:ilvl w:val="0"/>
                <w:numId w:val="11"/>
              </w:numPr>
              <w:jc w:val="both"/>
            </w:pPr>
            <w:r w:rsidRPr="00F77BB1">
              <w:t>курсы повышения квалификации;</w:t>
            </w:r>
          </w:p>
          <w:p w:rsidR="00C575F9" w:rsidRPr="00F77BB1" w:rsidRDefault="00C575F9" w:rsidP="00C575F9">
            <w:pPr>
              <w:numPr>
                <w:ilvl w:val="0"/>
                <w:numId w:val="11"/>
              </w:numPr>
              <w:jc w:val="both"/>
            </w:pPr>
            <w:r w:rsidRPr="00F77BB1">
              <w:t>разработка профессиональных стандартов, учитываемых при разработке федеральных государственных образовательных стандартов образования;</w:t>
            </w:r>
          </w:p>
          <w:p w:rsidR="00C575F9" w:rsidRPr="00F77BB1" w:rsidRDefault="00C575F9" w:rsidP="00C575F9">
            <w:pPr>
              <w:numPr>
                <w:ilvl w:val="0"/>
                <w:numId w:val="11"/>
              </w:numPr>
              <w:jc w:val="both"/>
            </w:pPr>
            <w:r w:rsidRPr="00F77BB1">
              <w:t>создание центра профессиональной подготовки, переподготовки и повышения квалификации рабочих кадров на базе ДИРО;</w:t>
            </w:r>
          </w:p>
          <w:p w:rsidR="00C575F9" w:rsidRPr="00F77BB1" w:rsidRDefault="00C575F9" w:rsidP="00C575F9">
            <w:pPr>
              <w:numPr>
                <w:ilvl w:val="0"/>
                <w:numId w:val="11"/>
              </w:numPr>
              <w:jc w:val="both"/>
            </w:pPr>
            <w:r w:rsidRPr="00F77BB1">
              <w:t>модернизация образовательных программ, обеспечивающих гибкость и индивидуализацию процесса обучения с использованием новых технологий.</w:t>
            </w:r>
          </w:p>
          <w:p w:rsidR="00C575F9" w:rsidRPr="00F77BB1" w:rsidRDefault="00C575F9" w:rsidP="00C575F9">
            <w:pPr>
              <w:jc w:val="both"/>
            </w:pPr>
            <w:r w:rsidRPr="00F77BB1">
              <w:t>Для подтвержденияквалификации, приобретенной педагогами в процессе обучения, признания соответствия требований рынка труда к специалистам, а также оценки организаций, осуществляющих образовательную деятельность, сформирована нормативная правовая база в сфере независимой оценки профессионального уровня квалификации работников образования, а также мониторинг практики проведения общественной аккредитации организаций, осуществляющих образовательную деятельность, и профессионально-общественной аккредитации образовательных программ.</w:t>
            </w:r>
          </w:p>
          <w:p w:rsidR="00C575F9" w:rsidRPr="003B6916" w:rsidRDefault="00C575F9" w:rsidP="00C575F9">
            <w:pPr>
              <w:jc w:val="both"/>
            </w:pPr>
            <w:r w:rsidRPr="00F77BB1">
              <w:t xml:space="preserve">На сегодняшний день отмечен значительный рост </w:t>
            </w:r>
            <w:r w:rsidRPr="00F77BB1">
              <w:lastRenderedPageBreak/>
              <w:t>численности высококвалифицированных кадров в учреждениях образования, развит механизм независимой оценки их уровня квалификации</w:t>
            </w:r>
          </w:p>
        </w:tc>
      </w:tr>
      <w:tr w:rsidR="00C575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C575F9"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lastRenderedPageBreak/>
              <w:t>создание ежегодно в период с 2013 по 2015 год до 14,2 тыс. специальных рабочих мест для инвалидов</w:t>
            </w:r>
          </w:p>
        </w:tc>
        <w:tc>
          <w:tcPr>
            <w:tcW w:w="5983" w:type="dxa"/>
            <w:tcBorders>
              <w:top w:val="single" w:sz="4" w:space="0" w:color="auto"/>
              <w:left w:val="single" w:sz="4" w:space="0" w:color="auto"/>
              <w:bottom w:val="single" w:sz="4" w:space="0" w:color="auto"/>
              <w:right w:val="single" w:sz="4" w:space="0" w:color="auto"/>
            </w:tcBorders>
          </w:tcPr>
          <w:p w:rsidR="00C575F9" w:rsidRPr="003B6916" w:rsidRDefault="00C575F9" w:rsidP="00A60E9D">
            <w:pPr>
              <w:jc w:val="both"/>
            </w:pPr>
          </w:p>
        </w:tc>
      </w:tr>
      <w:tr w:rsidR="00C575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C575F9"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t xml:space="preserve">подготовить и внести до 1 сентября </w:t>
            </w:r>
            <w:smartTag w:uri="urn:schemas-microsoft-com:office:smarttags" w:element="metricconverter">
              <w:smartTagPr>
                <w:attr w:name="ProductID" w:val="2012 г"/>
              </w:smartTagPr>
              <w:r w:rsidRPr="00F77BB1">
                <w:rPr>
                  <w:rFonts w:ascii="Times New Roman" w:hAnsi="Times New Roman"/>
                  <w:sz w:val="24"/>
                  <w:szCs w:val="24"/>
                </w:rPr>
                <w:t>2012 г</w:t>
              </w:r>
            </w:smartTag>
            <w:r w:rsidRPr="00F77BB1">
              <w:rPr>
                <w:rFonts w:ascii="Times New Roman" w:hAnsi="Times New Roman"/>
                <w:sz w:val="24"/>
                <w:szCs w:val="24"/>
              </w:rPr>
              <w:t>. в Государственную Думу Федерального Собрания Российской Федерации проект федерального закона о внесении в законодательство Российской Федерации изменений, касающихся разработки, утверждения и применения профессиональных стандартов</w:t>
            </w:r>
          </w:p>
        </w:tc>
        <w:tc>
          <w:tcPr>
            <w:tcW w:w="5983" w:type="dxa"/>
            <w:tcBorders>
              <w:top w:val="single" w:sz="4" w:space="0" w:color="auto"/>
              <w:left w:val="single" w:sz="4" w:space="0" w:color="auto"/>
              <w:bottom w:val="single" w:sz="4" w:space="0" w:color="auto"/>
              <w:right w:val="single" w:sz="4" w:space="0" w:color="auto"/>
            </w:tcBorders>
          </w:tcPr>
          <w:p w:rsidR="00C575F9" w:rsidRPr="00F77BB1" w:rsidRDefault="00C575F9" w:rsidP="00C575F9">
            <w:pPr>
              <w:jc w:val="both"/>
            </w:pPr>
            <w:r w:rsidRPr="00F77BB1">
              <w:t xml:space="preserve">С января текущего года в модуль «Нормативно-правовое обеспечение образовательной деятельности»  всех программ повышения квалификации  включена тема «Профессиональный стандарт педагога в условиях перехода на эффективный контракт (не менее 2 часов).  </w:t>
            </w:r>
          </w:p>
          <w:p w:rsidR="00C575F9" w:rsidRPr="00F77BB1" w:rsidRDefault="00C575F9" w:rsidP="00C575F9">
            <w:pPr>
              <w:jc w:val="both"/>
            </w:pPr>
            <w:r w:rsidRPr="00F77BB1">
              <w:t xml:space="preserve">МКУ ДГУО </w:t>
            </w:r>
            <w:r w:rsidRPr="00F77BB1">
              <w:rPr>
                <w:bCs/>
              </w:rPr>
              <w:t xml:space="preserve">ведется работа </w:t>
            </w:r>
            <w:r w:rsidRPr="00F77BB1">
              <w:t>по разработке критериев, показателей оценки профессиональной деятельности педагогических работников для установления квалификационных категорий с учетом профессионального стандарта.</w:t>
            </w:r>
          </w:p>
          <w:p w:rsidR="00C575F9" w:rsidRPr="00F77BB1" w:rsidRDefault="00C575F9" w:rsidP="00C575F9">
            <w:pPr>
              <w:jc w:val="both"/>
            </w:pPr>
            <w:r w:rsidRPr="00F77BB1">
              <w:t>В рамках развития кадрового потенциала работников образовательных учреждений г. Дербента актуализированы квалификационные требования к ним с учетом современных требований к качеству услуг, в том числе путем разработки, утверждения и применения профессионального стандарта педагога.</w:t>
            </w:r>
          </w:p>
          <w:p w:rsidR="00C575F9" w:rsidRPr="003B6916" w:rsidRDefault="00C575F9" w:rsidP="00C575F9">
            <w:pPr>
              <w:jc w:val="both"/>
            </w:pPr>
            <w:r w:rsidRPr="00F77BB1">
              <w:rPr>
                <w:shd w:val="clear" w:color="auto" w:fill="FFFFFF"/>
              </w:rPr>
              <w:t>Профессиональный стандарт педагога, введенный в РД с 1 января 2017 года призван повысить мотивацию педагогических работников к труду и качеству образования. Он предназначен для установления единых требований к содержанию и качеству профессиональной педагогической деятельности, для оценки уровня квалификации педагогов при приеме на работу и при аттестации, планирования карьеры; для формирования должностных инструкций и разработки федеральных государственных образовательных стандартов педагогического образования</w:t>
            </w:r>
          </w:p>
        </w:tc>
      </w:tr>
      <w:tr w:rsidR="00C575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C575F9"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t xml:space="preserve">в целях сохранения кадрового потенциала, повышения престижности и привлекательности профессий в бюджетном секторе экономики принять до 1 декабря </w:t>
            </w:r>
            <w:smartTag w:uri="urn:schemas-microsoft-com:office:smarttags" w:element="metricconverter">
              <w:smartTagPr>
                <w:attr w:name="ProductID" w:val="2012 г"/>
              </w:smartTagPr>
              <w:r w:rsidRPr="00F77BB1">
                <w:rPr>
                  <w:rFonts w:ascii="Times New Roman" w:hAnsi="Times New Roman"/>
                  <w:sz w:val="24"/>
                  <w:szCs w:val="24"/>
                </w:rPr>
                <w:t>2012 г</w:t>
              </w:r>
            </w:smartTag>
            <w:r w:rsidRPr="00F77BB1">
              <w:rPr>
                <w:rFonts w:ascii="Times New Roman" w:hAnsi="Times New Roman"/>
                <w:sz w:val="24"/>
                <w:szCs w:val="24"/>
              </w:rPr>
              <w:t xml:space="preserve">. </w:t>
            </w:r>
            <w:r w:rsidRPr="00C575F9">
              <w:rPr>
                <w:rFonts w:ascii="Times New Roman" w:hAnsi="Times New Roman"/>
                <w:sz w:val="24"/>
                <w:szCs w:val="24"/>
              </w:rPr>
              <w:t>программу</w:t>
            </w:r>
            <w:r w:rsidRPr="00F77BB1">
              <w:rPr>
                <w:rFonts w:ascii="Times New Roman" w:hAnsi="Times New Roman"/>
                <w:sz w:val="24"/>
                <w:szCs w:val="24"/>
              </w:rPr>
              <w:t xml:space="preserve"> поэтапного совершенствования системы оплаты труда работников </w:t>
            </w:r>
            <w:r w:rsidRPr="00F77BB1">
              <w:rPr>
                <w:rFonts w:ascii="Times New Roman" w:hAnsi="Times New Roman"/>
                <w:sz w:val="24"/>
                <w:szCs w:val="24"/>
              </w:rPr>
              <w:lastRenderedPageBreak/>
              <w:t>бюджетного сектора экономики, обусловив повышение оплаты труда достижением конкретных показателей качества и количества оказываемых услуг и предусмотрев</w:t>
            </w:r>
          </w:p>
        </w:tc>
        <w:tc>
          <w:tcPr>
            <w:tcW w:w="5983" w:type="dxa"/>
            <w:tcBorders>
              <w:top w:val="single" w:sz="4" w:space="0" w:color="auto"/>
              <w:left w:val="single" w:sz="4" w:space="0" w:color="auto"/>
              <w:bottom w:val="single" w:sz="4" w:space="0" w:color="auto"/>
              <w:right w:val="single" w:sz="4" w:space="0" w:color="auto"/>
            </w:tcBorders>
          </w:tcPr>
          <w:p w:rsidR="00C575F9" w:rsidRPr="003B6916" w:rsidRDefault="00C575F9" w:rsidP="00A60E9D">
            <w:pPr>
              <w:jc w:val="both"/>
            </w:pPr>
          </w:p>
        </w:tc>
      </w:tr>
      <w:tr w:rsidR="00C575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C575F9"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lastRenderedPageBreak/>
              <w:t>повышение к 2018 году средней заработной платы социальных работников, включая социальных работников медицинских организаций, младшего медицинского персонала (персонала, обеспечивающего условия для предоставления медицинских услуг), среднего медицинского (фармацевтического) персонала (персонала, обеспечивающего условия для предоставления медицинских услуг) - до 100 процентов от средней заработной платы в соответствующем регионе, работников медицинских организаций,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 до 200 процентов от средней заработной платы в соответствующем регионе</w:t>
            </w:r>
          </w:p>
        </w:tc>
        <w:tc>
          <w:tcPr>
            <w:tcW w:w="5983" w:type="dxa"/>
            <w:tcBorders>
              <w:top w:val="single" w:sz="4" w:space="0" w:color="auto"/>
              <w:left w:val="single" w:sz="4" w:space="0" w:color="auto"/>
              <w:bottom w:val="single" w:sz="4" w:space="0" w:color="auto"/>
              <w:right w:val="single" w:sz="4" w:space="0" w:color="auto"/>
            </w:tcBorders>
          </w:tcPr>
          <w:p w:rsidR="00C575F9" w:rsidRPr="003B6916" w:rsidRDefault="00C575F9" w:rsidP="00A60E9D">
            <w:pPr>
              <w:jc w:val="both"/>
            </w:pPr>
          </w:p>
        </w:tc>
      </w:tr>
      <w:tr w:rsidR="00C575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C575F9"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t>повышение заработной платы работников бюджетного сектора экономики с возможным привлечением на эти цели не менее трети средств, получаемых за счет реорганизации неэффективных организаций</w:t>
            </w:r>
          </w:p>
        </w:tc>
        <w:tc>
          <w:tcPr>
            <w:tcW w:w="5983" w:type="dxa"/>
            <w:tcBorders>
              <w:top w:val="single" w:sz="4" w:space="0" w:color="auto"/>
              <w:left w:val="single" w:sz="4" w:space="0" w:color="auto"/>
              <w:bottom w:val="single" w:sz="4" w:space="0" w:color="auto"/>
              <w:right w:val="single" w:sz="4" w:space="0" w:color="auto"/>
            </w:tcBorders>
          </w:tcPr>
          <w:p w:rsidR="00C575F9" w:rsidRPr="00F77BB1" w:rsidRDefault="00C575F9" w:rsidP="00C575F9">
            <w:pPr>
              <w:jc w:val="both"/>
            </w:pPr>
            <w:r w:rsidRPr="00F77BB1">
              <w:t>Проведена работа, направленная на повышение заработной платы работников образования в г. Дербенте с привлечением на эти цели средств, получаемых за счет реорганизации неэффективных организаций.</w:t>
            </w:r>
          </w:p>
          <w:p w:rsidR="00C575F9" w:rsidRPr="00F77BB1" w:rsidRDefault="00C575F9" w:rsidP="00C575F9">
            <w:pPr>
              <w:jc w:val="both"/>
            </w:pPr>
            <w:r w:rsidRPr="00F77BB1">
              <w:t>С 1 февраля 2017 года ликвидированы следующие учреждения дополнительного образования: МБОУ ДО «Школа искусств №1», «Школа искусств №2», «Центр туризма и краеведения», «Центр дополнительного образования детей». Ликвидация  этих учреждений не должна отразиться на охвате   учащихся города дополнительным образованием.</w:t>
            </w:r>
          </w:p>
          <w:p w:rsidR="00C575F9" w:rsidRPr="00F77BB1" w:rsidRDefault="00C575F9" w:rsidP="00C575F9">
            <w:pPr>
              <w:jc w:val="both"/>
            </w:pPr>
            <w:r w:rsidRPr="00F77BB1">
              <w:t>Основанием ликвидации вышеназванных учреждений дополнительного образования является:</w:t>
            </w:r>
          </w:p>
          <w:p w:rsidR="00C575F9" w:rsidRPr="00F77BB1" w:rsidRDefault="00C575F9" w:rsidP="00C575F9">
            <w:pPr>
              <w:jc w:val="both"/>
            </w:pPr>
            <w:r w:rsidRPr="00F77BB1">
              <w:t>Школа искусств №1 располагается в здании МБОУ СОШ №20. У данной школы искусств отсутствует лицензия на ведение образовательной деятельности. Высвобожденное  помещение используется МБОУ СОШ №20 для ведения учебного процесса, что позволило перейти на 1-сменный режим.</w:t>
            </w:r>
          </w:p>
          <w:p w:rsidR="00C575F9" w:rsidRPr="00F77BB1" w:rsidRDefault="00C575F9" w:rsidP="00C575F9">
            <w:pPr>
              <w:jc w:val="both"/>
            </w:pPr>
            <w:r w:rsidRPr="00F77BB1">
              <w:t xml:space="preserve">Школа искусств №3 расположена вблизи действующей  Школы искусств №2. Большинство педагогов совмещают работу в обеих школах, а также в МБОУ </w:t>
            </w:r>
            <w:r w:rsidRPr="00F77BB1">
              <w:lastRenderedPageBreak/>
              <w:t>СОШ №17, которая находится  в том же  микрорайоне. Все последние достижения школы датируются 2012-2013 гг. За последние два года педагоги и учащиеся Школы искусств №3 не принимали участие ни  в профессиональных конкурсах, ни в мероприятиях, проводимых в городе. Эффективно работающие педагоги трудоустроены в другие учреждения дополнительного образования.</w:t>
            </w:r>
          </w:p>
          <w:p w:rsidR="00C575F9" w:rsidRPr="00F77BB1" w:rsidRDefault="00C575F9" w:rsidP="00C575F9">
            <w:pPr>
              <w:jc w:val="both"/>
            </w:pPr>
            <w:r w:rsidRPr="00F77BB1">
              <w:t xml:space="preserve">Центр краеведения и туризма располагается в помещении МБОУ СОШ №11 общей площадью </w:t>
            </w:r>
            <w:smartTag w:uri="urn:schemas-microsoft-com:office:smarttags" w:element="metricconverter">
              <w:smartTagPr>
                <w:attr w:name="ProductID" w:val="20 м2"/>
              </w:smartTagPr>
              <w:r w:rsidRPr="00F77BB1">
                <w:t>20 м</w:t>
              </w:r>
              <w:r w:rsidRPr="00F77BB1">
                <w:rPr>
                  <w:vertAlign w:val="superscript"/>
                </w:rPr>
                <w:t>2</w:t>
              </w:r>
            </w:smartTag>
            <w:r w:rsidRPr="00F77BB1">
              <w:t>. Вся работа педагогов Центра проводится в средних общеобразовательных школах города. При этом в ОО города ведется данная работа с охватом 829 учащихся.</w:t>
            </w:r>
          </w:p>
          <w:p w:rsidR="00C575F9" w:rsidRPr="00F77BB1" w:rsidRDefault="00C575F9" w:rsidP="00C575F9">
            <w:pPr>
              <w:jc w:val="both"/>
            </w:pPr>
            <w:r w:rsidRPr="00F77BB1">
              <w:t xml:space="preserve">Неэффективность деятельности Центра  дополнительного образования детей является основной причиной ликвидации данного учреждения. При достаточно большом контингенте педагогов и солидном финансировании, деятельность школы сводилась в основном к репетиторской деятельности. Результаты Всероссийских олимпиад школьников, улучшение показателей ЕГЭ являются заслугой педагогов образовательных учреждений города. </w:t>
            </w:r>
          </w:p>
          <w:p w:rsidR="00C575F9" w:rsidRPr="00F77BB1" w:rsidRDefault="00C575F9" w:rsidP="00C575F9">
            <w:pPr>
              <w:jc w:val="both"/>
            </w:pPr>
            <w:r w:rsidRPr="00F77BB1">
              <w:t>Ликвидация данных учреждений дополнительного образования позволила произвести экономию бюджетных средств в размере 8,5 миллионов рублей. Данные средства пойдут на повышение целевых индикативных показателей по заработной плате среди образовательных учреждений  города.</w:t>
            </w:r>
          </w:p>
          <w:p w:rsidR="00C575F9" w:rsidRPr="003B6916" w:rsidRDefault="00C575F9" w:rsidP="00C575F9">
            <w:pPr>
              <w:jc w:val="both"/>
            </w:pPr>
            <w:r w:rsidRPr="00F77BB1">
              <w:t>Следует отметить тот факт, что ликвидация вышеуказанных учреждений не приведет к снижению численности учащихся, посещающих учреждения дополнительного образования. Охват детей сохранен и увеличен в 2016-2017 учебном году на 23%</w:t>
            </w:r>
          </w:p>
        </w:tc>
      </w:tr>
      <w:tr w:rsidR="00C575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C575F9"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lastRenderedPageBreak/>
              <w:t xml:space="preserve">создать прозрачный механизм оплаты труда руководителей организаций, финансируемых за счет бюджетных ассигнований федерального бюджета, установив </w:t>
            </w:r>
            <w:r w:rsidRPr="00F77BB1">
              <w:rPr>
                <w:rFonts w:ascii="Times New Roman" w:hAnsi="Times New Roman"/>
                <w:sz w:val="24"/>
                <w:szCs w:val="24"/>
              </w:rPr>
              <w:lastRenderedPageBreak/>
              <w:t>соотношение средней заработной платы руководителей и работников этих организаций и предусмотрев представление руководителями этих организаций сведений о доходах, об имуществе и обязательствах имущественного характера</w:t>
            </w:r>
          </w:p>
        </w:tc>
        <w:tc>
          <w:tcPr>
            <w:tcW w:w="5983" w:type="dxa"/>
            <w:tcBorders>
              <w:top w:val="single" w:sz="4" w:space="0" w:color="auto"/>
              <w:left w:val="single" w:sz="4" w:space="0" w:color="auto"/>
              <w:bottom w:val="single" w:sz="4" w:space="0" w:color="auto"/>
              <w:right w:val="single" w:sz="4" w:space="0" w:color="auto"/>
            </w:tcBorders>
          </w:tcPr>
          <w:p w:rsidR="00C575F9" w:rsidRPr="00F77BB1" w:rsidRDefault="00C575F9" w:rsidP="00C575F9">
            <w:pPr>
              <w:jc w:val="both"/>
            </w:pPr>
            <w:r w:rsidRPr="00F77BB1">
              <w:rPr>
                <w:bCs/>
                <w:color w:val="000000"/>
              </w:rPr>
              <w:lastRenderedPageBreak/>
              <w:t xml:space="preserve">На данный момент на стадии внедрения находится отраслевая система оплаты труда работников </w:t>
            </w:r>
            <w:r w:rsidRPr="00F77BB1">
              <w:rPr>
                <w:bCs/>
                <w:color w:val="000000"/>
              </w:rPr>
              <w:lastRenderedPageBreak/>
              <w:t xml:space="preserve">образования с учетом качества выполняемых работ, система оценки деятельности учреждения в целом, руководителя и персонально каждого педагога на основе показателей результативности, что способствует </w:t>
            </w:r>
            <w:r w:rsidRPr="00F77BB1">
              <w:t>прозрачности механизма оплаты труда руководителей организаций, финансируемых за счет бюджетных ассигнований федерального бюджета.</w:t>
            </w:r>
          </w:p>
          <w:p w:rsidR="00C575F9" w:rsidRPr="00F77BB1" w:rsidRDefault="00C575F9" w:rsidP="00C575F9">
            <w:pPr>
              <w:jc w:val="both"/>
            </w:pPr>
            <w:r w:rsidRPr="00F77BB1">
              <w:t xml:space="preserve">Дополнительные соглашения, предусматривающие включение условий об оценке эффективности деятельности руководителя по установленным показателям в целях установления стимулирующих выплат, заключены со всеми руководителями подведомственных учреждений. </w:t>
            </w:r>
          </w:p>
          <w:p w:rsidR="00C575F9" w:rsidRPr="00F77BB1" w:rsidRDefault="00C575F9" w:rsidP="00C575F9">
            <w:pPr>
              <w:jc w:val="both"/>
              <w:rPr>
                <w:bCs/>
                <w:color w:val="000000"/>
              </w:rPr>
            </w:pPr>
            <w:r w:rsidRPr="00F77BB1">
              <w:rPr>
                <w:bCs/>
                <w:color w:val="000000"/>
              </w:rPr>
              <w:t>Руководители образовательных учреждений переведены на эффективный контракт</w:t>
            </w:r>
          </w:p>
          <w:p w:rsidR="00C575F9" w:rsidRPr="00F77BB1" w:rsidRDefault="00C575F9" w:rsidP="00C575F9">
            <w:pPr>
              <w:jc w:val="both"/>
              <w:rPr>
                <w:bCs/>
                <w:color w:val="000000"/>
              </w:rPr>
            </w:pPr>
            <w:r w:rsidRPr="00F77BB1">
              <w:rPr>
                <w:bCs/>
                <w:color w:val="000000"/>
              </w:rPr>
              <w:t>Выплаты стимулирующего характера осуществляются по результатам оценки подведенных итогов выполнения показателей каждым педагогом. Уровень оплаты труда зависит от выполнения качественных и количественных показателей.</w:t>
            </w:r>
          </w:p>
          <w:p w:rsidR="00C575F9" w:rsidRPr="003B6916" w:rsidRDefault="00C575F9" w:rsidP="00C575F9">
            <w:pPr>
              <w:jc w:val="both"/>
            </w:pPr>
            <w:r w:rsidRPr="00F77BB1">
              <w:rPr>
                <w:bCs/>
                <w:color w:val="000000"/>
              </w:rPr>
              <w:t>Ежеквартально при установлении коэффициента управления для руководителей образовательных учреждений учитываются все источники финансирования, включая работу по совместительству, также осуществляется мониторинг соотношения заработной платы руководителей к средней заработной плате по учреждению</w:t>
            </w:r>
          </w:p>
        </w:tc>
      </w:tr>
      <w:tr w:rsidR="00C575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C575F9"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lastRenderedPageBreak/>
              <w:t xml:space="preserve">представить к 1 марта </w:t>
            </w:r>
            <w:smartTag w:uri="urn:schemas-microsoft-com:office:smarttags" w:element="metricconverter">
              <w:smartTagPr>
                <w:attr w:name="ProductID" w:val="2013 г"/>
              </w:smartTagPr>
              <w:r w:rsidRPr="00F77BB1">
                <w:rPr>
                  <w:rFonts w:ascii="Times New Roman" w:hAnsi="Times New Roman"/>
                  <w:sz w:val="24"/>
                  <w:szCs w:val="24"/>
                </w:rPr>
                <w:t>2013 г</w:t>
              </w:r>
            </w:smartTag>
            <w:r w:rsidRPr="00F77BB1">
              <w:rPr>
                <w:rFonts w:ascii="Times New Roman" w:hAnsi="Times New Roman"/>
                <w:sz w:val="24"/>
                <w:szCs w:val="24"/>
              </w:rPr>
              <w:t>. предложения об использовании в отдельных отраслях бюджетного сектора экономики механизма нормативно-подушевого финансирования</w:t>
            </w:r>
          </w:p>
        </w:tc>
        <w:tc>
          <w:tcPr>
            <w:tcW w:w="5983" w:type="dxa"/>
            <w:tcBorders>
              <w:top w:val="single" w:sz="4" w:space="0" w:color="auto"/>
              <w:left w:val="single" w:sz="4" w:space="0" w:color="auto"/>
              <w:bottom w:val="single" w:sz="4" w:space="0" w:color="auto"/>
              <w:right w:val="single" w:sz="4" w:space="0" w:color="auto"/>
            </w:tcBorders>
          </w:tcPr>
          <w:p w:rsidR="00C575F9" w:rsidRPr="003B6916" w:rsidRDefault="00C575F9" w:rsidP="00A60E9D">
            <w:pPr>
              <w:jc w:val="both"/>
            </w:pPr>
          </w:p>
        </w:tc>
      </w:tr>
      <w:tr w:rsidR="00C575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C575F9"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t xml:space="preserve">совместно с общественными организациями до 1 апреля </w:t>
            </w:r>
            <w:smartTag w:uri="urn:schemas-microsoft-com:office:smarttags" w:element="metricconverter">
              <w:smartTagPr>
                <w:attr w:name="ProductID" w:val="2013 г"/>
              </w:smartTagPr>
              <w:r w:rsidRPr="00F77BB1">
                <w:rPr>
                  <w:rFonts w:ascii="Times New Roman" w:hAnsi="Times New Roman"/>
                  <w:sz w:val="24"/>
                  <w:szCs w:val="24"/>
                </w:rPr>
                <w:t>2013 г</w:t>
              </w:r>
            </w:smartTag>
            <w:r w:rsidRPr="00F77BB1">
              <w:rPr>
                <w:rFonts w:ascii="Times New Roman" w:hAnsi="Times New Roman"/>
                <w:sz w:val="24"/>
                <w:szCs w:val="24"/>
              </w:rPr>
              <w:t>. обеспечить формирование независимой системы оценки качества работы организаций, оказывающих социальные услуги, включая определение критериев эффективности работы таких организаций и введение публичных рейтингов их деятельности</w:t>
            </w:r>
          </w:p>
        </w:tc>
        <w:tc>
          <w:tcPr>
            <w:tcW w:w="5983" w:type="dxa"/>
            <w:tcBorders>
              <w:top w:val="single" w:sz="4" w:space="0" w:color="auto"/>
              <w:left w:val="single" w:sz="4" w:space="0" w:color="auto"/>
              <w:bottom w:val="single" w:sz="4" w:space="0" w:color="auto"/>
              <w:right w:val="single" w:sz="4" w:space="0" w:color="auto"/>
            </w:tcBorders>
          </w:tcPr>
          <w:p w:rsidR="00C575F9" w:rsidRPr="003B6916" w:rsidRDefault="00C575F9" w:rsidP="00A60E9D">
            <w:pPr>
              <w:jc w:val="both"/>
            </w:pPr>
            <w:r w:rsidRPr="00F77BB1">
              <w:t xml:space="preserve">Совместно с Министерством образования РД,  представителями Общественной палаты при администрации г. Дербента,  организованы процедуры  по проведению  во втором квартале 2017 года независимой оценки качества работы 71 подведомственных МКУ ДГУО учреждений </w:t>
            </w:r>
            <w:r w:rsidRPr="00F77BB1">
              <w:lastRenderedPageBreak/>
              <w:t xml:space="preserve">образования (разработка нормативной документации, подготовка технического задания, определение оператора и др.). Итоги независимой оценки качества работы учреждений будут опубликованы на официальном сайте </w:t>
            </w:r>
            <w:hyperlink r:id="rId35" w:history="1">
              <w:r w:rsidRPr="00F77BB1">
                <w:rPr>
                  <w:rStyle w:val="af9"/>
                  <w:lang w:val="en-US"/>
                </w:rPr>
                <w:t>www</w:t>
              </w:r>
              <w:r w:rsidRPr="00F77BB1">
                <w:rPr>
                  <w:rStyle w:val="af9"/>
                </w:rPr>
                <w:t>.</w:t>
              </w:r>
              <w:r w:rsidRPr="00F77BB1">
                <w:rPr>
                  <w:rStyle w:val="af9"/>
                  <w:lang w:val="en-US"/>
                </w:rPr>
                <w:t>bus</w:t>
              </w:r>
              <w:r w:rsidRPr="00F77BB1">
                <w:rPr>
                  <w:rStyle w:val="af9"/>
                </w:rPr>
                <w:t>.</w:t>
              </w:r>
              <w:r w:rsidRPr="00F77BB1">
                <w:rPr>
                  <w:rStyle w:val="af9"/>
                  <w:lang w:val="en-US"/>
                </w:rPr>
                <w:t>gov</w:t>
              </w:r>
              <w:r w:rsidRPr="00F77BB1">
                <w:rPr>
                  <w:rStyle w:val="af9"/>
                </w:rPr>
                <w:t>.</w:t>
              </w:r>
              <w:r w:rsidRPr="00F77BB1">
                <w:rPr>
                  <w:rStyle w:val="af9"/>
                  <w:lang w:val="en-US"/>
                </w:rPr>
                <w:t>ru</w:t>
              </w:r>
            </w:hyperlink>
          </w:p>
        </w:tc>
      </w:tr>
      <w:tr w:rsidR="00C575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C575F9" w:rsidRPr="00A526DD" w:rsidRDefault="00D405FD" w:rsidP="00A60E9D">
            <w:pPr>
              <w:pStyle w:val="ConsPlusNormal"/>
              <w:jc w:val="both"/>
              <w:rPr>
                <w:rFonts w:ascii="Times New Roman" w:hAnsi="Times New Roman" w:cs="Times New Roman"/>
                <w:sz w:val="24"/>
                <w:szCs w:val="24"/>
              </w:rPr>
            </w:pPr>
            <w:r w:rsidRPr="00F77BB1">
              <w:rPr>
                <w:rFonts w:ascii="Times New Roman" w:hAnsi="Times New Roman"/>
                <w:sz w:val="24"/>
                <w:szCs w:val="24"/>
              </w:rPr>
              <w:lastRenderedPageBreak/>
              <w:t>предусмотреть,</w:t>
            </w:r>
            <w:r w:rsidR="00C575F9" w:rsidRPr="00F77BB1">
              <w:rPr>
                <w:rFonts w:ascii="Times New Roman" w:hAnsi="Times New Roman"/>
                <w:sz w:val="24"/>
                <w:szCs w:val="24"/>
              </w:rPr>
              <w:t xml:space="preserve"> начиная с 2013 года меры, направленные на увеличение поддержки социально ориентированных некоммерческих организаций</w:t>
            </w:r>
          </w:p>
        </w:tc>
        <w:tc>
          <w:tcPr>
            <w:tcW w:w="5983" w:type="dxa"/>
            <w:tcBorders>
              <w:top w:val="single" w:sz="4" w:space="0" w:color="auto"/>
              <w:left w:val="single" w:sz="4" w:space="0" w:color="auto"/>
              <w:bottom w:val="single" w:sz="4" w:space="0" w:color="auto"/>
              <w:right w:val="single" w:sz="4" w:space="0" w:color="auto"/>
            </w:tcBorders>
          </w:tcPr>
          <w:p w:rsidR="00C575F9" w:rsidRPr="003B6916" w:rsidRDefault="00C575F9" w:rsidP="00A60E9D">
            <w:pPr>
              <w:jc w:val="both"/>
            </w:pPr>
          </w:p>
        </w:tc>
      </w:tr>
      <w:tr w:rsidR="00C575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C575F9"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t>создать к 2015 году в малых городах не менее пяти центров культурного развития</w:t>
            </w:r>
          </w:p>
        </w:tc>
        <w:tc>
          <w:tcPr>
            <w:tcW w:w="5983" w:type="dxa"/>
            <w:tcBorders>
              <w:top w:val="single" w:sz="4" w:space="0" w:color="auto"/>
              <w:left w:val="single" w:sz="4" w:space="0" w:color="auto"/>
              <w:bottom w:val="single" w:sz="4" w:space="0" w:color="auto"/>
              <w:right w:val="single" w:sz="4" w:space="0" w:color="auto"/>
            </w:tcBorders>
          </w:tcPr>
          <w:p w:rsidR="00C575F9" w:rsidRPr="003B6916" w:rsidRDefault="00C575F9" w:rsidP="00D405FD">
            <w:pPr>
              <w:jc w:val="both"/>
            </w:pPr>
            <w:r w:rsidRPr="00F77BB1">
              <w:t xml:space="preserve">На территории городского округа </w:t>
            </w:r>
            <w:r w:rsidR="00D405FD">
              <w:t>«</w:t>
            </w:r>
            <w:r w:rsidRPr="00F77BB1">
              <w:t>город Дербент</w:t>
            </w:r>
            <w:r w:rsidR="00D405FD">
              <w:t>»</w:t>
            </w:r>
            <w:r w:rsidRPr="00F77BB1">
              <w:t xml:space="preserve"> осуществляет свою деятельность Центр традиционной культуры, где каждый желающий может ознакомится с бытом наций, проживающих в городском округе </w:t>
            </w:r>
            <w:r w:rsidR="00D405FD">
              <w:t>«</w:t>
            </w:r>
            <w:r w:rsidRPr="00F77BB1">
              <w:t>город Дербент</w:t>
            </w:r>
            <w:r w:rsidR="00D405FD">
              <w:t xml:space="preserve">». </w:t>
            </w:r>
            <w:r w:rsidRPr="00F77BB1">
              <w:t>Доступна кунацкая площадка, для межнациональных и межконфессиональных встреч.</w:t>
            </w:r>
          </w:p>
        </w:tc>
      </w:tr>
      <w:tr w:rsidR="00C575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C575F9"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t>включать ежегодно в Национальную электронную библиотеку не менее 10 процентов издаваемых в Российской Федерации наименований книг</w:t>
            </w:r>
          </w:p>
        </w:tc>
        <w:tc>
          <w:tcPr>
            <w:tcW w:w="5983" w:type="dxa"/>
            <w:tcBorders>
              <w:top w:val="single" w:sz="4" w:space="0" w:color="auto"/>
              <w:left w:val="single" w:sz="4" w:space="0" w:color="auto"/>
              <w:bottom w:val="single" w:sz="4" w:space="0" w:color="auto"/>
              <w:right w:val="single" w:sz="4" w:space="0" w:color="auto"/>
            </w:tcBorders>
          </w:tcPr>
          <w:p w:rsidR="00C575F9" w:rsidRPr="003B6916" w:rsidRDefault="00C575F9" w:rsidP="00A60E9D">
            <w:pPr>
              <w:jc w:val="both"/>
            </w:pPr>
            <w:r w:rsidRPr="00F77BB1">
              <w:t>Ежегодно проводиться обновление базы данных НЭБ в центральной библиотечной системе города, городская библиотечная система включает в себя 6 библиотек с общим книжным фондом 295 тыс. наименования книг</w:t>
            </w:r>
          </w:p>
        </w:tc>
      </w:tr>
      <w:tr w:rsidR="00C575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C575F9"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t>обеспечить поддержку создания публичных электронных библиотек, сайтов музеев и театров в информационно-телекоммуникационной сети Интернет, а также размещение в свободном бесплатном доступе в сети Интернет фильмов и спектаклей выдающихся режиссеров кино и театра</w:t>
            </w:r>
          </w:p>
        </w:tc>
        <w:tc>
          <w:tcPr>
            <w:tcW w:w="5983" w:type="dxa"/>
            <w:tcBorders>
              <w:top w:val="single" w:sz="4" w:space="0" w:color="auto"/>
              <w:left w:val="single" w:sz="4" w:space="0" w:color="auto"/>
              <w:bottom w:val="single" w:sz="4" w:space="0" w:color="auto"/>
              <w:right w:val="single" w:sz="4" w:space="0" w:color="auto"/>
            </w:tcBorders>
          </w:tcPr>
          <w:p w:rsidR="00C575F9" w:rsidRPr="003B6916" w:rsidRDefault="00C575F9" w:rsidP="00D405FD">
            <w:pPr>
              <w:jc w:val="both"/>
            </w:pPr>
            <w:r w:rsidRPr="00F77BB1">
              <w:t xml:space="preserve">Создан сайт электронной библиотеки, включающий в себя постоянной обновление электронных книжных полок, а так же доступ к виртуальной показу музея под открытым небом цитадели </w:t>
            </w:r>
            <w:r w:rsidR="00D405FD">
              <w:t>«</w:t>
            </w:r>
            <w:r w:rsidRPr="00F77BB1">
              <w:t>Нарын-Кала</w:t>
            </w:r>
            <w:r w:rsidR="00D405FD">
              <w:t>»</w:t>
            </w:r>
          </w:p>
        </w:tc>
      </w:tr>
      <w:tr w:rsidR="00C575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C575F9"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t xml:space="preserve">обеспечить создание до 1 марта </w:t>
            </w:r>
            <w:smartTag w:uri="urn:schemas-microsoft-com:office:smarttags" w:element="metricconverter">
              <w:smartTagPr>
                <w:attr w:name="ProductID" w:val="2013 г"/>
              </w:smartTagPr>
              <w:r w:rsidRPr="00F77BB1">
                <w:rPr>
                  <w:rFonts w:ascii="Times New Roman" w:hAnsi="Times New Roman"/>
                  <w:sz w:val="24"/>
                  <w:szCs w:val="24"/>
                </w:rPr>
                <w:t>2013 г</w:t>
              </w:r>
            </w:smartTag>
            <w:r w:rsidRPr="00F77BB1">
              <w:rPr>
                <w:rFonts w:ascii="Times New Roman" w:hAnsi="Times New Roman"/>
                <w:sz w:val="24"/>
                <w:szCs w:val="24"/>
              </w:rPr>
              <w:t>. передвижного фонда ведущих российских музеев для экспонирования произведений искусства в музеях и галереях малых и средних городов, а также создать к 2018 году 27 виртуальных музеев</w:t>
            </w:r>
          </w:p>
        </w:tc>
        <w:tc>
          <w:tcPr>
            <w:tcW w:w="5983" w:type="dxa"/>
            <w:tcBorders>
              <w:top w:val="single" w:sz="4" w:space="0" w:color="auto"/>
              <w:left w:val="single" w:sz="4" w:space="0" w:color="auto"/>
              <w:bottom w:val="single" w:sz="4" w:space="0" w:color="auto"/>
              <w:right w:val="single" w:sz="4" w:space="0" w:color="auto"/>
            </w:tcBorders>
          </w:tcPr>
          <w:p w:rsidR="00C575F9" w:rsidRPr="003B6916" w:rsidRDefault="00C575F9" w:rsidP="00D405FD">
            <w:pPr>
              <w:jc w:val="both"/>
            </w:pPr>
            <w:r w:rsidRPr="00F77BB1">
              <w:t>Создан публичный виртуальный музей в формате 3</w:t>
            </w:r>
            <w:r w:rsidRPr="00F77BB1">
              <w:rPr>
                <w:lang w:val="en-US"/>
              </w:rPr>
              <w:t>D</w:t>
            </w:r>
            <w:r w:rsidRPr="00F77BB1">
              <w:t xml:space="preserve"> цитадель </w:t>
            </w:r>
            <w:r w:rsidR="00D405FD">
              <w:t>«</w:t>
            </w:r>
            <w:r w:rsidRPr="00F77BB1">
              <w:t>Нарын-Кала</w:t>
            </w:r>
            <w:r w:rsidR="00D405FD">
              <w:t>»</w:t>
            </w:r>
            <w:r w:rsidRPr="00F77BB1">
              <w:t>, располагает общим доступом в сети интернет.</w:t>
            </w:r>
          </w:p>
        </w:tc>
      </w:tr>
      <w:tr w:rsidR="00C575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C575F9"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t>увеличить к 2018 году в целях выявления и поддержки юных талантов число детей, привлекаемых к участию в творческих мероприятиях, до 8 процентов от общего числа детей</w:t>
            </w:r>
          </w:p>
        </w:tc>
        <w:tc>
          <w:tcPr>
            <w:tcW w:w="5983" w:type="dxa"/>
            <w:tcBorders>
              <w:top w:val="single" w:sz="4" w:space="0" w:color="auto"/>
              <w:left w:val="single" w:sz="4" w:space="0" w:color="auto"/>
              <w:bottom w:val="single" w:sz="4" w:space="0" w:color="auto"/>
              <w:right w:val="single" w:sz="4" w:space="0" w:color="auto"/>
            </w:tcBorders>
          </w:tcPr>
          <w:p w:rsidR="00C575F9" w:rsidRPr="003B6916" w:rsidRDefault="00C575F9" w:rsidP="00A60E9D">
            <w:pPr>
              <w:jc w:val="both"/>
            </w:pPr>
            <w:r w:rsidRPr="00F77BB1">
              <w:t>С целью выявления и поддержки юных талантов в г. Дербенте МКУ ДГУО реализуется комплекс мер, направленных на выявление и поддержку одаренных детей и молодежи, по поддержке детей-активистов, их поощрению. Отмечено увеличение числа детей, принимающих участие в творческих мероприятиях. Рост составил порядка 12,3 %. Что составляет более 65 % от общего количества обучающихся. Создана система городских, республиканских и всероссийских  олимпиад и конференций, победители которых представляют республику на российском уровне</w:t>
            </w:r>
          </w:p>
        </w:tc>
      </w:tr>
      <w:tr w:rsidR="00C575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C575F9"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lastRenderedPageBreak/>
              <w:t xml:space="preserve">обеспечить до 1 августа </w:t>
            </w:r>
            <w:smartTag w:uri="urn:schemas-microsoft-com:office:smarttags" w:element="metricconverter">
              <w:smartTagPr>
                <w:attr w:name="ProductID" w:val="2012 г"/>
              </w:smartTagPr>
              <w:r w:rsidRPr="00F77BB1">
                <w:rPr>
                  <w:rFonts w:ascii="Times New Roman" w:hAnsi="Times New Roman"/>
                  <w:sz w:val="24"/>
                  <w:szCs w:val="24"/>
                </w:rPr>
                <w:t>2012 г</w:t>
              </w:r>
            </w:smartTag>
            <w:r w:rsidRPr="00F77BB1">
              <w:rPr>
                <w:rFonts w:ascii="Times New Roman" w:hAnsi="Times New Roman"/>
                <w:sz w:val="24"/>
                <w:szCs w:val="24"/>
              </w:rPr>
              <w:t>. разработку нормативных правовых актов, предусматривающих реализацию мер по поэтапному повышению заработной платы работников культуры</w:t>
            </w:r>
          </w:p>
        </w:tc>
        <w:tc>
          <w:tcPr>
            <w:tcW w:w="5983" w:type="dxa"/>
            <w:tcBorders>
              <w:top w:val="single" w:sz="4" w:space="0" w:color="auto"/>
              <w:left w:val="single" w:sz="4" w:space="0" w:color="auto"/>
              <w:bottom w:val="single" w:sz="4" w:space="0" w:color="auto"/>
              <w:right w:val="single" w:sz="4" w:space="0" w:color="auto"/>
            </w:tcBorders>
          </w:tcPr>
          <w:p w:rsidR="00C575F9" w:rsidRPr="003B6916" w:rsidRDefault="00C575F9" w:rsidP="00A60E9D">
            <w:pPr>
              <w:jc w:val="both"/>
            </w:pPr>
          </w:p>
        </w:tc>
      </w:tr>
      <w:tr w:rsidR="00C575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C575F9"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t xml:space="preserve">разработать до 1 ноября </w:t>
            </w:r>
            <w:smartTag w:uri="urn:schemas-microsoft-com:office:smarttags" w:element="metricconverter">
              <w:smartTagPr>
                <w:attr w:name="ProductID" w:val="2012 г"/>
              </w:smartTagPr>
              <w:r w:rsidRPr="00F77BB1">
                <w:rPr>
                  <w:rFonts w:ascii="Times New Roman" w:hAnsi="Times New Roman"/>
                  <w:sz w:val="24"/>
                  <w:szCs w:val="24"/>
                </w:rPr>
                <w:t>2012 г</w:t>
              </w:r>
            </w:smartTag>
            <w:r w:rsidRPr="00F77BB1">
              <w:rPr>
                <w:rFonts w:ascii="Times New Roman" w:hAnsi="Times New Roman"/>
                <w:sz w:val="24"/>
                <w:szCs w:val="24"/>
              </w:rPr>
              <w:t>. комплекс мер по расширению практики обмена выставками между музеями Российской Федерации, по работе музеев в вечернее и ночное время и обеспечить их реализацию</w:t>
            </w:r>
          </w:p>
        </w:tc>
        <w:tc>
          <w:tcPr>
            <w:tcW w:w="5983" w:type="dxa"/>
            <w:tcBorders>
              <w:top w:val="single" w:sz="4" w:space="0" w:color="auto"/>
              <w:left w:val="single" w:sz="4" w:space="0" w:color="auto"/>
              <w:bottom w:val="single" w:sz="4" w:space="0" w:color="auto"/>
              <w:right w:val="single" w:sz="4" w:space="0" w:color="auto"/>
            </w:tcBorders>
          </w:tcPr>
          <w:p w:rsidR="00C575F9" w:rsidRPr="003B6916" w:rsidRDefault="00C575F9" w:rsidP="00D405FD">
            <w:pPr>
              <w:jc w:val="both"/>
            </w:pPr>
            <w:r w:rsidRPr="00F77BB1">
              <w:t xml:space="preserve">Ежегодно на территории городского округа </w:t>
            </w:r>
            <w:r w:rsidR="00D405FD">
              <w:t>«</w:t>
            </w:r>
            <w:r w:rsidRPr="00F77BB1">
              <w:t>город Дербент</w:t>
            </w:r>
            <w:r w:rsidR="00D405FD">
              <w:t>»</w:t>
            </w:r>
            <w:r w:rsidRPr="00F77BB1">
              <w:t xml:space="preserve"> практикуется показ музейных экспонатов в вечернее и ночное время суток, подобные акции привлекают массу жителей и в большинстве из числа молодежи. Такие акции как </w:t>
            </w:r>
            <w:r w:rsidR="00D405FD">
              <w:t>«</w:t>
            </w:r>
            <w:r w:rsidRPr="00F77BB1">
              <w:t>Ночь в музее</w:t>
            </w:r>
            <w:r w:rsidR="00D405FD">
              <w:t>»</w:t>
            </w:r>
            <w:r w:rsidRPr="00F77BB1">
              <w:t xml:space="preserve"> проводятся в городе согласно графику очередности.</w:t>
            </w:r>
          </w:p>
        </w:tc>
      </w:tr>
      <w:tr w:rsidR="00C575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C575F9" w:rsidRPr="00A526DD" w:rsidRDefault="00C575F9" w:rsidP="00A60E9D">
            <w:pPr>
              <w:pStyle w:val="ConsPlusNormal"/>
              <w:jc w:val="both"/>
              <w:rPr>
                <w:rFonts w:ascii="Times New Roman" w:hAnsi="Times New Roman" w:cs="Times New Roman"/>
                <w:sz w:val="24"/>
                <w:szCs w:val="24"/>
              </w:rPr>
            </w:pPr>
            <w:r w:rsidRPr="00F77BB1">
              <w:rPr>
                <w:rFonts w:ascii="Times New Roman" w:hAnsi="Times New Roman"/>
                <w:sz w:val="24"/>
                <w:szCs w:val="24"/>
              </w:rPr>
              <w:t xml:space="preserve">разработать до 1 ноября </w:t>
            </w:r>
            <w:smartTag w:uri="urn:schemas-microsoft-com:office:smarttags" w:element="metricconverter">
              <w:smartTagPr>
                <w:attr w:name="ProductID" w:val="2012 г"/>
              </w:smartTagPr>
              <w:r w:rsidRPr="00F77BB1">
                <w:rPr>
                  <w:rFonts w:ascii="Times New Roman" w:hAnsi="Times New Roman"/>
                  <w:sz w:val="24"/>
                  <w:szCs w:val="24"/>
                </w:rPr>
                <w:t>2012 г</w:t>
              </w:r>
            </w:smartTag>
            <w:r w:rsidRPr="00F77BB1">
              <w:rPr>
                <w:rFonts w:ascii="Times New Roman" w:hAnsi="Times New Roman"/>
                <w:sz w:val="24"/>
                <w:szCs w:val="24"/>
              </w:rPr>
              <w:t xml:space="preserve">. </w:t>
            </w:r>
            <w:r w:rsidRPr="00C575F9">
              <w:rPr>
                <w:rFonts w:ascii="Times New Roman" w:hAnsi="Times New Roman"/>
                <w:sz w:val="24"/>
                <w:szCs w:val="24"/>
              </w:rPr>
              <w:t>комплекс</w:t>
            </w:r>
            <w:r w:rsidRPr="00F77BB1">
              <w:rPr>
                <w:rFonts w:ascii="Times New Roman" w:hAnsi="Times New Roman"/>
                <w:sz w:val="24"/>
                <w:szCs w:val="24"/>
              </w:rPr>
              <w:t xml:space="preserve"> мер, направленных на повышение эффективности реализации мероприятий по содействию трудоустройству инвалидов, на обеспечение доступности профессионального образования, включая совершенствование методов профессиональной ориентации детей-инвалидов и лиц с ограниченными возможностями здоровья, на подготовку специализированных программ профессионального обучения инвалидов с учетом особенностей их психофизического развития и индивидуальных возможностей, а также индивидуальных программ реабилитации инвалидов, на создание условий для повышения уровня занятости инвалидов, в том числе на оборудованных (оснащенных) для них рабочих местах</w:t>
            </w:r>
          </w:p>
        </w:tc>
        <w:tc>
          <w:tcPr>
            <w:tcW w:w="5983" w:type="dxa"/>
            <w:tcBorders>
              <w:top w:val="single" w:sz="4" w:space="0" w:color="auto"/>
              <w:left w:val="single" w:sz="4" w:space="0" w:color="auto"/>
              <w:bottom w:val="single" w:sz="4" w:space="0" w:color="auto"/>
              <w:right w:val="single" w:sz="4" w:space="0" w:color="auto"/>
            </w:tcBorders>
          </w:tcPr>
          <w:p w:rsidR="00C575F9" w:rsidRPr="003B6916" w:rsidRDefault="00C575F9" w:rsidP="00A60E9D">
            <w:pPr>
              <w:jc w:val="both"/>
            </w:pPr>
          </w:p>
        </w:tc>
      </w:tr>
      <w:tr w:rsidR="00515435" w:rsidRPr="00A526DD" w:rsidTr="00E979E2">
        <w:trPr>
          <w:jc w:val="center"/>
        </w:trPr>
        <w:tc>
          <w:tcPr>
            <w:tcW w:w="15075" w:type="dxa"/>
            <w:gridSpan w:val="2"/>
            <w:tcBorders>
              <w:top w:val="single" w:sz="4" w:space="0" w:color="auto"/>
              <w:bottom w:val="single" w:sz="4" w:space="0" w:color="auto"/>
            </w:tcBorders>
          </w:tcPr>
          <w:p w:rsidR="00515435" w:rsidRPr="00A526DD" w:rsidRDefault="00515435" w:rsidP="00A60E9D">
            <w:pPr>
              <w:ind w:left="108"/>
              <w:jc w:val="center"/>
              <w:rPr>
                <w:b/>
                <w:sz w:val="2"/>
                <w:szCs w:val="2"/>
              </w:rPr>
            </w:pPr>
          </w:p>
          <w:p w:rsidR="00515435" w:rsidRPr="00A526DD" w:rsidRDefault="00515435" w:rsidP="00A60E9D">
            <w:pPr>
              <w:ind w:left="108"/>
              <w:jc w:val="center"/>
              <w:rPr>
                <w:b/>
                <w:color w:val="C00000"/>
                <w:sz w:val="27"/>
                <w:szCs w:val="27"/>
              </w:rPr>
            </w:pPr>
            <w:r w:rsidRPr="00A526DD">
              <w:rPr>
                <w:b/>
                <w:color w:val="C00000"/>
                <w:sz w:val="27"/>
                <w:szCs w:val="27"/>
              </w:rPr>
              <w:t xml:space="preserve">Указ Президента Российской Федерации от 7 мая 2012 года № </w:t>
            </w:r>
            <w:r w:rsidR="00E979E2">
              <w:rPr>
                <w:b/>
                <w:color w:val="C00000"/>
                <w:sz w:val="27"/>
                <w:szCs w:val="27"/>
              </w:rPr>
              <w:t>598</w:t>
            </w:r>
          </w:p>
          <w:p w:rsidR="00515435" w:rsidRPr="00A526DD" w:rsidRDefault="00515435" w:rsidP="00A60E9D">
            <w:pPr>
              <w:ind w:left="108"/>
              <w:jc w:val="center"/>
              <w:rPr>
                <w:b/>
                <w:color w:val="C00000"/>
                <w:sz w:val="27"/>
                <w:szCs w:val="27"/>
              </w:rPr>
            </w:pPr>
            <w:r w:rsidRPr="00A526DD">
              <w:rPr>
                <w:b/>
                <w:color w:val="C00000"/>
                <w:sz w:val="27"/>
                <w:szCs w:val="27"/>
              </w:rPr>
              <w:t>«</w:t>
            </w:r>
            <w:r w:rsidR="00E979E2" w:rsidRPr="00E979E2">
              <w:rPr>
                <w:b/>
                <w:color w:val="C00000"/>
              </w:rPr>
              <w:t>О совершенствовании государственной политики в сфере здравоохранения</w:t>
            </w:r>
            <w:r w:rsidRPr="00A526DD">
              <w:rPr>
                <w:b/>
                <w:color w:val="C00000"/>
                <w:sz w:val="27"/>
                <w:szCs w:val="27"/>
              </w:rPr>
              <w:t>»</w:t>
            </w:r>
          </w:p>
          <w:p w:rsidR="00515435" w:rsidRPr="00A526DD" w:rsidRDefault="00515435" w:rsidP="00A60E9D">
            <w:pPr>
              <w:ind w:left="108"/>
              <w:jc w:val="center"/>
              <w:rPr>
                <w:b/>
                <w:sz w:val="2"/>
                <w:szCs w:val="2"/>
              </w:rPr>
            </w:pPr>
          </w:p>
        </w:tc>
      </w:tr>
      <w:tr w:rsidR="00515435" w:rsidRPr="00A526DD" w:rsidTr="00E979E2">
        <w:trPr>
          <w:jc w:val="center"/>
        </w:trPr>
        <w:tc>
          <w:tcPr>
            <w:tcW w:w="9092" w:type="dxa"/>
            <w:tcBorders>
              <w:top w:val="single" w:sz="4" w:space="0" w:color="auto"/>
              <w:left w:val="single" w:sz="4" w:space="0" w:color="auto"/>
              <w:bottom w:val="single" w:sz="4" w:space="0" w:color="auto"/>
              <w:right w:val="single" w:sz="4" w:space="0" w:color="auto"/>
            </w:tcBorders>
          </w:tcPr>
          <w:p w:rsidR="00515435" w:rsidRPr="00A526DD" w:rsidRDefault="00E979E2" w:rsidP="00A60E9D">
            <w:pPr>
              <w:jc w:val="both"/>
            </w:pPr>
            <w:r w:rsidRPr="007406DE">
              <w:t>обеспечить до 1 ноября 2012 г. разработку и внесение в Государственную Думу Федерального Собрания Российской Федерации проекта федерального закона о защите здоровья населения от последствий потребления табака</w:t>
            </w:r>
          </w:p>
        </w:tc>
        <w:tc>
          <w:tcPr>
            <w:tcW w:w="5983" w:type="dxa"/>
            <w:tcBorders>
              <w:top w:val="single" w:sz="4" w:space="0" w:color="auto"/>
              <w:left w:val="single" w:sz="4" w:space="0" w:color="auto"/>
              <w:bottom w:val="single" w:sz="4" w:space="0" w:color="auto"/>
              <w:right w:val="single" w:sz="4" w:space="0" w:color="auto"/>
            </w:tcBorders>
          </w:tcPr>
          <w:p w:rsidR="00515435" w:rsidRPr="00A526DD" w:rsidRDefault="00515435" w:rsidP="00A60E9D">
            <w:pPr>
              <w:jc w:val="both"/>
              <w:rPr>
                <w:bCs/>
                <w:lang w:eastAsia="ar-SA"/>
              </w:rPr>
            </w:pPr>
          </w:p>
        </w:tc>
      </w:tr>
      <w:tr w:rsidR="00515435" w:rsidRPr="00A526DD" w:rsidTr="00E979E2">
        <w:trPr>
          <w:jc w:val="center"/>
        </w:trPr>
        <w:tc>
          <w:tcPr>
            <w:tcW w:w="9092" w:type="dxa"/>
            <w:tcBorders>
              <w:top w:val="single" w:sz="4" w:space="0" w:color="auto"/>
              <w:left w:val="single" w:sz="4" w:space="0" w:color="auto"/>
              <w:bottom w:val="single" w:sz="4" w:space="0" w:color="auto"/>
              <w:right w:val="single" w:sz="4" w:space="0" w:color="auto"/>
            </w:tcBorders>
          </w:tcPr>
          <w:p w:rsidR="00515435" w:rsidRPr="00A526DD" w:rsidRDefault="00E979E2" w:rsidP="00A60E9D">
            <w:pPr>
              <w:pStyle w:val="ConsPlusNormal"/>
              <w:jc w:val="both"/>
              <w:rPr>
                <w:rFonts w:ascii="Times New Roman" w:hAnsi="Times New Roman" w:cs="Times New Roman"/>
                <w:sz w:val="24"/>
                <w:szCs w:val="24"/>
              </w:rPr>
            </w:pPr>
            <w:r w:rsidRPr="007406DE">
              <w:rPr>
                <w:rFonts w:ascii="Times New Roman" w:hAnsi="Times New Roman"/>
                <w:sz w:val="24"/>
                <w:szCs w:val="24"/>
              </w:rPr>
              <w:t>обеспечить до 1 ноября 2012 г. разработку и внесение в Государственную Думу Федерального Собрания Российской Федерации проекта федерального закона о защите здоровья населения от последствий потребления табака</w:t>
            </w:r>
          </w:p>
        </w:tc>
        <w:tc>
          <w:tcPr>
            <w:tcW w:w="5983" w:type="dxa"/>
            <w:tcBorders>
              <w:top w:val="single" w:sz="4" w:space="0" w:color="auto"/>
              <w:left w:val="single" w:sz="4" w:space="0" w:color="auto"/>
              <w:bottom w:val="single" w:sz="4" w:space="0" w:color="auto"/>
              <w:right w:val="single" w:sz="4" w:space="0" w:color="auto"/>
            </w:tcBorders>
          </w:tcPr>
          <w:p w:rsidR="00515435" w:rsidRPr="003B6916" w:rsidRDefault="00515435" w:rsidP="00A60E9D">
            <w:pPr>
              <w:spacing w:line="228" w:lineRule="auto"/>
              <w:ind w:left="79"/>
              <w:jc w:val="both"/>
            </w:pPr>
          </w:p>
        </w:tc>
      </w:tr>
      <w:tr w:rsidR="00E979E2" w:rsidRPr="00A526DD" w:rsidTr="00E979E2">
        <w:trPr>
          <w:trHeight w:val="253"/>
          <w:jc w:val="center"/>
        </w:trPr>
        <w:tc>
          <w:tcPr>
            <w:tcW w:w="15075" w:type="dxa"/>
            <w:gridSpan w:val="2"/>
            <w:tcBorders>
              <w:top w:val="single" w:sz="4" w:space="0" w:color="auto"/>
              <w:bottom w:val="single" w:sz="4" w:space="0" w:color="auto"/>
            </w:tcBorders>
          </w:tcPr>
          <w:p w:rsidR="00E979E2" w:rsidRPr="00A526DD" w:rsidRDefault="00E979E2" w:rsidP="00E979E2">
            <w:pPr>
              <w:ind w:left="108"/>
              <w:jc w:val="center"/>
              <w:rPr>
                <w:b/>
                <w:sz w:val="2"/>
                <w:szCs w:val="2"/>
              </w:rPr>
            </w:pPr>
          </w:p>
          <w:p w:rsidR="00E979E2" w:rsidRPr="00A526DD" w:rsidRDefault="00E979E2" w:rsidP="00E979E2">
            <w:pPr>
              <w:ind w:left="108"/>
              <w:jc w:val="center"/>
              <w:rPr>
                <w:b/>
                <w:color w:val="C00000"/>
                <w:sz w:val="27"/>
                <w:szCs w:val="27"/>
              </w:rPr>
            </w:pPr>
            <w:r w:rsidRPr="00A526DD">
              <w:rPr>
                <w:b/>
                <w:color w:val="C00000"/>
                <w:sz w:val="27"/>
                <w:szCs w:val="27"/>
              </w:rPr>
              <w:t xml:space="preserve">Указ Президента Российской Федерации от 7 мая 2012 года № </w:t>
            </w:r>
            <w:r>
              <w:rPr>
                <w:b/>
                <w:color w:val="C00000"/>
                <w:sz w:val="27"/>
                <w:szCs w:val="27"/>
              </w:rPr>
              <w:t>599</w:t>
            </w:r>
          </w:p>
          <w:p w:rsidR="00E979E2" w:rsidRPr="00E979E2" w:rsidRDefault="00E979E2" w:rsidP="00E979E2">
            <w:pPr>
              <w:ind w:left="108"/>
              <w:jc w:val="center"/>
              <w:rPr>
                <w:b/>
                <w:color w:val="C00000"/>
                <w:sz w:val="27"/>
                <w:szCs w:val="27"/>
              </w:rPr>
            </w:pPr>
            <w:r w:rsidRPr="00A526DD">
              <w:rPr>
                <w:b/>
                <w:color w:val="C00000"/>
                <w:sz w:val="27"/>
                <w:szCs w:val="27"/>
              </w:rPr>
              <w:t>«</w:t>
            </w:r>
            <w:r w:rsidRPr="00E979E2">
              <w:rPr>
                <w:b/>
                <w:color w:val="C00000"/>
              </w:rPr>
              <w:t>О мерах по реализации государственной политики в области образования и науки</w:t>
            </w:r>
            <w:r w:rsidRPr="00A526DD">
              <w:rPr>
                <w:b/>
                <w:color w:val="C00000"/>
                <w:sz w:val="27"/>
                <w:szCs w:val="27"/>
              </w:rPr>
              <w:t>»</w:t>
            </w:r>
          </w:p>
        </w:tc>
      </w:tr>
      <w:tr w:rsidR="00E979E2"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E979E2" w:rsidRPr="00E979E2" w:rsidRDefault="00E979E2" w:rsidP="00E979E2">
            <w:pPr>
              <w:rPr>
                <w:b/>
                <w:sz w:val="28"/>
                <w:szCs w:val="28"/>
              </w:rPr>
            </w:pPr>
            <w:r w:rsidRPr="002C2A1A">
              <w:t xml:space="preserve">проведение до конца декабря </w:t>
            </w:r>
            <w:smartTag w:uri="urn:schemas-microsoft-com:office:smarttags" w:element="metricconverter">
              <w:smartTagPr>
                <w:attr w:name="ProductID" w:val="2012 г"/>
              </w:smartTagPr>
              <w:r w:rsidRPr="002C2A1A">
                <w:t>2012 г</w:t>
              </w:r>
            </w:smartTag>
            <w:r w:rsidRPr="002C2A1A">
              <w:t>. мониторинга деятельности государственных образовательных учреждений в целях оценки эффективности их работы, реорганизации неэффективных государственных образовательных учреждений, предусмотрев при реорганизации таких учреждений обеспечение права обучающихся на завершение обучения в других государственных образовательных учреждениях</w:t>
            </w:r>
          </w:p>
        </w:tc>
        <w:tc>
          <w:tcPr>
            <w:tcW w:w="5983" w:type="dxa"/>
            <w:tcBorders>
              <w:top w:val="single" w:sz="4" w:space="0" w:color="auto"/>
              <w:left w:val="single" w:sz="4" w:space="0" w:color="auto"/>
              <w:bottom w:val="single" w:sz="4" w:space="0" w:color="auto"/>
              <w:right w:val="single" w:sz="4" w:space="0" w:color="auto"/>
            </w:tcBorders>
          </w:tcPr>
          <w:p w:rsidR="00E979E2" w:rsidRPr="002C2A1A" w:rsidRDefault="00E979E2" w:rsidP="00E979E2">
            <w:pPr>
              <w:jc w:val="both"/>
            </w:pPr>
            <w:r w:rsidRPr="002C2A1A">
              <w:t>Проведена работа, направленная на повышение заработной платы работников образования в г. Дербенте с привлечением на эти цели средств, получаемых за счет реорганизации неэффективных организаций.</w:t>
            </w:r>
          </w:p>
          <w:p w:rsidR="00E979E2" w:rsidRPr="002C2A1A" w:rsidRDefault="00E979E2" w:rsidP="00E979E2">
            <w:pPr>
              <w:jc w:val="both"/>
            </w:pPr>
            <w:r w:rsidRPr="002C2A1A">
              <w:lastRenderedPageBreak/>
              <w:t>С 1 февраля 2017 года ликвидированы следующие учреждения дополнительного образования: МБОУ ДО «Школа искусств №1», «Школа искусств №2», «Центр туризма и краеведения», «Центр дополнительного образования детей». Ликвидация  этих учреждений не должна отразиться на охвате   учащихся города дополнительным образованием.</w:t>
            </w:r>
          </w:p>
          <w:p w:rsidR="00E979E2" w:rsidRPr="002C2A1A" w:rsidRDefault="00E979E2" w:rsidP="00E979E2">
            <w:pPr>
              <w:jc w:val="both"/>
            </w:pPr>
            <w:r w:rsidRPr="002C2A1A">
              <w:t>Основанием ликвидации вышеназванных учреждений дополнительного образования является:</w:t>
            </w:r>
          </w:p>
          <w:p w:rsidR="00E979E2" w:rsidRPr="002C2A1A" w:rsidRDefault="00E979E2" w:rsidP="00E979E2">
            <w:pPr>
              <w:jc w:val="both"/>
            </w:pPr>
            <w:r w:rsidRPr="002C2A1A">
              <w:t>Школа искусств №1 располагается в здании МБОУ СОШ №20. У данной школы искусств отсутствует лицензия на ведение образовательной деятельности. Высвобожденное  помещение используется МБОУ СОШ №20 для ведения учебного процесса, что позволило перейти на 1-сменный режим.</w:t>
            </w:r>
          </w:p>
          <w:p w:rsidR="00E979E2" w:rsidRPr="002C2A1A" w:rsidRDefault="00E979E2" w:rsidP="00E979E2">
            <w:pPr>
              <w:jc w:val="both"/>
            </w:pPr>
            <w:r w:rsidRPr="002C2A1A">
              <w:t>Школа искусств №3 расположена вблизи действующей  Школы искусств №2. Большинство педагогов совмещают работу в обеих школах, а также в МБОУ СОШ №17, которая находится  в том же  микрорайоне. Все последние достижения школы датируются 2012-2013 гг. За последние два года педагоги и учащиеся Школы искусств №3 не принимали участие ни  в профессиональных конкурсах, ни в мероприятиях, проводимых в городе. Эффективно работающие педагоги трудоустроены в другие учреждения дополнительного образования.</w:t>
            </w:r>
          </w:p>
          <w:p w:rsidR="00E979E2" w:rsidRPr="002C2A1A" w:rsidRDefault="00E979E2" w:rsidP="00E979E2">
            <w:pPr>
              <w:jc w:val="both"/>
            </w:pPr>
            <w:r w:rsidRPr="002C2A1A">
              <w:t xml:space="preserve">Центр краеведения и туризма располагается в помещении МБОУ СОШ №11 общей площадью </w:t>
            </w:r>
            <w:smartTag w:uri="urn:schemas-microsoft-com:office:smarttags" w:element="metricconverter">
              <w:smartTagPr>
                <w:attr w:name="ProductID" w:val="20 м2"/>
              </w:smartTagPr>
              <w:r w:rsidRPr="002C2A1A">
                <w:t>20 м</w:t>
              </w:r>
              <w:r w:rsidRPr="002C2A1A">
                <w:rPr>
                  <w:vertAlign w:val="superscript"/>
                </w:rPr>
                <w:t>2</w:t>
              </w:r>
            </w:smartTag>
            <w:r w:rsidRPr="002C2A1A">
              <w:t>. Вся работа педагогов Центра проводится в средних общеобразовательных школах города. При этом в ОО города ведется данная работа с охватом 829 учащихся.</w:t>
            </w:r>
          </w:p>
          <w:p w:rsidR="00E979E2" w:rsidRPr="002C2A1A" w:rsidRDefault="00E979E2" w:rsidP="00E979E2">
            <w:pPr>
              <w:jc w:val="both"/>
            </w:pPr>
            <w:r w:rsidRPr="002C2A1A">
              <w:t xml:space="preserve">Неэффективность деятельности Центра  дополнительного образования детей является основной причиной ликвидации данного учреждения. При достаточно большом контингенте педагогов и </w:t>
            </w:r>
            <w:r w:rsidRPr="002C2A1A">
              <w:lastRenderedPageBreak/>
              <w:t xml:space="preserve">солидном финансировании, деятельность школы сводилась в основном к репетиторской деятельности. Результаты Всероссийских олимпиад школьников, улучшение показателей ЕГЭ являются заслугой педагогов образовательных учреждений города. </w:t>
            </w:r>
          </w:p>
          <w:p w:rsidR="00E979E2" w:rsidRPr="002C2A1A" w:rsidRDefault="00E979E2" w:rsidP="00E979E2">
            <w:pPr>
              <w:jc w:val="both"/>
            </w:pPr>
            <w:r w:rsidRPr="002C2A1A">
              <w:t>Ликвидация данных учреждений дополнительного образования позволила произвести экономию бюджетных средств в размере 8,5 миллионов рублей. Данные средства пойдут на повышение целевых индикативных показателей по заработной плате среди образовательных учреждений  города.</w:t>
            </w:r>
          </w:p>
          <w:p w:rsidR="00E979E2" w:rsidRPr="003B6916" w:rsidRDefault="00E979E2" w:rsidP="00E979E2">
            <w:pPr>
              <w:jc w:val="both"/>
            </w:pPr>
            <w:r w:rsidRPr="002C2A1A">
              <w:t>Следует отметить тот факт, что ликвидация вышеуказанных учреждений не приведет к снижению численности учащихся, посещающих учреждения дополнительного образования. Охват детей сохранен и увеличен в 2016-2017 учебном году на 23%</w:t>
            </w:r>
          </w:p>
        </w:tc>
      </w:tr>
      <w:tr w:rsidR="00E979E2"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E979E2" w:rsidRPr="00E979E2" w:rsidRDefault="00E979E2" w:rsidP="00E979E2">
            <w:pPr>
              <w:ind w:left="108"/>
              <w:rPr>
                <w:b/>
                <w:sz w:val="28"/>
                <w:szCs w:val="28"/>
              </w:rPr>
            </w:pPr>
            <w:r w:rsidRPr="002C2A1A">
              <w:lastRenderedPageBreak/>
              <w:t xml:space="preserve">разработку к июню </w:t>
            </w:r>
            <w:smartTag w:uri="urn:schemas-microsoft-com:office:smarttags" w:element="metricconverter">
              <w:smartTagPr>
                <w:attr w:name="ProductID" w:val="2012 г"/>
              </w:smartTagPr>
              <w:r w:rsidRPr="002C2A1A">
                <w:t>2012 г</w:t>
              </w:r>
            </w:smartTag>
            <w:r w:rsidRPr="002C2A1A">
              <w:t>. комплекса мер, направленных на выявление и поддержку одаренных детей и молодежи</w:t>
            </w:r>
          </w:p>
        </w:tc>
        <w:tc>
          <w:tcPr>
            <w:tcW w:w="5983" w:type="dxa"/>
            <w:tcBorders>
              <w:top w:val="single" w:sz="4" w:space="0" w:color="auto"/>
              <w:left w:val="single" w:sz="4" w:space="0" w:color="auto"/>
              <w:bottom w:val="single" w:sz="4" w:space="0" w:color="auto"/>
              <w:right w:val="single" w:sz="4" w:space="0" w:color="auto"/>
            </w:tcBorders>
          </w:tcPr>
          <w:p w:rsidR="00E979E2" w:rsidRPr="002C2A1A" w:rsidRDefault="00E979E2" w:rsidP="00E979E2">
            <w:pPr>
              <w:contextualSpacing/>
              <w:jc w:val="both"/>
            </w:pPr>
            <w:r w:rsidRPr="002C2A1A">
              <w:t>С целью выявления и поддержки юных талантов в г. Дербенте МКУ ДГУО разработан и реализуется комплекс мер, направленных на выявление и поддержку одаренных детей и молодежи, по поддержке детей-активистов, их поощрению. Отмечено увеличение числа детей, принимающих участие в творческих мероприятиях. Рост составил порядка 12,3 %. Что составляет более 65 % от общего количества обучающихся. Создана система городских, республиканских и всероссийских  олимпиад и конференций, победители которых представляют республику на российском уровне</w:t>
            </w:r>
          </w:p>
        </w:tc>
      </w:tr>
      <w:tr w:rsidR="00E979E2"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E979E2" w:rsidRPr="00E979E2" w:rsidRDefault="00E979E2" w:rsidP="00E979E2">
            <w:pPr>
              <w:ind w:left="108"/>
              <w:rPr>
                <w:b/>
                <w:sz w:val="28"/>
                <w:szCs w:val="28"/>
              </w:rPr>
            </w:pPr>
            <w:r w:rsidRPr="002C2A1A">
              <w:t xml:space="preserve">осуществление к июню </w:t>
            </w:r>
            <w:smartTag w:uri="urn:schemas-microsoft-com:office:smarttags" w:element="metricconverter">
              <w:smartTagPr>
                <w:attr w:name="ProductID" w:val="2013 г"/>
              </w:smartTagPr>
              <w:r w:rsidRPr="002C2A1A">
                <w:t>2013 г</w:t>
              </w:r>
            </w:smartTag>
            <w:r w:rsidRPr="002C2A1A">
              <w:t>. перехода к нормативно-подушевому финансированию образовательных программ высшего профессионального образования, а также повышение нормативов финансирования ведущих университетов, осуществляющих подготовку специалистов по инженерным, медицинским и естественно-научным направлениям (специальностям), предусмотрев при этом, что расчет нормативов осуществляется с учетом особенностей реализации образовательных программ</w:t>
            </w:r>
          </w:p>
        </w:tc>
        <w:tc>
          <w:tcPr>
            <w:tcW w:w="5983" w:type="dxa"/>
            <w:tcBorders>
              <w:top w:val="single" w:sz="4" w:space="0" w:color="auto"/>
              <w:left w:val="single" w:sz="4" w:space="0" w:color="auto"/>
              <w:bottom w:val="single" w:sz="4" w:space="0" w:color="auto"/>
              <w:right w:val="single" w:sz="4" w:space="0" w:color="auto"/>
            </w:tcBorders>
          </w:tcPr>
          <w:p w:rsidR="00E979E2" w:rsidRPr="003B6916" w:rsidRDefault="00E979E2" w:rsidP="00A60E9D">
            <w:pPr>
              <w:jc w:val="both"/>
            </w:pPr>
          </w:p>
        </w:tc>
      </w:tr>
      <w:tr w:rsidR="00E979E2"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E979E2" w:rsidRPr="00E979E2" w:rsidRDefault="00E979E2" w:rsidP="00E979E2">
            <w:pPr>
              <w:ind w:left="108"/>
              <w:rPr>
                <w:b/>
                <w:sz w:val="28"/>
                <w:szCs w:val="28"/>
              </w:rPr>
            </w:pPr>
            <w:r w:rsidRPr="002C2A1A">
              <w:lastRenderedPageBreak/>
              <w:t>достижение к 2016 году 100 процентов доступности дошкольного образования для детей в возрасте от трех до семи лет</w:t>
            </w:r>
          </w:p>
        </w:tc>
        <w:tc>
          <w:tcPr>
            <w:tcW w:w="5983" w:type="dxa"/>
            <w:tcBorders>
              <w:top w:val="single" w:sz="4" w:space="0" w:color="auto"/>
              <w:left w:val="single" w:sz="4" w:space="0" w:color="auto"/>
              <w:bottom w:val="single" w:sz="4" w:space="0" w:color="auto"/>
              <w:right w:val="single" w:sz="4" w:space="0" w:color="auto"/>
            </w:tcBorders>
          </w:tcPr>
          <w:p w:rsidR="00E979E2" w:rsidRPr="003B6916" w:rsidRDefault="00E979E2" w:rsidP="00A60E9D">
            <w:pPr>
              <w:jc w:val="both"/>
            </w:pPr>
            <w:r w:rsidRPr="002C2A1A">
              <w:rPr>
                <w:bCs/>
              </w:rPr>
              <w:t>В 2016-2017 гг. введено 200 дополнительных мест. В эксплуатацию сданы 2 детских сада (муниципальный – на 50 мест в мкр «Аэропорт » и частный – на 150 мест), что позволило увеличить охват детей услугами дошкольного образования.</w:t>
            </w:r>
            <w:r w:rsidRPr="002C2A1A">
              <w:rPr>
                <w:shd w:val="clear" w:color="auto" w:fill="FFFFFF"/>
              </w:rPr>
              <w:t>Среди малозатратных форм создания дополнительных мест – функционирование групп кратковременного пребывания детей в дошкольных образовательных учреждениях, классов предшкольной подготовки на базе общеобразовательных учреждений. Т</w:t>
            </w:r>
            <w:r w:rsidRPr="002C2A1A">
              <w:rPr>
                <w:bCs/>
              </w:rPr>
              <w:t>акже, увеличена</w:t>
            </w:r>
            <w:r w:rsidRPr="002C2A1A">
              <w:t xml:space="preserve"> возможность получения качественных услуг дошкольного образования путем</w:t>
            </w:r>
            <w:r w:rsidRPr="002C2A1A">
              <w:rPr>
                <w:rStyle w:val="apple-converted-space"/>
              </w:rPr>
              <w:t> </w:t>
            </w:r>
            <w:r w:rsidRPr="002C2A1A">
              <w:t xml:space="preserve"> открытия групп кратковременного пребывания при 4-х школах с общим охватом 130 детей</w:t>
            </w:r>
          </w:p>
        </w:tc>
      </w:tr>
      <w:tr w:rsidR="00636303"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2C2A1A" w:rsidRDefault="00636303" w:rsidP="009721F9">
            <w:pPr>
              <w:contextualSpacing/>
              <w:jc w:val="both"/>
            </w:pPr>
            <w:r w:rsidRPr="002C2A1A">
              <w:t>увеличение к 2015 году доли занятого населения в возрасте от 25 до 65 лет, прошедшего повышение квалификации и (или) профессиональную подготовку, в общей численности занятого в области экономики населения этой возрастной группы до 37 процентов</w:t>
            </w:r>
          </w:p>
        </w:tc>
        <w:tc>
          <w:tcPr>
            <w:tcW w:w="5983" w:type="dxa"/>
            <w:tcBorders>
              <w:top w:val="single" w:sz="4" w:space="0" w:color="auto"/>
              <w:bottom w:val="single" w:sz="4" w:space="0" w:color="auto"/>
              <w:right w:val="single" w:sz="4" w:space="0" w:color="auto"/>
            </w:tcBorders>
          </w:tcPr>
          <w:p w:rsidR="00636303" w:rsidRPr="003B6916" w:rsidRDefault="00636303" w:rsidP="00A60E9D">
            <w:pPr>
              <w:jc w:val="both"/>
            </w:pPr>
          </w:p>
        </w:tc>
      </w:tr>
      <w:tr w:rsidR="00636303"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2C2A1A" w:rsidRDefault="00636303" w:rsidP="009721F9">
            <w:pPr>
              <w:contextualSpacing/>
              <w:jc w:val="both"/>
            </w:pPr>
            <w:r w:rsidRPr="002C2A1A">
              <w:t>увеличение к 2020 году числа детей в возрасте от 5 до 18 лет, обучающихся по дополнительным образовательным программам, в общей численности детей этого возраста до 70 - 75 процентов, предусмотрев, что 50 процентов из них должны обучаться за счет бюджетных ассигнований федерального бюджета</w:t>
            </w:r>
          </w:p>
        </w:tc>
        <w:tc>
          <w:tcPr>
            <w:tcW w:w="5983" w:type="dxa"/>
            <w:tcBorders>
              <w:top w:val="single" w:sz="4" w:space="0" w:color="auto"/>
              <w:bottom w:val="single" w:sz="4" w:space="0" w:color="auto"/>
              <w:right w:val="single" w:sz="4" w:space="0" w:color="auto"/>
            </w:tcBorders>
          </w:tcPr>
          <w:p w:rsidR="00636303" w:rsidRPr="003B6916" w:rsidRDefault="00636303" w:rsidP="00A60E9D">
            <w:pPr>
              <w:jc w:val="both"/>
            </w:pPr>
          </w:p>
        </w:tc>
      </w:tr>
      <w:tr w:rsidR="00636303"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E979E2" w:rsidRDefault="00636303" w:rsidP="00636303">
            <w:pPr>
              <w:rPr>
                <w:b/>
                <w:sz w:val="28"/>
                <w:szCs w:val="28"/>
              </w:rPr>
            </w:pPr>
            <w:r w:rsidRPr="002C2A1A">
              <w:t xml:space="preserve">принять к сентябрю </w:t>
            </w:r>
            <w:smartTag w:uri="urn:schemas-microsoft-com:office:smarttags" w:element="metricconverter">
              <w:smartTagPr>
                <w:attr w:name="ProductID" w:val="2012 г"/>
              </w:smartTagPr>
              <w:r w:rsidRPr="002C2A1A">
                <w:t>2012 г</w:t>
              </w:r>
            </w:smartTag>
            <w:r w:rsidRPr="002C2A1A">
              <w:t>. меры, направленные на ликвидацию очередей на зачисление детей в возрасте от трех до семи лет в дошкольные образовательные учреждения, предусмотрев расширение форм и способов получения дошкольного образования, в том числе в частных дошкольных образовательных учреждениях</w:t>
            </w:r>
          </w:p>
        </w:tc>
        <w:tc>
          <w:tcPr>
            <w:tcW w:w="5983" w:type="dxa"/>
            <w:tcBorders>
              <w:top w:val="single" w:sz="4" w:space="0" w:color="auto"/>
              <w:bottom w:val="single" w:sz="4" w:space="0" w:color="auto"/>
              <w:right w:val="single" w:sz="4" w:space="0" w:color="auto"/>
            </w:tcBorders>
          </w:tcPr>
          <w:p w:rsidR="00636303" w:rsidRPr="003B6916" w:rsidRDefault="00636303" w:rsidP="00A60E9D">
            <w:pPr>
              <w:jc w:val="both"/>
            </w:pPr>
            <w:r w:rsidRPr="002C2A1A">
              <w:rPr>
                <w:bCs/>
              </w:rPr>
              <w:t>В 2016-2017 гг. введено 200 дополнительных мест. В эксплуатацию сданы 2 детских сада (муниципальный – на 50 мест в мкр «Аэропорт » и частный – на 150 мест), что позволило увеличить охват детей услугами дошкольного образования.</w:t>
            </w:r>
            <w:r w:rsidRPr="002C2A1A">
              <w:rPr>
                <w:shd w:val="clear" w:color="auto" w:fill="FFFFFF"/>
              </w:rPr>
              <w:t>Среди малозатратных форм создания дополнительных мест – функционирование групп кратковременного пребывания детей в дошкольных образовательных учреждениях, классов предшкольной подготовки на базе общеобразовательных учреждений. Т</w:t>
            </w:r>
            <w:r w:rsidRPr="002C2A1A">
              <w:rPr>
                <w:bCs/>
              </w:rPr>
              <w:t>акже, увеличена</w:t>
            </w:r>
            <w:r w:rsidRPr="002C2A1A">
              <w:t xml:space="preserve"> возможность получения качественных услуг дошкольного образования путем</w:t>
            </w:r>
            <w:r w:rsidRPr="002C2A1A">
              <w:rPr>
                <w:rStyle w:val="apple-converted-space"/>
              </w:rPr>
              <w:t> </w:t>
            </w:r>
            <w:r w:rsidRPr="002C2A1A">
              <w:t xml:space="preserve"> открытия групп кратковременного пребывания при 4-х школах с общим </w:t>
            </w:r>
            <w:r w:rsidRPr="002C2A1A">
              <w:lastRenderedPageBreak/>
              <w:t>охватом 130 детей</w:t>
            </w:r>
          </w:p>
        </w:tc>
      </w:tr>
      <w:tr w:rsidR="00636303" w:rsidRPr="00A526DD" w:rsidTr="00636303">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E979E2" w:rsidRDefault="00636303" w:rsidP="00636303">
            <w:pPr>
              <w:rPr>
                <w:b/>
                <w:sz w:val="28"/>
                <w:szCs w:val="28"/>
              </w:rPr>
            </w:pPr>
            <w:r w:rsidRPr="002C2A1A">
              <w:lastRenderedPageBreak/>
              <w:t xml:space="preserve">подготовить до конца ноября </w:t>
            </w:r>
            <w:smartTag w:uri="urn:schemas-microsoft-com:office:smarttags" w:element="metricconverter">
              <w:smartTagPr>
                <w:attr w:name="ProductID" w:val="2012 г"/>
              </w:smartTagPr>
              <w:r w:rsidRPr="002C2A1A">
                <w:t>2012 г</w:t>
              </w:r>
            </w:smartTag>
            <w:r w:rsidRPr="002C2A1A">
              <w:t>. предложения о передаче субъектам Российской Федерации полномочий по предоставлению дополнительного образования детям, предусмотрев при необходимости софинансирование реализации названных полномочий за счет бюджетных ассигнований федерального бюджета</w:t>
            </w:r>
          </w:p>
        </w:tc>
        <w:tc>
          <w:tcPr>
            <w:tcW w:w="5983" w:type="dxa"/>
            <w:tcBorders>
              <w:top w:val="single" w:sz="4" w:space="0" w:color="auto"/>
              <w:bottom w:val="single" w:sz="4" w:space="0" w:color="auto"/>
              <w:right w:val="single" w:sz="4" w:space="0" w:color="auto"/>
            </w:tcBorders>
          </w:tcPr>
          <w:p w:rsidR="00636303" w:rsidRPr="003B6916" w:rsidRDefault="00636303" w:rsidP="00A60E9D">
            <w:pPr>
              <w:jc w:val="both"/>
            </w:pPr>
          </w:p>
        </w:tc>
      </w:tr>
      <w:tr w:rsidR="00636303" w:rsidRPr="00A526DD" w:rsidTr="00636303">
        <w:trPr>
          <w:trHeight w:val="271"/>
          <w:jc w:val="center"/>
        </w:trPr>
        <w:tc>
          <w:tcPr>
            <w:tcW w:w="15075" w:type="dxa"/>
            <w:gridSpan w:val="2"/>
            <w:tcBorders>
              <w:top w:val="single" w:sz="4" w:space="0" w:color="auto"/>
              <w:bottom w:val="single" w:sz="4" w:space="0" w:color="auto"/>
            </w:tcBorders>
          </w:tcPr>
          <w:p w:rsidR="00636303" w:rsidRDefault="00636303" w:rsidP="00636303">
            <w:pPr>
              <w:ind w:left="108"/>
              <w:jc w:val="center"/>
              <w:rPr>
                <w:b/>
                <w:color w:val="C00000"/>
                <w:sz w:val="27"/>
                <w:szCs w:val="27"/>
              </w:rPr>
            </w:pPr>
          </w:p>
          <w:p w:rsidR="00636303" w:rsidRDefault="00636303" w:rsidP="00636303">
            <w:pPr>
              <w:ind w:left="108"/>
              <w:jc w:val="center"/>
              <w:rPr>
                <w:b/>
                <w:color w:val="C00000"/>
                <w:sz w:val="27"/>
                <w:szCs w:val="27"/>
              </w:rPr>
            </w:pPr>
          </w:p>
          <w:p w:rsidR="00636303" w:rsidRPr="00A526DD" w:rsidRDefault="00636303" w:rsidP="00636303">
            <w:pPr>
              <w:ind w:left="108"/>
              <w:jc w:val="center"/>
              <w:rPr>
                <w:b/>
                <w:color w:val="C00000"/>
                <w:sz w:val="27"/>
                <w:szCs w:val="27"/>
              </w:rPr>
            </w:pPr>
            <w:r w:rsidRPr="00A526DD">
              <w:rPr>
                <w:b/>
                <w:color w:val="C00000"/>
                <w:sz w:val="27"/>
                <w:szCs w:val="27"/>
              </w:rPr>
              <w:t xml:space="preserve">Указ Президента Российской Федерации от 7 мая 2012 года № </w:t>
            </w:r>
            <w:r>
              <w:rPr>
                <w:b/>
                <w:color w:val="C00000"/>
                <w:sz w:val="27"/>
                <w:szCs w:val="27"/>
              </w:rPr>
              <w:t>600</w:t>
            </w:r>
          </w:p>
          <w:p w:rsidR="00636303" w:rsidRPr="003B6916" w:rsidRDefault="00636303" w:rsidP="00636303">
            <w:pPr>
              <w:jc w:val="center"/>
            </w:pPr>
            <w:r w:rsidRPr="00A526DD">
              <w:rPr>
                <w:b/>
                <w:color w:val="C00000"/>
                <w:sz w:val="27"/>
                <w:szCs w:val="27"/>
              </w:rPr>
              <w:t>«</w:t>
            </w:r>
            <w:r w:rsidRPr="00636303">
              <w:rPr>
                <w:rFonts w:eastAsia="Calibri"/>
                <w:b/>
                <w:color w:val="C00000"/>
                <w:lang w:eastAsia="en-US"/>
              </w:rPr>
              <w:t>О мерах по обеспечению граждан Российской Федерации доступным и комфортным жильем и повышению качества жилищно-коммунальных услуг</w:t>
            </w:r>
            <w:r w:rsidRPr="00A526DD">
              <w:rPr>
                <w:b/>
                <w:color w:val="C00000"/>
                <w:sz w:val="27"/>
                <w:szCs w:val="27"/>
              </w:rPr>
              <w:t>»</w:t>
            </w:r>
          </w:p>
        </w:tc>
      </w:tr>
      <w:tr w:rsidR="00636303" w:rsidRPr="00A526DD" w:rsidTr="00636303">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E979E2" w:rsidRDefault="00636303" w:rsidP="00636303">
            <w:pPr>
              <w:rPr>
                <w:b/>
                <w:sz w:val="28"/>
                <w:szCs w:val="28"/>
              </w:rPr>
            </w:pPr>
            <w:r w:rsidRPr="00F023C1">
              <w:t>до 2017 года - увеличение доли заемных средств в общем объеме капитальных вложений в системы теплоснабжения, водоснабжения, водоотведения и очистки сточных вод до 30 процентов</w:t>
            </w:r>
          </w:p>
        </w:tc>
        <w:tc>
          <w:tcPr>
            <w:tcW w:w="5983" w:type="dxa"/>
            <w:tcBorders>
              <w:top w:val="single" w:sz="4" w:space="0" w:color="auto"/>
              <w:bottom w:val="single" w:sz="4" w:space="0" w:color="auto"/>
              <w:right w:val="single" w:sz="4" w:space="0" w:color="auto"/>
            </w:tcBorders>
          </w:tcPr>
          <w:p w:rsidR="00636303" w:rsidRPr="003B6916" w:rsidRDefault="00636303" w:rsidP="00A60E9D">
            <w:pPr>
              <w:jc w:val="both"/>
            </w:pPr>
          </w:p>
        </w:tc>
      </w:tr>
      <w:tr w:rsidR="00636303"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E979E2" w:rsidRDefault="00636303" w:rsidP="00636303">
            <w:pPr>
              <w:rPr>
                <w:b/>
                <w:sz w:val="28"/>
                <w:szCs w:val="28"/>
              </w:rPr>
            </w:pPr>
            <w:r w:rsidRPr="00F023C1">
              <w:t>создание для граждан Российской Федерации возможности улучшения жилищных условий не реже одного раза в 15 лет</w:t>
            </w:r>
          </w:p>
        </w:tc>
        <w:tc>
          <w:tcPr>
            <w:tcW w:w="5983" w:type="dxa"/>
            <w:tcBorders>
              <w:top w:val="single" w:sz="4" w:space="0" w:color="auto"/>
              <w:bottom w:val="single" w:sz="4" w:space="0" w:color="auto"/>
              <w:right w:val="single" w:sz="4" w:space="0" w:color="auto"/>
            </w:tcBorders>
          </w:tcPr>
          <w:p w:rsidR="00636303" w:rsidRPr="003B6916" w:rsidRDefault="00636303" w:rsidP="00A60E9D">
            <w:pPr>
              <w:jc w:val="both"/>
            </w:pPr>
          </w:p>
        </w:tc>
      </w:tr>
      <w:tr w:rsidR="00636303"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E979E2" w:rsidRDefault="00636303" w:rsidP="00636303">
            <w:pPr>
              <w:rPr>
                <w:b/>
                <w:sz w:val="28"/>
                <w:szCs w:val="28"/>
              </w:rPr>
            </w:pPr>
            <w:r w:rsidRPr="00F023C1">
              <w:t>снижение стоимости одного квадратного метра жилья на 20 процентов путем увеличения объема ввода в эксплуатацию жилья экономического класса</w:t>
            </w:r>
          </w:p>
        </w:tc>
        <w:tc>
          <w:tcPr>
            <w:tcW w:w="5983" w:type="dxa"/>
            <w:tcBorders>
              <w:top w:val="single" w:sz="4" w:space="0" w:color="auto"/>
              <w:bottom w:val="single" w:sz="4" w:space="0" w:color="auto"/>
              <w:right w:val="single" w:sz="4" w:space="0" w:color="auto"/>
            </w:tcBorders>
          </w:tcPr>
          <w:p w:rsidR="00636303" w:rsidRPr="003B6916" w:rsidRDefault="00636303" w:rsidP="00A60E9D">
            <w:pPr>
              <w:jc w:val="both"/>
            </w:pPr>
          </w:p>
        </w:tc>
      </w:tr>
      <w:tr w:rsidR="00636303"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E979E2" w:rsidRDefault="00636303" w:rsidP="00636303">
            <w:pPr>
              <w:rPr>
                <w:b/>
                <w:sz w:val="28"/>
                <w:szCs w:val="28"/>
              </w:rPr>
            </w:pPr>
            <w:r w:rsidRPr="00F023C1">
              <w:t>до 2020 года - предоставление доступного и комфортного жилья 60 процентам российских семей, желающих улучшить свои жилищные условия</w:t>
            </w:r>
          </w:p>
        </w:tc>
        <w:tc>
          <w:tcPr>
            <w:tcW w:w="5983" w:type="dxa"/>
            <w:tcBorders>
              <w:top w:val="single" w:sz="4" w:space="0" w:color="auto"/>
              <w:bottom w:val="single" w:sz="4" w:space="0" w:color="auto"/>
              <w:right w:val="single" w:sz="4" w:space="0" w:color="auto"/>
            </w:tcBorders>
          </w:tcPr>
          <w:p w:rsidR="00636303" w:rsidRPr="003B6916" w:rsidRDefault="00636303" w:rsidP="00A60E9D">
            <w:pPr>
              <w:jc w:val="both"/>
            </w:pPr>
          </w:p>
        </w:tc>
      </w:tr>
      <w:tr w:rsidR="00636303"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E979E2" w:rsidRDefault="00636303" w:rsidP="00636303">
            <w:pPr>
              <w:rPr>
                <w:b/>
                <w:sz w:val="28"/>
                <w:szCs w:val="28"/>
              </w:rPr>
            </w:pPr>
            <w:r w:rsidRPr="00F023C1">
              <w:t>до июля 2012 г  разработать порядок бесплатного предоставления земельных участков под строительство жилья экономического класса, предусмотрев при этом ограничение продажной цены на такое жилье</w:t>
            </w:r>
          </w:p>
        </w:tc>
        <w:tc>
          <w:tcPr>
            <w:tcW w:w="5983" w:type="dxa"/>
            <w:tcBorders>
              <w:top w:val="single" w:sz="4" w:space="0" w:color="auto"/>
              <w:bottom w:val="single" w:sz="4" w:space="0" w:color="auto"/>
              <w:right w:val="single" w:sz="4" w:space="0" w:color="auto"/>
            </w:tcBorders>
          </w:tcPr>
          <w:p w:rsidR="00636303" w:rsidRDefault="00636303" w:rsidP="00636303">
            <w:pPr>
              <w:ind w:firstLine="57"/>
              <w:contextualSpacing/>
              <w:jc w:val="both"/>
            </w:pPr>
            <w:r w:rsidRPr="00F023C1">
              <w:t xml:space="preserve">Внесены изменения в Федеральный закон </w:t>
            </w:r>
            <w:r w:rsidR="005B56C8">
              <w:t>«</w:t>
            </w:r>
            <w:r w:rsidRPr="00F023C1">
              <w:t>О содействии развитию жилищного строительства</w:t>
            </w:r>
            <w:r w:rsidR="005B56C8">
              <w:t>»</w:t>
            </w:r>
            <w:r w:rsidRPr="00F023C1">
              <w:t xml:space="preserve">. Законом, в частности, предусмотрены нормы, обеспечивающие порядок предоставления в безвозмездное срочное пользование земельных участков застройщику, предложившему на аукционе минимальную цену, продажи жилых помещений, соответствующих условиям отнесения к жилью экономического класса. При этом цена продажи жилых помещений определяется в ходе аукциона путем снижения начальной цены, установленной Минрегионом России. </w:t>
            </w:r>
          </w:p>
          <w:p w:rsidR="00636303" w:rsidRPr="003B6916" w:rsidRDefault="00636303" w:rsidP="00636303">
            <w:pPr>
              <w:jc w:val="both"/>
            </w:pPr>
            <w:r w:rsidRPr="00F023C1">
              <w:t xml:space="preserve">Кроме того, законом устанавливается порядок определения отдельных категорий граждан, которым предоставляется возможность приобретения жилых </w:t>
            </w:r>
            <w:r w:rsidRPr="00F023C1">
              <w:lastRenderedPageBreak/>
              <w:t>помещений экономического класса. Перечень таких категорий граждан устанавливается Правительством Российской Федерации, а их список формируется соответствующим органом муниципального образования. Законом также определены условия заключения договора купли-продажи и (или) договора долевого участия в строительстве указанных жилых помещений, основным из которых является его цена в расчете на один квадратный метр общей площади жилого помещения, которая не может превышать цены, указанной в протоколе о результатах аукциона.</w:t>
            </w:r>
          </w:p>
        </w:tc>
      </w:tr>
      <w:tr w:rsidR="00636303"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E979E2" w:rsidRDefault="00636303" w:rsidP="00636303">
            <w:pPr>
              <w:rPr>
                <w:b/>
                <w:sz w:val="28"/>
                <w:szCs w:val="28"/>
              </w:rPr>
            </w:pPr>
            <w:r w:rsidRPr="00F023C1">
              <w:lastRenderedPageBreak/>
              <w:t>разработать комплекс мер по улучшению жилищных условий семей, имеющих трех и более детей, включая создание при поддержке субъектов Российской Федерации и муниципальных образований необходимой инфраструктуры на земельных участках, предоставляемых указанной категории граждан на бесплатной основе</w:t>
            </w:r>
          </w:p>
        </w:tc>
        <w:tc>
          <w:tcPr>
            <w:tcW w:w="5983" w:type="dxa"/>
            <w:tcBorders>
              <w:top w:val="single" w:sz="4" w:space="0" w:color="auto"/>
              <w:bottom w:val="single" w:sz="4" w:space="0" w:color="auto"/>
              <w:right w:val="single" w:sz="4" w:space="0" w:color="auto"/>
            </w:tcBorders>
          </w:tcPr>
          <w:p w:rsidR="00636303" w:rsidRDefault="00636303" w:rsidP="00636303">
            <w:pPr>
              <w:ind w:firstLine="57"/>
              <w:contextualSpacing/>
              <w:jc w:val="both"/>
            </w:pPr>
            <w:r w:rsidRPr="00F023C1">
              <w:t>В МКУ «УЗ и ИО администрации ГО «город Дербент»» на учете на бесплатное получение земельного участка состоят более 1200  семей, имеющих трех и более детей. Земельным кодексом РФ, а также Законом Республики Дагестан «О земле» определен порядок постановки на учет и предоставления земельных участков вышеуказанной категории лиц.</w:t>
            </w:r>
          </w:p>
          <w:p w:rsidR="00636303" w:rsidRPr="00F023C1" w:rsidRDefault="00636303" w:rsidP="00636303">
            <w:pPr>
              <w:ind w:firstLine="57"/>
              <w:contextualSpacing/>
              <w:jc w:val="both"/>
            </w:pPr>
            <w:r w:rsidRPr="00F023C1">
              <w:t>На муниципальном уровне нами приняты административные регламенты предоставления муниципальной услуги, а также разработаны технологические схемы.</w:t>
            </w:r>
          </w:p>
          <w:p w:rsidR="00636303" w:rsidRPr="003B6916" w:rsidRDefault="00636303" w:rsidP="00840875">
            <w:pPr>
              <w:ind w:firstLine="57"/>
              <w:contextualSpacing/>
              <w:jc w:val="both"/>
            </w:pPr>
            <w:r w:rsidRPr="00F023C1">
              <w:t>Ведется реестр лиц, нуждающихся в получении земельного участка.</w:t>
            </w:r>
          </w:p>
        </w:tc>
      </w:tr>
      <w:tr w:rsidR="00636303"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E979E2" w:rsidRDefault="00636303" w:rsidP="00636303">
            <w:pPr>
              <w:rPr>
                <w:b/>
                <w:sz w:val="28"/>
                <w:szCs w:val="28"/>
              </w:rPr>
            </w:pPr>
            <w:r w:rsidRPr="00F023C1">
              <w:t>до ноября 2012 г. принять меры по упрощению порядка изъятия органом государственной власти Российской Федерации или органом местного самоуправления у государственного (муниципального) учреждения или государственного (муниципального) унитарного предприятия земельных участков, не используемых или используемых неэффективно, для последующего вовлечения их в экономический оборот (прежде всего в целях жилищного строительства), в том числе путем передачи изъятых земельных участков, находящихся в федеральной собственности, в собственность Федерального фонда содействия развитию жилищного строительства</w:t>
            </w:r>
          </w:p>
        </w:tc>
        <w:tc>
          <w:tcPr>
            <w:tcW w:w="5983" w:type="dxa"/>
            <w:tcBorders>
              <w:top w:val="single" w:sz="4" w:space="0" w:color="auto"/>
              <w:bottom w:val="single" w:sz="4" w:space="0" w:color="auto"/>
              <w:right w:val="single" w:sz="4" w:space="0" w:color="auto"/>
            </w:tcBorders>
          </w:tcPr>
          <w:p w:rsidR="00636303" w:rsidRPr="00F023C1" w:rsidRDefault="00636303" w:rsidP="00636303">
            <w:pPr>
              <w:ind w:firstLine="57"/>
              <w:contextualSpacing/>
              <w:jc w:val="both"/>
            </w:pPr>
            <w:r w:rsidRPr="00F023C1">
              <w:t xml:space="preserve">Федеральным законом от 7 июня </w:t>
            </w:r>
            <w:smartTag w:uri="urn:schemas-microsoft-com:office:smarttags" w:element="metricconverter">
              <w:smartTagPr>
                <w:attr w:name="ProductID" w:val="2013 г"/>
              </w:smartTagPr>
              <w:r w:rsidRPr="00F023C1">
                <w:t>2013 г</w:t>
              </w:r>
            </w:smartTag>
            <w:r w:rsidRPr="00F023C1">
              <w:t xml:space="preserve">. № 123-ФЗ </w:t>
            </w:r>
            <w:r w:rsidR="005B56C8">
              <w:t>«</w:t>
            </w:r>
            <w:r w:rsidRPr="00F023C1">
              <w:t>О внесении изменений в Земельный кодекс Российской Федерации</w:t>
            </w:r>
            <w:r w:rsidR="005B56C8">
              <w:t>»</w:t>
            </w:r>
            <w:r w:rsidRPr="00F023C1">
              <w:t xml:space="preserve"> и статью 3 Федерального закона </w:t>
            </w:r>
            <w:r w:rsidR="005B56C8">
              <w:t>«</w:t>
            </w:r>
            <w:r w:rsidRPr="00F023C1">
              <w:t>О введении в действие Земельного кодекса Российской Федерации</w:t>
            </w:r>
            <w:r w:rsidR="005B56C8">
              <w:t>»</w:t>
            </w:r>
            <w:r w:rsidRPr="00F023C1">
              <w:t xml:space="preserve"> предусматривается внесудебный порядок изъятия земельных участков у государственных (муниципальных) унитарных предприятий, государственных (муниципальных) казенных предприятий и государственных (муниципальных) учреждений.</w:t>
            </w:r>
          </w:p>
          <w:p w:rsidR="00636303" w:rsidRDefault="00636303" w:rsidP="00636303">
            <w:pPr>
              <w:ind w:firstLine="57"/>
              <w:contextualSpacing/>
              <w:jc w:val="both"/>
            </w:pPr>
            <w:r w:rsidRPr="00F023C1">
              <w:lastRenderedPageBreak/>
              <w:t xml:space="preserve">Принятие дополнительного муниципального нормативно –правового акта, регламентирующего порядок изъятия земельных участков, действующим законодательством не предусмотрено. </w:t>
            </w:r>
          </w:p>
          <w:p w:rsidR="00636303" w:rsidRPr="00F023C1" w:rsidRDefault="00636303" w:rsidP="00636303">
            <w:pPr>
              <w:ind w:firstLine="57"/>
              <w:contextualSpacing/>
              <w:jc w:val="both"/>
            </w:pPr>
            <w:r w:rsidRPr="00F023C1">
              <w:t xml:space="preserve">Вместе с тем, администрация города неоднократно обращалась в Правительство РД с просьбой оказать содействие в передаче используемых неэффективно земель ФГНУ «ДСОСВиО» в собственность городского округа «город Дербент» для реализации социальных задач, в том числе предоставления земельных участков для ИЖС лицам, имеющим трех и более детей. </w:t>
            </w:r>
          </w:p>
          <w:p w:rsidR="00636303" w:rsidRPr="00F023C1" w:rsidRDefault="00636303" w:rsidP="00636303">
            <w:pPr>
              <w:ind w:firstLine="57"/>
              <w:contextualSpacing/>
              <w:jc w:val="both"/>
            </w:pPr>
            <w:r w:rsidRPr="00F023C1">
              <w:t xml:space="preserve">Однако до сего времени вопрос не разрешен. </w:t>
            </w:r>
          </w:p>
          <w:p w:rsidR="00636303" w:rsidRPr="003B6916" w:rsidRDefault="00636303" w:rsidP="00A60E9D">
            <w:pPr>
              <w:jc w:val="both"/>
            </w:pPr>
          </w:p>
        </w:tc>
      </w:tr>
      <w:tr w:rsidR="00636303"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E979E2" w:rsidRDefault="00636303" w:rsidP="00636303">
            <w:pPr>
              <w:rPr>
                <w:b/>
                <w:sz w:val="28"/>
                <w:szCs w:val="28"/>
              </w:rPr>
            </w:pPr>
            <w:r w:rsidRPr="00F023C1">
              <w:lastRenderedPageBreak/>
              <w:t>до ноября 2012 г. принять меры  по улучшению качества предоставления жилищно-коммунальных услуг, в том числе путем обеспечения конкуренции на рынке этих услуг на региональном и местном уровнях</w:t>
            </w:r>
          </w:p>
        </w:tc>
        <w:tc>
          <w:tcPr>
            <w:tcW w:w="5983" w:type="dxa"/>
            <w:tcBorders>
              <w:top w:val="single" w:sz="4" w:space="0" w:color="auto"/>
              <w:bottom w:val="single" w:sz="4" w:space="0" w:color="auto"/>
              <w:right w:val="single" w:sz="4" w:space="0" w:color="auto"/>
            </w:tcBorders>
          </w:tcPr>
          <w:p w:rsidR="00636303" w:rsidRPr="003B6916" w:rsidRDefault="00636303" w:rsidP="00A60E9D">
            <w:pPr>
              <w:jc w:val="both"/>
            </w:pPr>
            <w:r w:rsidRPr="00F023C1">
              <w:t>Контрольным управлением Президента Российской Федерации поручение снято с контроля (письмо Правительства Российской Федерации от 15 мая 2013г. № 2596п-П9.</w:t>
            </w:r>
          </w:p>
        </w:tc>
      </w:tr>
      <w:tr w:rsidR="00636303"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E979E2" w:rsidRDefault="00636303" w:rsidP="00636303">
            <w:pPr>
              <w:rPr>
                <w:b/>
                <w:sz w:val="28"/>
                <w:szCs w:val="28"/>
              </w:rPr>
            </w:pPr>
            <w:r w:rsidRPr="00F023C1">
              <w:t>разработать государственную программу обеспечения доступным и комфортным жильем и коммунальными услугами граждан Российской Федерации, предусматривающую строительство жилья экономического класса и объектов инфраструктуры на вовлеченных в экономический оборот земельных участках, примыкающих к крупным городам, а также на неиспользуемых или используемых неэффективно земельных участках, предоставленных государственным организациям</w:t>
            </w:r>
          </w:p>
        </w:tc>
        <w:tc>
          <w:tcPr>
            <w:tcW w:w="5983" w:type="dxa"/>
            <w:tcBorders>
              <w:top w:val="single" w:sz="4" w:space="0" w:color="auto"/>
              <w:bottom w:val="single" w:sz="4" w:space="0" w:color="auto"/>
              <w:right w:val="single" w:sz="4" w:space="0" w:color="auto"/>
            </w:tcBorders>
          </w:tcPr>
          <w:p w:rsidR="00636303" w:rsidRPr="00F023C1" w:rsidRDefault="00636303" w:rsidP="00636303">
            <w:pPr>
              <w:tabs>
                <w:tab w:val="left" w:pos="1139"/>
              </w:tabs>
              <w:ind w:firstLine="57"/>
              <w:contextualSpacing/>
              <w:jc w:val="both"/>
            </w:pPr>
            <w:r w:rsidRPr="00F023C1">
              <w:t>Постановлением Правительства Российской Федерации от 15.04.2014 г. №323 утверждена государственная программа Российской Федерации «Обеспечение доступным и комфортным жильем и коммунальными услугами граждан Российской Федерации».</w:t>
            </w:r>
          </w:p>
          <w:p w:rsidR="00636303" w:rsidRPr="00F023C1" w:rsidRDefault="00636303" w:rsidP="00636303">
            <w:pPr>
              <w:tabs>
                <w:tab w:val="left" w:pos="1139"/>
              </w:tabs>
              <w:ind w:firstLine="57"/>
              <w:contextualSpacing/>
              <w:jc w:val="both"/>
            </w:pPr>
            <w:r w:rsidRPr="00F023C1">
              <w:t>Принято постановление Правительства Республики Дагестан от 22.12.2014 г. № 661 «Об утверждении государственной программы Республики Дагестан «Развитие жилищного строительства в Республике Дагестан» (далее - Программа).</w:t>
            </w:r>
          </w:p>
          <w:p w:rsidR="00636303" w:rsidRPr="00F023C1" w:rsidRDefault="00636303" w:rsidP="00636303">
            <w:pPr>
              <w:tabs>
                <w:tab w:val="left" w:pos="1139"/>
              </w:tabs>
              <w:ind w:firstLine="57"/>
              <w:contextualSpacing/>
              <w:jc w:val="both"/>
            </w:pPr>
            <w:r w:rsidRPr="00F023C1">
              <w:t>Программа направлена на осуществление государственной политики в жилищной сфере в рамках следующих приоритетов:</w:t>
            </w:r>
          </w:p>
          <w:p w:rsidR="00636303" w:rsidRPr="00F023C1" w:rsidRDefault="00636303" w:rsidP="00636303">
            <w:pPr>
              <w:tabs>
                <w:tab w:val="left" w:pos="1139"/>
              </w:tabs>
              <w:ind w:firstLine="57"/>
              <w:contextualSpacing/>
              <w:jc w:val="both"/>
            </w:pPr>
            <w:r w:rsidRPr="00F023C1">
              <w:t>- повышение доступности жилья и качества жилищного обеспечения населения;</w:t>
            </w:r>
          </w:p>
          <w:p w:rsidR="00636303" w:rsidRPr="00F023C1" w:rsidRDefault="00636303" w:rsidP="00636303">
            <w:pPr>
              <w:tabs>
                <w:tab w:val="left" w:pos="1139"/>
              </w:tabs>
              <w:ind w:firstLine="57"/>
              <w:contextualSpacing/>
              <w:jc w:val="both"/>
            </w:pPr>
            <w:r w:rsidRPr="00F023C1">
              <w:t>- повышение сейсмобезопасности жилых домов;</w:t>
            </w:r>
          </w:p>
          <w:p w:rsidR="00636303" w:rsidRPr="00F023C1" w:rsidRDefault="00636303" w:rsidP="00636303">
            <w:pPr>
              <w:tabs>
                <w:tab w:val="left" w:pos="1139"/>
              </w:tabs>
              <w:ind w:firstLine="57"/>
              <w:contextualSpacing/>
              <w:jc w:val="both"/>
            </w:pPr>
            <w:r w:rsidRPr="00F023C1">
              <w:t xml:space="preserve">- обеспечение жильем отдельных категорий граждан, </w:t>
            </w:r>
            <w:r w:rsidRPr="00F023C1">
              <w:lastRenderedPageBreak/>
              <w:t>установленных законодательством Российской Федерации;</w:t>
            </w:r>
          </w:p>
          <w:p w:rsidR="00636303" w:rsidRPr="00F023C1" w:rsidRDefault="00636303" w:rsidP="00636303">
            <w:pPr>
              <w:tabs>
                <w:tab w:val="left" w:pos="1139"/>
              </w:tabs>
              <w:ind w:firstLine="57"/>
              <w:contextualSpacing/>
              <w:jc w:val="both"/>
            </w:pPr>
            <w:r w:rsidRPr="00F023C1">
              <w:t>- развитие рынка арендного жилья;</w:t>
            </w:r>
          </w:p>
          <w:p w:rsidR="00636303" w:rsidRPr="00F023C1" w:rsidRDefault="00636303" w:rsidP="00636303">
            <w:pPr>
              <w:tabs>
                <w:tab w:val="left" w:pos="1139"/>
              </w:tabs>
              <w:ind w:firstLine="57"/>
              <w:contextualSpacing/>
              <w:jc w:val="both"/>
            </w:pPr>
            <w:r w:rsidRPr="00F023C1">
              <w:t>- создание условий для обеспечения качественными услугами жилищно-коммунального хозяйства населения Республики Дагестан;</w:t>
            </w:r>
          </w:p>
          <w:p w:rsidR="00636303" w:rsidRPr="00F023C1" w:rsidRDefault="00636303" w:rsidP="00636303">
            <w:pPr>
              <w:ind w:firstLine="57"/>
              <w:contextualSpacing/>
              <w:jc w:val="both"/>
            </w:pPr>
            <w:r w:rsidRPr="00F023C1">
              <w:t>- ликвидация ветхого и аварийного жилищного фонда.</w:t>
            </w:r>
          </w:p>
          <w:p w:rsidR="00636303" w:rsidRPr="00F023C1" w:rsidRDefault="00636303" w:rsidP="00636303">
            <w:pPr>
              <w:ind w:firstLine="57"/>
              <w:contextualSpacing/>
              <w:jc w:val="both"/>
            </w:pPr>
            <w:r w:rsidRPr="00F023C1">
              <w:t>На территории городского округа «город Дербент» разработана и утверждена муниципальная адресная программа «Переселение граждан из аварийного жилищного фонда на территории городского округа «горд Дербент» на 2014-2017 годы»</w:t>
            </w:r>
          </w:p>
          <w:p w:rsidR="00636303" w:rsidRPr="003B6916" w:rsidRDefault="00636303" w:rsidP="00636303">
            <w:pPr>
              <w:jc w:val="both"/>
            </w:pPr>
            <w:r w:rsidRPr="00F023C1">
              <w:t>Н</w:t>
            </w:r>
            <w:r w:rsidRPr="00F023C1">
              <w:rPr>
                <w:bCs/>
              </w:rPr>
              <w:t>а юге республики ОАО «Дагюгстрой»</w:t>
            </w:r>
            <w:r w:rsidRPr="00F023C1">
              <w:t xml:space="preserve"> строится более 100 тыс. квадратных метров доступного жилья экономического класса МКР «Южный».</w:t>
            </w:r>
          </w:p>
        </w:tc>
      </w:tr>
      <w:tr w:rsidR="00636303"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E979E2" w:rsidRDefault="00636303" w:rsidP="00636303">
            <w:pPr>
              <w:rPr>
                <w:b/>
                <w:sz w:val="28"/>
                <w:szCs w:val="28"/>
              </w:rPr>
            </w:pPr>
            <w:r w:rsidRPr="00F023C1">
              <w:lastRenderedPageBreak/>
              <w:t>разработать план мероприятий по предупреждению и пресечению монополистической деятельности и недобросовестной конкуренции хозяйствующих субъектов в сферах жилищного строительства и производства строительных материалов</w:t>
            </w:r>
          </w:p>
        </w:tc>
        <w:tc>
          <w:tcPr>
            <w:tcW w:w="5983" w:type="dxa"/>
            <w:tcBorders>
              <w:top w:val="single" w:sz="4" w:space="0" w:color="auto"/>
              <w:bottom w:val="single" w:sz="4" w:space="0" w:color="auto"/>
              <w:right w:val="single" w:sz="4" w:space="0" w:color="auto"/>
            </w:tcBorders>
          </w:tcPr>
          <w:p w:rsidR="00636303" w:rsidRPr="003B6916" w:rsidRDefault="00636303" w:rsidP="00A60E9D">
            <w:pPr>
              <w:jc w:val="both"/>
            </w:pPr>
          </w:p>
        </w:tc>
      </w:tr>
      <w:tr w:rsidR="00636303"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E979E2" w:rsidRDefault="00636303" w:rsidP="005B56C8">
            <w:pPr>
              <w:rPr>
                <w:b/>
                <w:sz w:val="28"/>
                <w:szCs w:val="28"/>
              </w:rPr>
            </w:pPr>
            <w:r w:rsidRPr="00F023C1">
              <w:t>обеспечить создание благоприятных условий для привлечения частных инвестиций в сферу жилищно-коммунального хозяйства в целях решения задач модернизации и повышения энерг</w:t>
            </w:r>
            <w:r w:rsidR="005B56C8">
              <w:t xml:space="preserve">етической </w:t>
            </w:r>
            <w:r w:rsidRPr="00F023C1">
              <w:t>эффективности объектов коммунального хозяйства, в том числе установление долгосрочных (не менее чем на три года) тарифов на коммунальные ресурсы, а также определение величины тарифов в зависимости от качества и надежности предоставляемых ресурсов</w:t>
            </w:r>
          </w:p>
        </w:tc>
        <w:tc>
          <w:tcPr>
            <w:tcW w:w="5983" w:type="dxa"/>
            <w:tcBorders>
              <w:top w:val="single" w:sz="4" w:space="0" w:color="auto"/>
              <w:bottom w:val="single" w:sz="4" w:space="0" w:color="auto"/>
              <w:right w:val="single" w:sz="4" w:space="0" w:color="auto"/>
            </w:tcBorders>
          </w:tcPr>
          <w:p w:rsidR="00636303" w:rsidRPr="00F023C1" w:rsidRDefault="00636303" w:rsidP="00636303">
            <w:pPr>
              <w:ind w:firstLine="57"/>
              <w:contextualSpacing/>
              <w:jc w:val="both"/>
              <w:rPr>
                <w:bCs/>
              </w:rPr>
            </w:pPr>
            <w:r w:rsidRPr="00F023C1">
              <w:rPr>
                <w:bCs/>
              </w:rPr>
              <w:t>Для создания благоприятных условий для привлечения частных инвестиций, в целях</w:t>
            </w:r>
            <w:r w:rsidR="00995E11">
              <w:rPr>
                <w:bCs/>
              </w:rPr>
              <w:t xml:space="preserve"> модернизации и повышения энергетической </w:t>
            </w:r>
            <w:r w:rsidRPr="00F023C1">
              <w:rPr>
                <w:bCs/>
              </w:rPr>
              <w:t>эффективности объектов коммунального хозяйства принято постановление Правительства Республики Дагестан от 13 февраля 2013г. № 20 «О мерах по развитию системы управления коммунальным комплексом с использованием механизмов государственно-частного партнерства».</w:t>
            </w:r>
          </w:p>
          <w:p w:rsidR="00636303" w:rsidRPr="003B6916" w:rsidRDefault="00636303" w:rsidP="00636303">
            <w:pPr>
              <w:jc w:val="both"/>
            </w:pPr>
            <w:r w:rsidRPr="00F023C1">
              <w:t xml:space="preserve">В соответствии с Требованиями к программам комплексного развития систем коммунальной инфраструктуры поселений, городских округов, утвержденными постановлением Правительства Российской Федерации от 14.06.2013г. № 502, в городском округе «город Дербент» разработана и утверждена программа комплексного развития систем коммунальной инфраструктуры, схему водоснабжения </w:t>
            </w:r>
            <w:r w:rsidRPr="00F023C1">
              <w:lastRenderedPageBreak/>
              <w:t>и водоотведения,</w:t>
            </w:r>
          </w:p>
        </w:tc>
      </w:tr>
      <w:tr w:rsidR="00636303"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E979E2" w:rsidRDefault="00636303" w:rsidP="00636303">
            <w:pPr>
              <w:rPr>
                <w:b/>
                <w:sz w:val="28"/>
                <w:szCs w:val="28"/>
              </w:rPr>
            </w:pPr>
            <w:r w:rsidRPr="00F023C1">
              <w:lastRenderedPageBreak/>
              <w:t>разработать исчерпывающий перечень установленных на федеральном уровне административных процедур в сфере жилищного строительства, а также порядок согласования дополнительных процедур, установленных субъектами Российской Федерации, органами местного самоуправления, организациями коммунального комплекса, электросетевыми и газоснабжающими компаниями</w:t>
            </w:r>
          </w:p>
        </w:tc>
        <w:tc>
          <w:tcPr>
            <w:tcW w:w="5983" w:type="dxa"/>
            <w:tcBorders>
              <w:top w:val="single" w:sz="4" w:space="0" w:color="auto"/>
              <w:bottom w:val="single" w:sz="4" w:space="0" w:color="auto"/>
              <w:right w:val="single" w:sz="4" w:space="0" w:color="auto"/>
            </w:tcBorders>
          </w:tcPr>
          <w:p w:rsidR="00636303" w:rsidRPr="00F023C1" w:rsidRDefault="00636303" w:rsidP="00636303">
            <w:pPr>
              <w:autoSpaceDE w:val="0"/>
              <w:autoSpaceDN w:val="0"/>
              <w:adjustRightInd w:val="0"/>
              <w:ind w:firstLine="57"/>
              <w:contextualSpacing/>
              <w:jc w:val="both"/>
              <w:rPr>
                <w:color w:val="000000"/>
              </w:rPr>
            </w:pPr>
            <w:r w:rsidRPr="00F023C1">
              <w:t xml:space="preserve">Постановлением Правительства Российской Федерации от 30 апреля 2014 г. №403 «Об </w:t>
            </w:r>
            <w:r w:rsidRPr="00F023C1">
              <w:rPr>
                <w:color w:val="000000"/>
              </w:rPr>
              <w:t>исчерпывающем перечне процедур в сфере жилищного строительства» утверждены:</w:t>
            </w:r>
          </w:p>
          <w:p w:rsidR="00636303" w:rsidRPr="00F023C1" w:rsidRDefault="00636303" w:rsidP="00636303">
            <w:pPr>
              <w:autoSpaceDE w:val="0"/>
              <w:autoSpaceDN w:val="0"/>
              <w:adjustRightInd w:val="0"/>
              <w:ind w:firstLine="57"/>
              <w:contextualSpacing/>
              <w:jc w:val="both"/>
              <w:rPr>
                <w:color w:val="000000"/>
              </w:rPr>
            </w:pPr>
            <w:r w:rsidRPr="00F023C1">
              <w:rPr>
                <w:color w:val="000000"/>
              </w:rPr>
              <w:t xml:space="preserve">исчерпывающий </w:t>
            </w:r>
            <w:r w:rsidRPr="00BC0014">
              <w:rPr>
                <w:color w:val="000000"/>
              </w:rPr>
              <w:t>перечень</w:t>
            </w:r>
            <w:r w:rsidRPr="00F023C1">
              <w:rPr>
                <w:color w:val="000000"/>
              </w:rPr>
              <w:t xml:space="preserve"> процедур в сфере жилищного строительства;</w:t>
            </w:r>
          </w:p>
          <w:p w:rsidR="00636303" w:rsidRPr="00F023C1" w:rsidRDefault="00636303" w:rsidP="00636303">
            <w:pPr>
              <w:autoSpaceDE w:val="0"/>
              <w:autoSpaceDN w:val="0"/>
              <w:adjustRightInd w:val="0"/>
              <w:ind w:firstLine="57"/>
              <w:contextualSpacing/>
              <w:jc w:val="both"/>
              <w:rPr>
                <w:color w:val="000000"/>
              </w:rPr>
            </w:pPr>
            <w:r w:rsidRPr="00BC0014">
              <w:rPr>
                <w:color w:val="000000"/>
              </w:rPr>
              <w:t>правила</w:t>
            </w:r>
            <w:r w:rsidRPr="00F023C1">
              <w:rPr>
                <w:color w:val="000000"/>
              </w:rPr>
              <w:t xml:space="preserve"> внесения изменений в исчерпывающий перечень процедур в сфере жилищного строительства;</w:t>
            </w:r>
          </w:p>
          <w:p w:rsidR="00636303" w:rsidRPr="00F023C1" w:rsidRDefault="00636303" w:rsidP="00636303">
            <w:pPr>
              <w:autoSpaceDE w:val="0"/>
              <w:autoSpaceDN w:val="0"/>
              <w:adjustRightInd w:val="0"/>
              <w:ind w:firstLine="57"/>
              <w:contextualSpacing/>
              <w:jc w:val="both"/>
            </w:pPr>
            <w:r w:rsidRPr="00BC0014">
              <w:rPr>
                <w:color w:val="000000"/>
              </w:rPr>
              <w:t>правила</w:t>
            </w:r>
            <w:r w:rsidRPr="00F023C1">
              <w:rPr>
                <w:color w:val="000000"/>
              </w:rPr>
              <w:t xml:space="preserve"> ведения реестра описаний</w:t>
            </w:r>
            <w:r w:rsidRPr="00F023C1">
              <w:t xml:space="preserve"> процедур, указанных в исчерпывающем перечне процедур в сфере жилищного строительства.   </w:t>
            </w:r>
          </w:p>
          <w:p w:rsidR="00636303" w:rsidRPr="003B6916" w:rsidRDefault="00636303" w:rsidP="00636303">
            <w:pPr>
              <w:autoSpaceDE w:val="0"/>
              <w:autoSpaceDN w:val="0"/>
              <w:adjustRightInd w:val="0"/>
              <w:ind w:firstLine="57"/>
              <w:contextualSpacing/>
              <w:jc w:val="both"/>
            </w:pPr>
            <w:r w:rsidRPr="00F023C1">
              <w:t xml:space="preserve">Распоряжениями Правительства Республики Дагестан образованы </w:t>
            </w:r>
            <w:r w:rsidRPr="00F023C1">
              <w:rPr>
                <w:color w:val="000000"/>
                <w:spacing w:val="-1"/>
              </w:rPr>
              <w:t xml:space="preserve"> межведомственная комиссия по контролю над соблюдением органами местного самоуправления и ресурсоснабжающими организациями правил установления тарифов на подключение к сетям инженерно-технического обеспечения, выдачи технических условий, заключения и использования публичных договоров о подключении к сетям коммунальной инфраструктуры и экспертно-аналитическая группа для рассмотрения спорных вопросов между застройщиками и поставщиками коммунальных услуг</w:t>
            </w:r>
            <w:r w:rsidRPr="00F023C1">
              <w:t>.</w:t>
            </w:r>
          </w:p>
        </w:tc>
      </w:tr>
      <w:tr w:rsidR="00636303"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F023C1" w:rsidRDefault="00636303" w:rsidP="00636303">
            <w:pPr>
              <w:contextualSpacing/>
              <w:jc w:val="both"/>
            </w:pPr>
            <w:r w:rsidRPr="00F023C1">
              <w:t>до января 2013 г. обеспечить формирование рынка доступного арендного жилья и развитие некоммерческого жилищного фонда для граждан, имеющих невысокий уровень дохода</w:t>
            </w:r>
          </w:p>
          <w:p w:rsidR="00636303" w:rsidRPr="00E979E2" w:rsidRDefault="00636303" w:rsidP="00636303">
            <w:pPr>
              <w:rPr>
                <w:b/>
                <w:sz w:val="28"/>
                <w:szCs w:val="28"/>
              </w:rPr>
            </w:pPr>
          </w:p>
        </w:tc>
        <w:tc>
          <w:tcPr>
            <w:tcW w:w="5983" w:type="dxa"/>
            <w:tcBorders>
              <w:top w:val="single" w:sz="4" w:space="0" w:color="auto"/>
              <w:bottom w:val="single" w:sz="4" w:space="0" w:color="auto"/>
              <w:right w:val="single" w:sz="4" w:space="0" w:color="auto"/>
            </w:tcBorders>
          </w:tcPr>
          <w:p w:rsidR="00636303" w:rsidRPr="00F023C1" w:rsidRDefault="00636303" w:rsidP="00636303">
            <w:pPr>
              <w:ind w:firstLine="57"/>
              <w:contextualSpacing/>
              <w:jc w:val="both"/>
            </w:pPr>
            <w:r w:rsidRPr="00F023C1">
              <w:t xml:space="preserve">Распоряжением Правительства Республики Дагестан от 13.03.2013г. №47-р образована Рабочая группа для выработки комплекса мер по формированию рынка доступного арендного жилья и развития некоммерческого жилищного фонда для граждан, имеющих невысокий уровень дохода. </w:t>
            </w:r>
          </w:p>
          <w:p w:rsidR="00636303" w:rsidRPr="00F023C1" w:rsidRDefault="00636303" w:rsidP="00636303">
            <w:pPr>
              <w:ind w:firstLine="57"/>
              <w:contextualSpacing/>
              <w:jc w:val="both"/>
            </w:pPr>
            <w:r w:rsidRPr="00F023C1">
              <w:t xml:space="preserve">Механизм реализации основных мероприятий по развитию рынка доступного арендного жилья предусмотрен в подпрограмме «Развитие жилищного строительства для целей коммерческого и некоммерческого найма на 2015-2018 годы» в рамках </w:t>
            </w:r>
            <w:r w:rsidRPr="00F023C1">
              <w:lastRenderedPageBreak/>
              <w:t>государственной программы Республики Дагестан «Развитие жилищного строительства в Республике Дагестан» (далее - Программа), утвержденной постановлением Правительства Республики Дагестан от 22.12.2014 г. № 661.</w:t>
            </w:r>
          </w:p>
          <w:p w:rsidR="00636303" w:rsidRPr="00F023C1" w:rsidRDefault="00636303" w:rsidP="00636303">
            <w:pPr>
              <w:ind w:firstLine="57"/>
              <w:contextualSpacing/>
              <w:jc w:val="both"/>
            </w:pPr>
            <w:r w:rsidRPr="00F023C1">
              <w:t>Мероприятиями Программы предусмотрено создание до 2018 года арендного жилищного фонда общей площадью 12 тыс. квадратных метров.</w:t>
            </w:r>
          </w:p>
          <w:p w:rsidR="00636303" w:rsidRPr="00F023C1" w:rsidRDefault="00636303" w:rsidP="00636303">
            <w:pPr>
              <w:ind w:firstLine="57"/>
              <w:contextualSpacing/>
              <w:jc w:val="both"/>
            </w:pPr>
            <w:r w:rsidRPr="00F023C1">
              <w:t>Одним из основных проблем в ходе реализации социальных жилищных программ в муниципальных образованиях республики является острый дефицит или же полное отсутствие свободных земельных участков.</w:t>
            </w:r>
          </w:p>
          <w:p w:rsidR="00636303" w:rsidRPr="00F023C1" w:rsidRDefault="00636303" w:rsidP="00636303">
            <w:pPr>
              <w:ind w:firstLine="57"/>
              <w:contextualSpacing/>
              <w:jc w:val="both"/>
            </w:pPr>
            <w:r w:rsidRPr="00F023C1">
              <w:rPr>
                <w:bCs/>
              </w:rPr>
              <w:t>Для предоставления под строительство арендного жилья социального использования решено</w:t>
            </w:r>
            <w:r w:rsidRPr="00F023C1">
              <w:t xml:space="preserve"> использовать земельные участки, находящиеся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Республики Дагестан.</w:t>
            </w:r>
          </w:p>
          <w:p w:rsidR="00636303" w:rsidRPr="00F023C1" w:rsidRDefault="00636303" w:rsidP="00636303">
            <w:pPr>
              <w:ind w:firstLine="57"/>
              <w:contextualSpacing/>
              <w:jc w:val="both"/>
            </w:pPr>
            <w:r w:rsidRPr="00F023C1">
              <w:t>Минстроем РД утверждён План мероприятий по разработке нормативных правовых актов, необходимых для формирования рынка доступного арендного жилья и развития некоммерческого жилищного фонда для граждан, имеющих невысокий уровень дохода (далее - План).</w:t>
            </w:r>
          </w:p>
          <w:p w:rsidR="00636303" w:rsidRPr="00F023C1" w:rsidRDefault="00636303" w:rsidP="00636303">
            <w:pPr>
              <w:shd w:val="clear" w:color="auto" w:fill="FFFFFF"/>
              <w:ind w:firstLine="57"/>
              <w:contextualSpacing/>
              <w:jc w:val="both"/>
              <w:outlineLvl w:val="0"/>
              <w:rPr>
                <w:bCs/>
                <w:color w:val="333333"/>
                <w:kern w:val="36"/>
              </w:rPr>
            </w:pPr>
            <w:r w:rsidRPr="00F023C1">
              <w:t>При подготовке Плана были тщательно проработаны вопросы как по количеству, так и по качеству проектов нормативных правовых актов с учетом рекомендаций Минстроя России, направленных в регионы письмами: от 22.04.2015 г. №11903-АП/07; от 30.04.2015 г. №12891-АЧ/07; от 30.04.2015 г. №12889-АЧ/07; от 10.06.2015 г. №17896-НА/07; от 29.06.2015 г. №19959-НА/07.</w:t>
            </w:r>
          </w:p>
          <w:p w:rsidR="00636303" w:rsidRPr="00F023C1" w:rsidRDefault="00636303" w:rsidP="00636303">
            <w:pPr>
              <w:tabs>
                <w:tab w:val="left" w:pos="851"/>
              </w:tabs>
              <w:ind w:firstLine="57"/>
              <w:contextualSpacing/>
              <w:jc w:val="both"/>
              <w:rPr>
                <w:bCs/>
                <w:color w:val="333333"/>
                <w:kern w:val="36"/>
              </w:rPr>
            </w:pPr>
            <w:r w:rsidRPr="00F023C1">
              <w:t xml:space="preserve">Кроме указанных в Плане мероприятий, в администрации городских округов и муниципальных </w:t>
            </w:r>
            <w:r w:rsidRPr="00F023C1">
              <w:lastRenderedPageBreak/>
              <w:t xml:space="preserve">районов направлены рекомендации Минстроя России по разработке </w:t>
            </w:r>
            <w:r w:rsidRPr="00F023C1">
              <w:rPr>
                <w:color w:val="000000"/>
              </w:rPr>
              <w:t>муниципальных актов</w:t>
            </w:r>
            <w:r w:rsidRPr="00F023C1">
              <w:t>, которые должны быть приняты во исполнение</w:t>
            </w:r>
            <w:r w:rsidRPr="00F023C1">
              <w:rPr>
                <w:bCs/>
                <w:color w:val="333333"/>
                <w:kern w:val="36"/>
              </w:rPr>
              <w:t xml:space="preserve"> Федерального закона от 21.07.2014 г. № 217-ФЗ.</w:t>
            </w:r>
          </w:p>
          <w:p w:rsidR="00636303" w:rsidRPr="00F023C1" w:rsidRDefault="00636303" w:rsidP="00636303">
            <w:pPr>
              <w:tabs>
                <w:tab w:val="left" w:pos="851"/>
              </w:tabs>
              <w:ind w:firstLine="57"/>
              <w:contextualSpacing/>
              <w:jc w:val="both"/>
              <w:rPr>
                <w:bCs/>
              </w:rPr>
            </w:pPr>
            <w:r w:rsidRPr="00F023C1">
              <w:rPr>
                <w:bCs/>
              </w:rPr>
              <w:t xml:space="preserve">Разработаны и направлены </w:t>
            </w:r>
            <w:r w:rsidRPr="00F023C1">
              <w:t xml:space="preserve">для принятия в Правительство Республики Дагестан следующие </w:t>
            </w:r>
            <w:r w:rsidRPr="00F023C1">
              <w:rPr>
                <w:bCs/>
              </w:rPr>
              <w:t>нормативные правовые акты:</w:t>
            </w:r>
          </w:p>
          <w:p w:rsidR="00636303" w:rsidRPr="00F023C1" w:rsidRDefault="00636303" w:rsidP="00636303">
            <w:pPr>
              <w:ind w:firstLine="57"/>
              <w:contextualSpacing/>
              <w:jc w:val="both"/>
            </w:pPr>
            <w:r w:rsidRPr="00F023C1">
              <w:t>- проект постановления Правительства Республики Дагестан «Об утверждении порядка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порядка принятия на этот учет, отказа в принятии на него, снятия с такого учета»;</w:t>
            </w:r>
          </w:p>
          <w:p w:rsidR="00636303" w:rsidRPr="00F023C1" w:rsidRDefault="00636303" w:rsidP="00636303">
            <w:pPr>
              <w:ind w:firstLine="57"/>
              <w:contextualSpacing/>
              <w:jc w:val="both"/>
            </w:pPr>
            <w:r w:rsidRPr="00F023C1">
              <w:t>- проект постановления Правительства Республики Дагестан «Об определении порядка установления максимального размера платы за наем жилого помещения по договору найма жилого помещения жилищного фонда социального использования».</w:t>
            </w:r>
          </w:p>
          <w:p w:rsidR="00636303" w:rsidRPr="00F023C1" w:rsidRDefault="00636303" w:rsidP="00636303">
            <w:pPr>
              <w:tabs>
                <w:tab w:val="left" w:pos="851"/>
              </w:tabs>
              <w:ind w:firstLine="57"/>
              <w:contextualSpacing/>
              <w:jc w:val="both"/>
              <w:rPr>
                <w:bCs/>
              </w:rPr>
            </w:pPr>
            <w:r w:rsidRPr="00F023C1">
              <w:rPr>
                <w:bCs/>
              </w:rPr>
              <w:t>Приняты:</w:t>
            </w:r>
          </w:p>
          <w:p w:rsidR="00636303" w:rsidRPr="00F023C1" w:rsidRDefault="00636303" w:rsidP="00636303">
            <w:pPr>
              <w:tabs>
                <w:tab w:val="left" w:pos="851"/>
              </w:tabs>
              <w:ind w:firstLine="57"/>
              <w:contextualSpacing/>
              <w:jc w:val="both"/>
              <w:rPr>
                <w:bCs/>
              </w:rPr>
            </w:pPr>
            <w:r w:rsidRPr="00F023C1">
              <w:rPr>
                <w:bCs/>
              </w:rPr>
              <w:t>постановление Правительства Республики Дагестан от 18 ноября 2015г. № 321 «Об утверждении порядка учета расположенных на территории Республики Дагестан наемных домов социального использования и земельных участков, предоставленных или предназначенных для их строительства»;</w:t>
            </w:r>
          </w:p>
          <w:p w:rsidR="00636303" w:rsidRPr="00F023C1" w:rsidRDefault="00636303" w:rsidP="00636303">
            <w:pPr>
              <w:tabs>
                <w:tab w:val="left" w:pos="851"/>
              </w:tabs>
              <w:ind w:firstLine="57"/>
              <w:contextualSpacing/>
              <w:jc w:val="both"/>
              <w:rPr>
                <w:bCs/>
              </w:rPr>
            </w:pPr>
            <w:r w:rsidRPr="00F023C1">
              <w:rPr>
                <w:bCs/>
              </w:rPr>
              <w:t>постановление Правительства РД от 27.11.2015г. №331 «Об утверждении Порядка учета наймодателями заявлений граждан о предоставлении жилых помещений по договорам найма жилых помещений жилищного фонда социального использования в Республике Дагестан»;</w:t>
            </w:r>
          </w:p>
          <w:p w:rsidR="00636303" w:rsidRPr="00F023C1" w:rsidRDefault="00636303" w:rsidP="00636303">
            <w:pPr>
              <w:ind w:firstLine="57"/>
              <w:contextualSpacing/>
              <w:jc w:val="both"/>
            </w:pPr>
            <w:r w:rsidRPr="00F023C1">
              <w:t xml:space="preserve">постановление Правительства Республики Дагестан от 9 февраля 2016г. №24 «Об утверждении Порядка определения начальной цены предмета аукциона </w:t>
            </w:r>
            <w:r w:rsidRPr="00F023C1">
              <w:lastRenderedPageBreak/>
              <w:t>на право заключения договора об освоении территории в целях строительства и эксплуатации наемного дома коммерческого использования, аукциона на право заключения договора об освоении территории в целях строительства и эксплуатации наемного дома социального использования»;</w:t>
            </w:r>
          </w:p>
          <w:p w:rsidR="00636303" w:rsidRPr="003B6916" w:rsidRDefault="00636303" w:rsidP="00636303">
            <w:pPr>
              <w:jc w:val="both"/>
            </w:pPr>
            <w:r w:rsidRPr="00F023C1">
              <w:rPr>
                <w:bCs/>
              </w:rPr>
              <w:t>Закон Республики Дагестан от 20.06.2016г. №49 «О порядке признания граждан нуждающимися в предоставлении жилых помещений по договорам найма жилых помещений жилищного фонда социального использования».</w:t>
            </w:r>
          </w:p>
        </w:tc>
      </w:tr>
      <w:tr w:rsidR="00636303"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E979E2" w:rsidRDefault="00636303" w:rsidP="00636303">
            <w:pPr>
              <w:rPr>
                <w:b/>
                <w:sz w:val="28"/>
                <w:szCs w:val="28"/>
              </w:rPr>
            </w:pPr>
            <w:r w:rsidRPr="00F023C1">
              <w:lastRenderedPageBreak/>
              <w:t xml:space="preserve">до марта 2013 г. разработать </w:t>
            </w:r>
            <w:r w:rsidRPr="00636303">
              <w:t>комплекс</w:t>
            </w:r>
            <w:r w:rsidRPr="00F023C1">
              <w:t xml:space="preserve"> мер, направленных на решение задач, связанных с ликвидацией аварийного жилищного фонда</w:t>
            </w:r>
          </w:p>
        </w:tc>
        <w:tc>
          <w:tcPr>
            <w:tcW w:w="5983" w:type="dxa"/>
            <w:tcBorders>
              <w:top w:val="single" w:sz="4" w:space="0" w:color="auto"/>
              <w:bottom w:val="single" w:sz="4" w:space="0" w:color="auto"/>
              <w:right w:val="single" w:sz="4" w:space="0" w:color="auto"/>
            </w:tcBorders>
          </w:tcPr>
          <w:p w:rsidR="00636303" w:rsidRPr="00F023C1" w:rsidRDefault="00636303" w:rsidP="00636303">
            <w:pPr>
              <w:ind w:firstLine="57"/>
              <w:contextualSpacing/>
              <w:jc w:val="both"/>
            </w:pPr>
            <w:r w:rsidRPr="00F023C1">
              <w:t>В течение 2016 года начато и завершено строительство домов по 1 и 2 этапу программы «Переселение граждан из ветхого и аварийного жилья». При этом, отмечаю, что темпы строительства домов отмечены и приведены в качестве положительного примера Минстроем РФ. Комиссией также отмечено и качество возводимых объектов, как одно из лучших в Российской Федерации.</w:t>
            </w:r>
          </w:p>
          <w:p w:rsidR="00636303" w:rsidRPr="00F023C1" w:rsidRDefault="00636303" w:rsidP="00636303">
            <w:pPr>
              <w:ind w:firstLine="57"/>
              <w:contextualSpacing/>
              <w:jc w:val="both"/>
            </w:pPr>
            <w:r w:rsidRPr="00F023C1">
              <w:t xml:space="preserve">Первый этап программы (2014-2015 гг.) завершен, в результате чего снесены 6 аварийных домов, построено 3 многоквартирных жилых дома повышенной комфортности, переселены 315 человек (97 семей). </w:t>
            </w:r>
          </w:p>
          <w:p w:rsidR="00636303" w:rsidRPr="00F023C1" w:rsidRDefault="00636303" w:rsidP="00636303">
            <w:pPr>
              <w:ind w:firstLine="57"/>
              <w:contextualSpacing/>
              <w:jc w:val="both"/>
            </w:pPr>
            <w:r w:rsidRPr="00F023C1">
              <w:t xml:space="preserve">Второй этап программы (2015-2016 гг.) также завершен. Этап включал снос 21 аварийного дома, строительство 12 многоквартирных жилых дома повышенной комфортности. Переселено 892 человека (289 семей). Объем финансирования 2-го этапа составляет </w:t>
            </w:r>
            <w:r w:rsidRPr="00F023C1">
              <w:rPr>
                <w:b/>
                <w:bCs/>
              </w:rPr>
              <w:t>362,16 млн. руб</w:t>
            </w:r>
            <w:r w:rsidR="00FD7BA3">
              <w:rPr>
                <w:b/>
                <w:bCs/>
              </w:rPr>
              <w:t>.</w:t>
            </w:r>
          </w:p>
          <w:p w:rsidR="00636303" w:rsidRPr="003B6916" w:rsidRDefault="00636303" w:rsidP="00636303">
            <w:pPr>
              <w:jc w:val="both"/>
            </w:pPr>
            <w:r w:rsidRPr="00F023C1">
              <w:t xml:space="preserve">Третий этап программы (2016-2017 гг.) предусматривает снос 27 аварийных домов с последующим переселением 1669 человек (502 семьи). Объем финансирования 3-го этапа составляет </w:t>
            </w:r>
            <w:r w:rsidRPr="00F023C1">
              <w:rPr>
                <w:b/>
                <w:bCs/>
              </w:rPr>
              <w:t>891,59 млн. руб.</w:t>
            </w:r>
          </w:p>
        </w:tc>
      </w:tr>
      <w:tr w:rsidR="00636303" w:rsidRPr="00A526DD" w:rsidTr="009721F9">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E979E2" w:rsidRDefault="00636303" w:rsidP="00636303">
            <w:pPr>
              <w:rPr>
                <w:b/>
                <w:sz w:val="28"/>
                <w:szCs w:val="28"/>
              </w:rPr>
            </w:pPr>
            <w:r w:rsidRPr="00F023C1">
              <w:t xml:space="preserve">до июня 2013 г. обеспечить создание сети общественных организаций в целях оказания содействия уполномоченным органам в осуществлении контроля за </w:t>
            </w:r>
            <w:r w:rsidRPr="00F023C1">
              <w:lastRenderedPageBreak/>
              <w:t>выполнением организациями коммунального комплекса своих обязательств</w:t>
            </w:r>
          </w:p>
        </w:tc>
        <w:tc>
          <w:tcPr>
            <w:tcW w:w="5983" w:type="dxa"/>
            <w:tcBorders>
              <w:top w:val="single" w:sz="4" w:space="0" w:color="auto"/>
              <w:bottom w:val="single" w:sz="4" w:space="0" w:color="auto"/>
              <w:right w:val="single" w:sz="4" w:space="0" w:color="auto"/>
            </w:tcBorders>
          </w:tcPr>
          <w:p w:rsidR="00636303" w:rsidRPr="003B6916" w:rsidRDefault="00636303" w:rsidP="001A6DDC">
            <w:pPr>
              <w:ind w:firstLine="57"/>
              <w:contextualSpacing/>
              <w:jc w:val="both"/>
            </w:pPr>
            <w:r w:rsidRPr="00F023C1">
              <w:lastRenderedPageBreak/>
              <w:t xml:space="preserve">Решением Контрольного управления Президента Российской Федерации исполнение рекомендаций, </w:t>
            </w:r>
            <w:r w:rsidRPr="00F023C1">
              <w:lastRenderedPageBreak/>
              <w:t>содержащихся в подпункте «ж» пункта 2 Указа Президента Российской Федерации от 7 мая 2012г. №600, с контроля снято (письмо Аппарата полномочного представителя Президент</w:t>
            </w:r>
            <w:r w:rsidR="001A6DDC">
              <w:t>а Российской Федерации в Северо-К</w:t>
            </w:r>
            <w:r w:rsidR="001A6DDC" w:rsidRPr="00F023C1">
              <w:t>авказском</w:t>
            </w:r>
            <w:r w:rsidRPr="00F023C1">
              <w:t xml:space="preserve"> федеральном округе от 30.03.2015г. № А73-2371М).</w:t>
            </w:r>
          </w:p>
        </w:tc>
      </w:tr>
      <w:tr w:rsidR="009721F9" w:rsidRPr="00A526DD" w:rsidTr="009721F9">
        <w:trPr>
          <w:trHeight w:val="271"/>
          <w:jc w:val="center"/>
        </w:trPr>
        <w:tc>
          <w:tcPr>
            <w:tcW w:w="15075" w:type="dxa"/>
            <w:gridSpan w:val="2"/>
            <w:tcBorders>
              <w:top w:val="single" w:sz="4" w:space="0" w:color="auto"/>
              <w:bottom w:val="single" w:sz="4" w:space="0" w:color="auto"/>
            </w:tcBorders>
          </w:tcPr>
          <w:p w:rsidR="009721F9" w:rsidRPr="00A526DD" w:rsidRDefault="009721F9" w:rsidP="009721F9">
            <w:pPr>
              <w:ind w:left="108"/>
              <w:jc w:val="center"/>
              <w:rPr>
                <w:b/>
                <w:color w:val="C00000"/>
                <w:sz w:val="27"/>
                <w:szCs w:val="27"/>
              </w:rPr>
            </w:pPr>
            <w:r w:rsidRPr="00A526DD">
              <w:rPr>
                <w:b/>
                <w:color w:val="C00000"/>
                <w:sz w:val="27"/>
                <w:szCs w:val="27"/>
              </w:rPr>
              <w:lastRenderedPageBreak/>
              <w:t xml:space="preserve">Указ Президента Российской Федерации от 7 мая 2012 года № </w:t>
            </w:r>
            <w:r>
              <w:rPr>
                <w:b/>
                <w:color w:val="C00000"/>
                <w:sz w:val="27"/>
                <w:szCs w:val="27"/>
              </w:rPr>
              <w:t>601</w:t>
            </w:r>
          </w:p>
          <w:p w:rsidR="009721F9" w:rsidRPr="003B6916" w:rsidRDefault="009721F9" w:rsidP="009721F9">
            <w:pPr>
              <w:jc w:val="center"/>
            </w:pPr>
            <w:r w:rsidRPr="00A526DD">
              <w:rPr>
                <w:b/>
                <w:color w:val="C00000"/>
                <w:sz w:val="27"/>
                <w:szCs w:val="27"/>
              </w:rPr>
              <w:t>«</w:t>
            </w:r>
            <w:r w:rsidRPr="009721F9">
              <w:rPr>
                <w:b/>
                <w:color w:val="C00000"/>
              </w:rPr>
              <w:t>Об основных направлениях совершенствования системы государственного управления</w:t>
            </w:r>
            <w:r w:rsidRPr="00A526DD">
              <w:rPr>
                <w:b/>
                <w:color w:val="C00000"/>
                <w:sz w:val="27"/>
                <w:szCs w:val="27"/>
              </w:rPr>
              <w:t>»</w:t>
            </w:r>
          </w:p>
        </w:tc>
      </w:tr>
      <w:tr w:rsidR="00636303"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E979E2" w:rsidRDefault="009721F9" w:rsidP="00636303">
            <w:pPr>
              <w:rPr>
                <w:b/>
                <w:sz w:val="28"/>
                <w:szCs w:val="28"/>
              </w:rPr>
            </w:pPr>
            <w:r w:rsidRPr="002B02A7">
              <w:t>уровень удовлетворенности граждан Российской Федерации (далее - граждане) качеством предоставления государственных и муниципальных услуг к 2018 году - не менее 90 процентов</w:t>
            </w:r>
          </w:p>
        </w:tc>
        <w:tc>
          <w:tcPr>
            <w:tcW w:w="5983" w:type="dxa"/>
            <w:tcBorders>
              <w:top w:val="single" w:sz="4" w:space="0" w:color="auto"/>
              <w:bottom w:val="single" w:sz="4" w:space="0" w:color="auto"/>
              <w:right w:val="single" w:sz="4" w:space="0" w:color="auto"/>
            </w:tcBorders>
          </w:tcPr>
          <w:p w:rsidR="00636303" w:rsidRPr="003B6916" w:rsidRDefault="00636303" w:rsidP="00A60E9D">
            <w:pPr>
              <w:jc w:val="both"/>
            </w:pPr>
          </w:p>
        </w:tc>
      </w:tr>
      <w:tr w:rsidR="00636303"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E979E2" w:rsidRDefault="009721F9" w:rsidP="00EA2B51">
            <w:pPr>
              <w:rPr>
                <w:b/>
                <w:sz w:val="28"/>
                <w:szCs w:val="28"/>
              </w:rPr>
            </w:pPr>
            <w:r w:rsidRPr="002B02A7">
              <w:t xml:space="preserve">доля граждан, имеющих доступ к получению государственных и муниципальных услуг по принципу </w:t>
            </w:r>
            <w:r w:rsidR="00EA2B51">
              <w:t>«</w:t>
            </w:r>
            <w:r w:rsidRPr="002B02A7">
              <w:t>одного окна</w:t>
            </w:r>
            <w:r w:rsidR="00EA2B51">
              <w:t>»</w:t>
            </w:r>
            <w:r w:rsidRPr="002B02A7">
              <w:t xml:space="preserve"> по месту пребывания, в том числе в многофункциональных центрах предоставления государственных услуг, к 2015 году - не менее 90 процентов</w:t>
            </w:r>
          </w:p>
        </w:tc>
        <w:tc>
          <w:tcPr>
            <w:tcW w:w="5983" w:type="dxa"/>
            <w:tcBorders>
              <w:top w:val="single" w:sz="4" w:space="0" w:color="auto"/>
              <w:bottom w:val="single" w:sz="4" w:space="0" w:color="auto"/>
              <w:right w:val="single" w:sz="4" w:space="0" w:color="auto"/>
            </w:tcBorders>
          </w:tcPr>
          <w:p w:rsidR="00636303" w:rsidRPr="003B6916" w:rsidRDefault="009721F9" w:rsidP="00A60E9D">
            <w:pPr>
              <w:jc w:val="both"/>
            </w:pPr>
            <w:r w:rsidRPr="00EB56C2">
              <w:t xml:space="preserve">В городском округе «город Дербент» </w:t>
            </w:r>
            <w:r w:rsidRPr="00EB56C2">
              <w:rPr>
                <w:color w:val="1E1E1E"/>
                <w:sz w:val="27"/>
                <w:szCs w:val="27"/>
                <w:shd w:val="clear" w:color="auto" w:fill="FFFFFF"/>
              </w:rPr>
              <w:t>многофункциональный центр (МФЦ) на 25 окон, где оказывается 73 услуги</w:t>
            </w:r>
          </w:p>
        </w:tc>
      </w:tr>
      <w:tr w:rsidR="00636303"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E979E2" w:rsidRDefault="009721F9" w:rsidP="00636303">
            <w:pPr>
              <w:rPr>
                <w:b/>
                <w:sz w:val="28"/>
                <w:szCs w:val="28"/>
              </w:rPr>
            </w:pPr>
            <w:r w:rsidRPr="002B02A7">
              <w:t>доля граждан, использующих механизм получения государственных и муниципальных услуг в электронной форме, к 2018 году - не менее 70 процентов</w:t>
            </w:r>
          </w:p>
        </w:tc>
        <w:tc>
          <w:tcPr>
            <w:tcW w:w="5983" w:type="dxa"/>
            <w:tcBorders>
              <w:top w:val="single" w:sz="4" w:space="0" w:color="auto"/>
              <w:bottom w:val="single" w:sz="4" w:space="0" w:color="auto"/>
              <w:right w:val="single" w:sz="4" w:space="0" w:color="auto"/>
            </w:tcBorders>
          </w:tcPr>
          <w:p w:rsidR="00636303" w:rsidRPr="003B6916" w:rsidRDefault="009721F9" w:rsidP="00A60E9D">
            <w:pPr>
              <w:jc w:val="both"/>
            </w:pPr>
            <w:r>
              <w:t>На 1 квартал 2017 года доля г</w:t>
            </w:r>
            <w:r w:rsidRPr="002B02A7">
              <w:t>раждан</w:t>
            </w:r>
            <w:r>
              <w:t xml:space="preserve"> городе Дербенте</w:t>
            </w:r>
            <w:r w:rsidRPr="002B02A7">
              <w:t>, использующих механизм получения государственных и муниципальных услуг в электронной форме</w:t>
            </w:r>
            <w:r>
              <w:t xml:space="preserve"> составляет 40 % (всего зарегистрировано 29 тысяч человек)</w:t>
            </w:r>
          </w:p>
        </w:tc>
      </w:tr>
      <w:tr w:rsidR="00636303"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636303" w:rsidRPr="00E979E2" w:rsidRDefault="009721F9" w:rsidP="00636303">
            <w:pPr>
              <w:rPr>
                <w:b/>
                <w:sz w:val="28"/>
                <w:szCs w:val="28"/>
              </w:rPr>
            </w:pPr>
            <w:r w:rsidRPr="002B02A7">
              <w:t>снижение среднего числа обращений представителей бизнес-сообщества в орган государственной власти Российской Федерации (орган местного самоуправления) для получения одной государственной (муниципальной) услуги, связанной со сферой предпринимательской деятельности, к 2014 году - до 2</w:t>
            </w:r>
          </w:p>
        </w:tc>
        <w:tc>
          <w:tcPr>
            <w:tcW w:w="5983" w:type="dxa"/>
            <w:tcBorders>
              <w:top w:val="single" w:sz="4" w:space="0" w:color="auto"/>
              <w:bottom w:val="single" w:sz="4" w:space="0" w:color="auto"/>
              <w:right w:val="single" w:sz="4" w:space="0" w:color="auto"/>
            </w:tcBorders>
          </w:tcPr>
          <w:p w:rsidR="00636303" w:rsidRPr="003B6916" w:rsidRDefault="00636303" w:rsidP="00A60E9D">
            <w:pPr>
              <w:jc w:val="both"/>
            </w:pPr>
          </w:p>
        </w:tc>
      </w:tr>
      <w:tr w:rsidR="009721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9721F9" w:rsidRPr="002B02A7" w:rsidRDefault="009721F9" w:rsidP="009721F9">
            <w:pPr>
              <w:contextualSpacing/>
              <w:jc w:val="both"/>
            </w:pPr>
            <w:r w:rsidRPr="002B02A7">
              <w:t>сокращение времени ожидания в очереди при обращении заявителя в орган государственной власти Российской Федерации (орган местного самоуправления) для получения государственных (муниципальных) услуг к 2014 году - до 15 минут</w:t>
            </w:r>
          </w:p>
        </w:tc>
        <w:tc>
          <w:tcPr>
            <w:tcW w:w="5983" w:type="dxa"/>
            <w:tcBorders>
              <w:top w:val="single" w:sz="4" w:space="0" w:color="auto"/>
              <w:bottom w:val="single" w:sz="4" w:space="0" w:color="auto"/>
              <w:right w:val="single" w:sz="4" w:space="0" w:color="auto"/>
            </w:tcBorders>
          </w:tcPr>
          <w:p w:rsidR="009721F9" w:rsidRPr="003B6916" w:rsidRDefault="009721F9" w:rsidP="00A60E9D">
            <w:pPr>
              <w:jc w:val="both"/>
            </w:pPr>
          </w:p>
        </w:tc>
      </w:tr>
      <w:tr w:rsidR="009721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9721F9" w:rsidRPr="00560931" w:rsidRDefault="009721F9" w:rsidP="009721F9">
            <w:pPr>
              <w:contextualSpacing/>
              <w:jc w:val="both"/>
            </w:pPr>
            <w:r w:rsidRPr="002B02A7">
              <w:t xml:space="preserve">до 1 сентября 2012 г. сформировать </w:t>
            </w:r>
            <w:r w:rsidRPr="00560931">
              <w:t>систему</w:t>
            </w:r>
            <w:r w:rsidRPr="002B02A7">
              <w:t xml:space="preserve"> раскрытия информации о разрабатываемых проектах нормативных правовых актов, результатах их общественного обсуждения, имея в виду, </w:t>
            </w:r>
          </w:p>
        </w:tc>
        <w:tc>
          <w:tcPr>
            <w:tcW w:w="5983" w:type="dxa"/>
            <w:tcBorders>
              <w:top w:val="single" w:sz="4" w:space="0" w:color="auto"/>
              <w:bottom w:val="single" w:sz="4" w:space="0" w:color="auto"/>
              <w:right w:val="single" w:sz="4" w:space="0" w:color="auto"/>
            </w:tcBorders>
          </w:tcPr>
          <w:p w:rsidR="009721F9" w:rsidRPr="003B6916" w:rsidRDefault="00560931" w:rsidP="00A60E9D">
            <w:pPr>
              <w:jc w:val="both"/>
            </w:pPr>
            <w:r>
              <w:t>Обеспечивается опубликование проектов нормативно правовых актов на официальном сайте в сети Интернет и общественно-политической газете «Дербентские новости»</w:t>
            </w:r>
          </w:p>
        </w:tc>
      </w:tr>
      <w:tr w:rsidR="009721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9721F9" w:rsidRPr="00E979E2" w:rsidRDefault="00560931" w:rsidP="00636303">
            <w:pPr>
              <w:rPr>
                <w:b/>
                <w:sz w:val="28"/>
                <w:szCs w:val="28"/>
              </w:rPr>
            </w:pPr>
            <w:r w:rsidRPr="002B02A7">
              <w:t>до 1 сентября 2012 г. обеспечить повышение информационной открытости саморегулируемых организаций, в том числе определить состав информации, подлежащей обязательному опубликованию, и установить ответственность за неисполнение предусмотренных требований</w:t>
            </w:r>
          </w:p>
        </w:tc>
        <w:tc>
          <w:tcPr>
            <w:tcW w:w="5983" w:type="dxa"/>
            <w:tcBorders>
              <w:top w:val="single" w:sz="4" w:space="0" w:color="auto"/>
              <w:bottom w:val="single" w:sz="4" w:space="0" w:color="auto"/>
              <w:right w:val="single" w:sz="4" w:space="0" w:color="auto"/>
            </w:tcBorders>
          </w:tcPr>
          <w:p w:rsidR="009721F9" w:rsidRPr="003B6916" w:rsidRDefault="009721F9" w:rsidP="00A60E9D">
            <w:pPr>
              <w:jc w:val="both"/>
            </w:pPr>
          </w:p>
        </w:tc>
      </w:tr>
      <w:tr w:rsidR="009721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9721F9" w:rsidRPr="00E979E2" w:rsidRDefault="00560931" w:rsidP="00636303">
            <w:pPr>
              <w:rPr>
                <w:b/>
                <w:sz w:val="28"/>
                <w:szCs w:val="28"/>
              </w:rPr>
            </w:pPr>
            <w:r w:rsidRPr="002B02A7">
              <w:t xml:space="preserve">создание технических и организационных условий для публичного представления </w:t>
            </w:r>
            <w:r w:rsidRPr="002B02A7">
              <w:lastRenderedPageBreak/>
              <w:t>предложений граждан с использованием специализированного ресурса в сети Интернет с 15 апреля 2013 г</w:t>
            </w:r>
          </w:p>
        </w:tc>
        <w:tc>
          <w:tcPr>
            <w:tcW w:w="5983" w:type="dxa"/>
            <w:tcBorders>
              <w:top w:val="single" w:sz="4" w:space="0" w:color="auto"/>
              <w:bottom w:val="single" w:sz="4" w:space="0" w:color="auto"/>
              <w:right w:val="single" w:sz="4" w:space="0" w:color="auto"/>
            </w:tcBorders>
          </w:tcPr>
          <w:p w:rsidR="009721F9" w:rsidRPr="003B6916" w:rsidRDefault="00560931" w:rsidP="00A60E9D">
            <w:pPr>
              <w:jc w:val="both"/>
            </w:pPr>
            <w:r>
              <w:lastRenderedPageBreak/>
              <w:t xml:space="preserve">На сегодняшний момент существует две площадки </w:t>
            </w:r>
            <w:r w:rsidRPr="002B02A7">
              <w:t xml:space="preserve">для </w:t>
            </w:r>
            <w:r w:rsidRPr="002B02A7">
              <w:lastRenderedPageBreak/>
              <w:t>публичного представления предложений граждан с использованием специализированного ресурса в сети Интернет</w:t>
            </w:r>
            <w:r>
              <w:t xml:space="preserve"> – это Портал «Общественный надзор» и новый официальный сайт г.Дербента</w:t>
            </w:r>
          </w:p>
        </w:tc>
      </w:tr>
      <w:tr w:rsidR="009721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9721F9" w:rsidRPr="00E979E2" w:rsidRDefault="00560931" w:rsidP="00636303">
            <w:pPr>
              <w:rPr>
                <w:b/>
                <w:sz w:val="28"/>
                <w:szCs w:val="28"/>
              </w:rPr>
            </w:pPr>
            <w:r w:rsidRPr="002B02A7">
              <w:lastRenderedPageBreak/>
              <w:t>рассмотрение указанных предложений, получивших поддержку не менее 100 тыс. граждан в течение одного года, в Правительстве Российской Федерации после проработки этих предложений экспертной рабочей группой с участием депутатов Государственной Думы Федерального Собрания Российской Федерации, членов Совета Федерации Федерального Собрания Российской Федерации и представителей бизнес-сообщества</w:t>
            </w:r>
          </w:p>
        </w:tc>
        <w:tc>
          <w:tcPr>
            <w:tcW w:w="5983" w:type="dxa"/>
            <w:tcBorders>
              <w:top w:val="single" w:sz="4" w:space="0" w:color="auto"/>
              <w:bottom w:val="single" w:sz="4" w:space="0" w:color="auto"/>
              <w:right w:val="single" w:sz="4" w:space="0" w:color="auto"/>
            </w:tcBorders>
          </w:tcPr>
          <w:p w:rsidR="009721F9" w:rsidRPr="003B6916" w:rsidRDefault="009721F9" w:rsidP="00A60E9D">
            <w:pPr>
              <w:jc w:val="both"/>
            </w:pPr>
          </w:p>
        </w:tc>
      </w:tr>
      <w:tr w:rsidR="009721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9721F9" w:rsidRPr="00E979E2" w:rsidRDefault="00560931" w:rsidP="00636303">
            <w:pPr>
              <w:rPr>
                <w:b/>
                <w:sz w:val="28"/>
                <w:szCs w:val="28"/>
              </w:rPr>
            </w:pPr>
            <w:r w:rsidRPr="002B02A7">
              <w:t>до 15 июля 2013 г. обеспечить доступ в сети Интернет к открытым данным, содержащимся в информационных системах органов государственной власти Российской Федерации</w:t>
            </w:r>
          </w:p>
        </w:tc>
        <w:tc>
          <w:tcPr>
            <w:tcW w:w="5983" w:type="dxa"/>
            <w:tcBorders>
              <w:top w:val="single" w:sz="4" w:space="0" w:color="auto"/>
              <w:bottom w:val="single" w:sz="4" w:space="0" w:color="auto"/>
              <w:right w:val="single" w:sz="4" w:space="0" w:color="auto"/>
            </w:tcBorders>
          </w:tcPr>
          <w:p w:rsidR="009721F9" w:rsidRPr="003B6916" w:rsidRDefault="009721F9" w:rsidP="00A60E9D">
            <w:pPr>
              <w:jc w:val="both"/>
            </w:pPr>
          </w:p>
        </w:tc>
      </w:tr>
      <w:tr w:rsidR="009721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9721F9" w:rsidRPr="00E979E2" w:rsidRDefault="00560931" w:rsidP="00636303">
            <w:pPr>
              <w:rPr>
                <w:b/>
                <w:sz w:val="28"/>
                <w:szCs w:val="28"/>
              </w:rPr>
            </w:pPr>
            <w:r w:rsidRPr="002B02A7">
              <w:t>до 1 января 2013 г. обеспечить реализацию мероприятий, направленных на дальнейшее совершенствование и развитие института оценки регулирующего воздействия проектов нормативных правовых актов, в том числе</w:t>
            </w:r>
          </w:p>
        </w:tc>
        <w:tc>
          <w:tcPr>
            <w:tcW w:w="5983" w:type="dxa"/>
            <w:tcBorders>
              <w:top w:val="single" w:sz="4" w:space="0" w:color="auto"/>
              <w:bottom w:val="single" w:sz="4" w:space="0" w:color="auto"/>
              <w:right w:val="single" w:sz="4" w:space="0" w:color="auto"/>
            </w:tcBorders>
          </w:tcPr>
          <w:p w:rsidR="009721F9" w:rsidRPr="003B6916" w:rsidRDefault="009721F9" w:rsidP="00A60E9D">
            <w:pPr>
              <w:jc w:val="both"/>
            </w:pPr>
          </w:p>
        </w:tc>
      </w:tr>
      <w:tr w:rsidR="009721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9721F9" w:rsidRPr="00E979E2" w:rsidRDefault="00560931" w:rsidP="00636303">
            <w:pPr>
              <w:rPr>
                <w:b/>
                <w:sz w:val="28"/>
                <w:szCs w:val="28"/>
              </w:rPr>
            </w:pPr>
            <w:r w:rsidRPr="002B02A7">
              <w:t>установить требования к проведению процедуры оценки регулирующего воздействия в отношении проектов нормативных правовых актов в области таможенного и налогового законодательства</w:t>
            </w:r>
          </w:p>
        </w:tc>
        <w:tc>
          <w:tcPr>
            <w:tcW w:w="5983" w:type="dxa"/>
            <w:tcBorders>
              <w:top w:val="single" w:sz="4" w:space="0" w:color="auto"/>
              <w:bottom w:val="single" w:sz="4" w:space="0" w:color="auto"/>
              <w:right w:val="single" w:sz="4" w:space="0" w:color="auto"/>
            </w:tcBorders>
          </w:tcPr>
          <w:p w:rsidR="009721F9" w:rsidRPr="003B6916" w:rsidRDefault="009721F9" w:rsidP="00A60E9D">
            <w:pPr>
              <w:jc w:val="both"/>
            </w:pPr>
          </w:p>
        </w:tc>
      </w:tr>
      <w:tr w:rsidR="009721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9721F9" w:rsidRPr="00E979E2" w:rsidRDefault="00560931" w:rsidP="00636303">
            <w:pPr>
              <w:rPr>
                <w:b/>
                <w:sz w:val="28"/>
                <w:szCs w:val="28"/>
              </w:rPr>
            </w:pPr>
            <w:r w:rsidRPr="002B02A7">
              <w:t>обеспечить развитие на региональном уровне процедур оценки регулирующего воздействия проектов нормативных правовых актов, а также экспертизы действующих нормативных правовых актов, имея в виду законодательное закрепление таких процедур в отношении органов государственной власти субъектов Российской Федерации - с 2014 года, органов местного самоуправления - с 2015 года</w:t>
            </w:r>
          </w:p>
        </w:tc>
        <w:tc>
          <w:tcPr>
            <w:tcW w:w="5983" w:type="dxa"/>
            <w:tcBorders>
              <w:top w:val="single" w:sz="4" w:space="0" w:color="auto"/>
              <w:bottom w:val="single" w:sz="4" w:space="0" w:color="auto"/>
              <w:right w:val="single" w:sz="4" w:space="0" w:color="auto"/>
            </w:tcBorders>
          </w:tcPr>
          <w:p w:rsidR="009721F9" w:rsidRPr="003B6916" w:rsidRDefault="009721F9" w:rsidP="00A60E9D">
            <w:pPr>
              <w:jc w:val="both"/>
            </w:pPr>
          </w:p>
        </w:tc>
      </w:tr>
      <w:tr w:rsidR="009721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9721F9" w:rsidRPr="00E979E2" w:rsidRDefault="00560931" w:rsidP="00EA2B51">
            <w:pPr>
              <w:rPr>
                <w:b/>
                <w:sz w:val="28"/>
                <w:szCs w:val="28"/>
              </w:rPr>
            </w:pPr>
            <w:r w:rsidRPr="002B02A7">
              <w:t xml:space="preserve">совместно с органами исполнительной власти субъектов Российской Федерации обеспечить предоставление государственных и муниципальных услуг по принципу </w:t>
            </w:r>
            <w:r w:rsidR="00EA2B51">
              <w:t>«</w:t>
            </w:r>
            <w:r w:rsidRPr="002B02A7">
              <w:t>одного окна</w:t>
            </w:r>
            <w:r w:rsidR="00EA2B51">
              <w:t>»</w:t>
            </w:r>
            <w:r w:rsidRPr="002B02A7">
              <w:t>, предусмотрев при этом</w:t>
            </w:r>
          </w:p>
        </w:tc>
        <w:tc>
          <w:tcPr>
            <w:tcW w:w="5983" w:type="dxa"/>
            <w:tcBorders>
              <w:top w:val="single" w:sz="4" w:space="0" w:color="auto"/>
              <w:bottom w:val="single" w:sz="4" w:space="0" w:color="auto"/>
              <w:right w:val="single" w:sz="4" w:space="0" w:color="auto"/>
            </w:tcBorders>
          </w:tcPr>
          <w:p w:rsidR="009721F9" w:rsidRPr="003B6916" w:rsidRDefault="009721F9" w:rsidP="00A60E9D">
            <w:pPr>
              <w:jc w:val="both"/>
            </w:pPr>
          </w:p>
        </w:tc>
      </w:tr>
      <w:tr w:rsidR="009721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9721F9" w:rsidRPr="00E979E2" w:rsidRDefault="00560931" w:rsidP="00636303">
            <w:pPr>
              <w:rPr>
                <w:b/>
                <w:sz w:val="28"/>
                <w:szCs w:val="28"/>
              </w:rPr>
            </w:pPr>
            <w:r w:rsidRPr="002B02A7">
              <w:t>до 1 января 2013 г. обеспечить замену в отдельных отраслях экономики избыточных и (или) неэффективных административных механизмов государственного контроля альтернативными рыночными механизмами, включая страхование ответственности</w:t>
            </w:r>
          </w:p>
        </w:tc>
        <w:tc>
          <w:tcPr>
            <w:tcW w:w="5983" w:type="dxa"/>
            <w:tcBorders>
              <w:top w:val="single" w:sz="4" w:space="0" w:color="auto"/>
              <w:bottom w:val="single" w:sz="4" w:space="0" w:color="auto"/>
              <w:right w:val="single" w:sz="4" w:space="0" w:color="auto"/>
            </w:tcBorders>
          </w:tcPr>
          <w:p w:rsidR="009721F9" w:rsidRPr="003B6916" w:rsidRDefault="009721F9" w:rsidP="00A60E9D">
            <w:pPr>
              <w:jc w:val="both"/>
            </w:pPr>
          </w:p>
        </w:tc>
      </w:tr>
      <w:tr w:rsidR="009721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9721F9" w:rsidRPr="00E979E2" w:rsidRDefault="00560931" w:rsidP="00636303">
            <w:pPr>
              <w:rPr>
                <w:b/>
                <w:sz w:val="28"/>
                <w:szCs w:val="28"/>
              </w:rPr>
            </w:pPr>
            <w:r w:rsidRPr="002B02A7">
              <w:t xml:space="preserve">установление критериев и </w:t>
            </w:r>
            <w:r w:rsidRPr="00560931">
              <w:t>порядка</w:t>
            </w:r>
            <w:r w:rsidRPr="002B02A7">
              <w:t xml:space="preserve"> оценки гражданами, в том числе с использованием информационно-телекоммуникационных сетей и информационных технологий, эффективности деятельности руководителей: территориальных органов федеральных органов исполнительной власти, их структурных подразделений; органов местного самоуправления; унитарных предприятий и учреждений, действующих на </w:t>
            </w:r>
            <w:r w:rsidRPr="002B02A7">
              <w:lastRenderedPageBreak/>
              <w:t>региональном и муниципальном уровнях, а также акционерных обществ, контрольный пакет акций которых находится в собственности субъектов Российской Федерации или в муниципальной собственности, осуществляющих оказание услуг, необходимых для обеспечения жизнедеятельности населения муниципальных образований</w:t>
            </w:r>
          </w:p>
        </w:tc>
        <w:tc>
          <w:tcPr>
            <w:tcW w:w="5983" w:type="dxa"/>
            <w:tcBorders>
              <w:top w:val="single" w:sz="4" w:space="0" w:color="auto"/>
              <w:bottom w:val="single" w:sz="4" w:space="0" w:color="auto"/>
              <w:right w:val="single" w:sz="4" w:space="0" w:color="auto"/>
            </w:tcBorders>
          </w:tcPr>
          <w:p w:rsidR="009721F9" w:rsidRPr="003B6916" w:rsidRDefault="009721F9" w:rsidP="00A60E9D">
            <w:pPr>
              <w:jc w:val="both"/>
            </w:pPr>
          </w:p>
        </w:tc>
      </w:tr>
      <w:tr w:rsidR="009721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9721F9" w:rsidRPr="00E979E2" w:rsidRDefault="00560931" w:rsidP="00636303">
            <w:pPr>
              <w:rPr>
                <w:b/>
                <w:sz w:val="28"/>
                <w:szCs w:val="28"/>
              </w:rPr>
            </w:pPr>
            <w:r w:rsidRPr="002B02A7">
              <w:lastRenderedPageBreak/>
              <w:t>применение результатов указанной оценки в качестве основания для принятия решений о досрочном прекращении исполнения соответствующими руководителями своих должностных обязанностей</w:t>
            </w:r>
          </w:p>
        </w:tc>
        <w:tc>
          <w:tcPr>
            <w:tcW w:w="5983" w:type="dxa"/>
            <w:tcBorders>
              <w:top w:val="single" w:sz="4" w:space="0" w:color="auto"/>
              <w:bottom w:val="single" w:sz="4" w:space="0" w:color="auto"/>
              <w:right w:val="single" w:sz="4" w:space="0" w:color="auto"/>
            </w:tcBorders>
          </w:tcPr>
          <w:p w:rsidR="009721F9" w:rsidRPr="003B6916" w:rsidRDefault="009721F9" w:rsidP="00A60E9D">
            <w:pPr>
              <w:jc w:val="both"/>
            </w:pPr>
          </w:p>
        </w:tc>
      </w:tr>
      <w:tr w:rsidR="009721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9721F9" w:rsidRPr="00E979E2" w:rsidRDefault="00560931" w:rsidP="00636303">
            <w:pPr>
              <w:rPr>
                <w:b/>
                <w:sz w:val="28"/>
                <w:szCs w:val="28"/>
              </w:rPr>
            </w:pPr>
            <w:r w:rsidRPr="002B02A7">
              <w:t>до 1 сентября 2012 г. обеспечить введение административного наказания в виде дисквалификации за грубое или неоднократное нарушение государственными и муниципальными служащими стандартов предоставления государственных и муниципальных услуг, а также за грубое нарушение ими порядка проведения проверочных и иных мероприятий при осуществлении контрольно-надзорных функций</w:t>
            </w:r>
          </w:p>
        </w:tc>
        <w:tc>
          <w:tcPr>
            <w:tcW w:w="5983" w:type="dxa"/>
            <w:tcBorders>
              <w:top w:val="single" w:sz="4" w:space="0" w:color="auto"/>
              <w:bottom w:val="single" w:sz="4" w:space="0" w:color="auto"/>
              <w:right w:val="single" w:sz="4" w:space="0" w:color="auto"/>
            </w:tcBorders>
          </w:tcPr>
          <w:p w:rsidR="009721F9" w:rsidRPr="003B6916" w:rsidRDefault="009721F9" w:rsidP="00A60E9D">
            <w:pPr>
              <w:jc w:val="both"/>
            </w:pPr>
          </w:p>
        </w:tc>
      </w:tr>
      <w:tr w:rsidR="009721F9"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9721F9" w:rsidRPr="00E979E2" w:rsidRDefault="00560931" w:rsidP="00636303">
            <w:pPr>
              <w:rPr>
                <w:b/>
                <w:sz w:val="28"/>
                <w:szCs w:val="28"/>
              </w:rPr>
            </w:pPr>
            <w:r w:rsidRPr="002B02A7">
              <w:t>до 1 сентября 2012 г. представить в установленном порядке предложения по разработке новых механизмов формирования общественных советов при органах государственной власти Российской Федерации, предусматривающие</w:t>
            </w:r>
          </w:p>
        </w:tc>
        <w:tc>
          <w:tcPr>
            <w:tcW w:w="5983" w:type="dxa"/>
            <w:tcBorders>
              <w:top w:val="single" w:sz="4" w:space="0" w:color="auto"/>
              <w:bottom w:val="single" w:sz="4" w:space="0" w:color="auto"/>
              <w:right w:val="single" w:sz="4" w:space="0" w:color="auto"/>
            </w:tcBorders>
          </w:tcPr>
          <w:p w:rsidR="009721F9" w:rsidRPr="003B6916" w:rsidRDefault="009721F9" w:rsidP="00A60E9D">
            <w:pPr>
              <w:jc w:val="both"/>
            </w:pPr>
          </w:p>
        </w:tc>
      </w:tr>
      <w:tr w:rsidR="00560931"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560931" w:rsidRPr="002B02A7" w:rsidRDefault="00560931" w:rsidP="00560931">
            <w:pPr>
              <w:contextualSpacing/>
              <w:jc w:val="both"/>
            </w:pPr>
            <w:r w:rsidRPr="002B02A7">
              <w:t xml:space="preserve">до 1 сентября 2012 г. определить </w:t>
            </w:r>
            <w:r w:rsidRPr="00560931">
              <w:t>состав</w:t>
            </w:r>
            <w:r w:rsidRPr="002B02A7">
              <w:t xml:space="preserve"> нормативных правовых актов и иных документов, включая программные, разрабатываемых федеральными органами исполнительной власти, которые не могут быть приняты без предварительного обсуждения на заседаниях общественных советов при этих федеральных органах исполнительной власти</w:t>
            </w:r>
          </w:p>
        </w:tc>
        <w:tc>
          <w:tcPr>
            <w:tcW w:w="5983" w:type="dxa"/>
            <w:tcBorders>
              <w:top w:val="single" w:sz="4" w:space="0" w:color="auto"/>
              <w:bottom w:val="single" w:sz="4" w:space="0" w:color="auto"/>
              <w:right w:val="single" w:sz="4" w:space="0" w:color="auto"/>
            </w:tcBorders>
          </w:tcPr>
          <w:p w:rsidR="00560931" w:rsidRPr="003B6916" w:rsidRDefault="00560931" w:rsidP="00A60E9D">
            <w:pPr>
              <w:jc w:val="both"/>
            </w:pPr>
          </w:p>
        </w:tc>
      </w:tr>
      <w:tr w:rsidR="00560931"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560931" w:rsidRPr="002B02A7" w:rsidRDefault="00560931" w:rsidP="00560931">
            <w:pPr>
              <w:contextualSpacing/>
              <w:jc w:val="both"/>
            </w:pPr>
            <w:r w:rsidRPr="002B02A7">
              <w:t>до 1 октября 2012 г. представить в установленном порядке предложения по расширению участия граждан и организаций в формировании стандартов предоставления государственных услуг и контроле за их исполнением</w:t>
            </w:r>
          </w:p>
        </w:tc>
        <w:tc>
          <w:tcPr>
            <w:tcW w:w="5983" w:type="dxa"/>
            <w:tcBorders>
              <w:top w:val="single" w:sz="4" w:space="0" w:color="auto"/>
              <w:bottom w:val="single" w:sz="4" w:space="0" w:color="auto"/>
              <w:right w:val="single" w:sz="4" w:space="0" w:color="auto"/>
            </w:tcBorders>
          </w:tcPr>
          <w:p w:rsidR="00560931" w:rsidRPr="003B6916" w:rsidRDefault="00560931" w:rsidP="00A60E9D">
            <w:pPr>
              <w:jc w:val="both"/>
            </w:pPr>
          </w:p>
        </w:tc>
      </w:tr>
      <w:tr w:rsidR="00560931"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560931" w:rsidRPr="002B02A7" w:rsidRDefault="00560931" w:rsidP="00560931">
            <w:pPr>
              <w:pStyle w:val="ConsPlusNormal"/>
              <w:jc w:val="both"/>
              <w:rPr>
                <w:rFonts w:ascii="Times New Roman" w:hAnsi="Times New Roman" w:cs="Times New Roman"/>
                <w:sz w:val="24"/>
                <w:szCs w:val="24"/>
              </w:rPr>
            </w:pPr>
            <w:r w:rsidRPr="002B02A7">
              <w:rPr>
                <w:rFonts w:ascii="Times New Roman" w:hAnsi="Times New Roman" w:cs="Times New Roman"/>
                <w:sz w:val="24"/>
                <w:szCs w:val="24"/>
              </w:rPr>
              <w:t>в рамках реформирования и развития государственной гражданской службы:</w:t>
            </w:r>
          </w:p>
          <w:p w:rsidR="00560931" w:rsidRPr="00E979E2" w:rsidRDefault="00560931" w:rsidP="00560931">
            <w:pPr>
              <w:rPr>
                <w:b/>
                <w:sz w:val="28"/>
                <w:szCs w:val="28"/>
              </w:rPr>
            </w:pPr>
            <w:r w:rsidRPr="002B02A7">
              <w:t>предусмотреть возможность участия на паритетных началах представителей общественных советов при органах государственной власти Российской Федерации в деятельности конкурсных и аттестационных комиссий этих органов - до 1 сентября 2012 г</w:t>
            </w:r>
          </w:p>
        </w:tc>
        <w:tc>
          <w:tcPr>
            <w:tcW w:w="5983" w:type="dxa"/>
            <w:tcBorders>
              <w:top w:val="single" w:sz="4" w:space="0" w:color="auto"/>
              <w:bottom w:val="single" w:sz="4" w:space="0" w:color="auto"/>
              <w:right w:val="single" w:sz="4" w:space="0" w:color="auto"/>
            </w:tcBorders>
          </w:tcPr>
          <w:p w:rsidR="00560931" w:rsidRPr="003B6916" w:rsidRDefault="00560931" w:rsidP="00A60E9D">
            <w:pPr>
              <w:jc w:val="both"/>
            </w:pPr>
            <w:r>
              <w:t>В состав аттестационных комиссии муниципальных служащих и руководителей муниципальных образовательных учреждений включен председатель Общественной палаты ГО «г.Дербент Крылов В.В. (июль 2016 г.)</w:t>
            </w:r>
            <w:r w:rsidR="00EA2B51">
              <w:t>»</w:t>
            </w:r>
          </w:p>
        </w:tc>
      </w:tr>
      <w:tr w:rsidR="00560931"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560931" w:rsidRPr="00E979E2" w:rsidRDefault="00560931" w:rsidP="00636303">
            <w:pPr>
              <w:rPr>
                <w:b/>
                <w:sz w:val="28"/>
                <w:szCs w:val="28"/>
              </w:rPr>
            </w:pPr>
            <w:r w:rsidRPr="002B02A7">
              <w:t>организовать повышение квалификации государственных гражданских служащих, принимающих участие в предоставлении государственных услуг, - до 1 февраля 2013 г</w:t>
            </w:r>
          </w:p>
        </w:tc>
        <w:tc>
          <w:tcPr>
            <w:tcW w:w="5983" w:type="dxa"/>
            <w:tcBorders>
              <w:top w:val="single" w:sz="4" w:space="0" w:color="auto"/>
              <w:bottom w:val="single" w:sz="4" w:space="0" w:color="auto"/>
              <w:right w:val="single" w:sz="4" w:space="0" w:color="auto"/>
            </w:tcBorders>
          </w:tcPr>
          <w:p w:rsidR="00560931" w:rsidRPr="003B6916" w:rsidRDefault="00560931" w:rsidP="00A60E9D">
            <w:pPr>
              <w:jc w:val="both"/>
            </w:pPr>
            <w:r>
              <w:t>В соответствии с заявкой для прохождения курсов проф.переподготовки и повышения квалификации в 2017 года представлены 12 мун.служащих</w:t>
            </w:r>
          </w:p>
        </w:tc>
      </w:tr>
      <w:tr w:rsidR="00560931"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560931" w:rsidRPr="00E979E2" w:rsidRDefault="00560931" w:rsidP="00636303">
            <w:pPr>
              <w:rPr>
                <w:b/>
                <w:sz w:val="28"/>
                <w:szCs w:val="28"/>
              </w:rPr>
            </w:pPr>
            <w:r w:rsidRPr="002B02A7">
              <w:t xml:space="preserve">до 1 июля 2012 г. представить в установленном порядке предложения по внедрению новых принципов кадровой политики в системе государственной гражданской </w:t>
            </w:r>
            <w:r w:rsidRPr="002B02A7">
              <w:lastRenderedPageBreak/>
              <w:t>службы, предусматривающие</w:t>
            </w:r>
          </w:p>
        </w:tc>
        <w:tc>
          <w:tcPr>
            <w:tcW w:w="5983" w:type="dxa"/>
            <w:tcBorders>
              <w:top w:val="single" w:sz="4" w:space="0" w:color="auto"/>
              <w:bottom w:val="single" w:sz="4" w:space="0" w:color="auto"/>
              <w:right w:val="single" w:sz="4" w:space="0" w:color="auto"/>
            </w:tcBorders>
          </w:tcPr>
          <w:p w:rsidR="00560931" w:rsidRPr="003B6916" w:rsidRDefault="00560931" w:rsidP="00A60E9D">
            <w:pPr>
              <w:jc w:val="both"/>
            </w:pPr>
            <w:r>
              <w:lastRenderedPageBreak/>
              <w:t>Предложений нет</w:t>
            </w:r>
          </w:p>
        </w:tc>
      </w:tr>
      <w:tr w:rsidR="00560931"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560931" w:rsidRPr="002B02A7" w:rsidRDefault="00560931" w:rsidP="00560931">
            <w:pPr>
              <w:pStyle w:val="ConsPlusNormal"/>
              <w:jc w:val="both"/>
              <w:rPr>
                <w:rFonts w:ascii="Times New Roman" w:hAnsi="Times New Roman" w:cs="Times New Roman"/>
                <w:sz w:val="24"/>
                <w:szCs w:val="24"/>
              </w:rPr>
            </w:pPr>
            <w:r w:rsidRPr="002B02A7">
              <w:rPr>
                <w:rFonts w:ascii="Times New Roman" w:hAnsi="Times New Roman" w:cs="Times New Roman"/>
                <w:sz w:val="24"/>
                <w:szCs w:val="24"/>
              </w:rPr>
              <w:lastRenderedPageBreak/>
              <w:t>до 1 декабря 2012 г. представить в установленном порядке предложения:</w:t>
            </w:r>
          </w:p>
          <w:p w:rsidR="00560931" w:rsidRPr="00E979E2" w:rsidRDefault="00560931" w:rsidP="00560931">
            <w:pPr>
              <w:rPr>
                <w:b/>
                <w:sz w:val="28"/>
                <w:szCs w:val="28"/>
              </w:rPr>
            </w:pPr>
            <w:r w:rsidRPr="002B02A7">
              <w:t>по корректировке перечней должностей федеральной государственной службы и должностей в государственных корпорациях, замещение которых связано с коррупционными рисками</w:t>
            </w:r>
          </w:p>
        </w:tc>
        <w:tc>
          <w:tcPr>
            <w:tcW w:w="5983" w:type="dxa"/>
            <w:tcBorders>
              <w:top w:val="single" w:sz="4" w:space="0" w:color="auto"/>
              <w:bottom w:val="single" w:sz="4" w:space="0" w:color="auto"/>
              <w:right w:val="single" w:sz="4" w:space="0" w:color="auto"/>
            </w:tcBorders>
          </w:tcPr>
          <w:p w:rsidR="00560931" w:rsidRPr="003B6916" w:rsidRDefault="00560931" w:rsidP="00A60E9D">
            <w:pPr>
              <w:jc w:val="both"/>
            </w:pPr>
            <w:r>
              <w:t>Предложений нет</w:t>
            </w:r>
          </w:p>
        </w:tc>
      </w:tr>
      <w:tr w:rsidR="00560931"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560931" w:rsidRPr="00E979E2" w:rsidRDefault="00560931" w:rsidP="00636303">
            <w:pPr>
              <w:rPr>
                <w:b/>
                <w:sz w:val="28"/>
                <w:szCs w:val="28"/>
              </w:rPr>
            </w:pPr>
            <w:r w:rsidRPr="002B02A7">
              <w:t>до 1 сентября 2012 г. принять меры по повышению доступности правосудия для граждан, организаций и объединений граждан при рассмотрении споров с органами государственной власти Российской Федерации, обеспечив внесение в законодательство Российской Федерации изменений, предусматривающих совершенствование административного судопроизводства</w:t>
            </w:r>
          </w:p>
        </w:tc>
        <w:tc>
          <w:tcPr>
            <w:tcW w:w="5983" w:type="dxa"/>
            <w:tcBorders>
              <w:top w:val="single" w:sz="4" w:space="0" w:color="auto"/>
              <w:bottom w:val="single" w:sz="4" w:space="0" w:color="auto"/>
              <w:right w:val="single" w:sz="4" w:space="0" w:color="auto"/>
            </w:tcBorders>
          </w:tcPr>
          <w:p w:rsidR="00560931" w:rsidRPr="003B6916" w:rsidRDefault="00560931" w:rsidP="00A60E9D">
            <w:pPr>
              <w:jc w:val="both"/>
            </w:pPr>
            <w:r>
              <w:t>В соответствии с действующим законодательством оказывается методическая, консультативно-правовая помощь лицам, обратившимся в администрацию городского округа «город Дербент» по вопросам судопроизводства.</w:t>
            </w:r>
          </w:p>
        </w:tc>
      </w:tr>
      <w:tr w:rsidR="00560931" w:rsidRPr="00A526DD" w:rsidTr="00BC0014">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560931" w:rsidRPr="002B02A7" w:rsidRDefault="00560931" w:rsidP="00560931">
            <w:pPr>
              <w:pStyle w:val="ConsPlusNormal"/>
              <w:rPr>
                <w:rFonts w:ascii="Times New Roman" w:hAnsi="Times New Roman" w:cs="Times New Roman"/>
                <w:sz w:val="24"/>
                <w:szCs w:val="24"/>
              </w:rPr>
            </w:pPr>
            <w:r w:rsidRPr="002B02A7">
              <w:rPr>
                <w:rFonts w:ascii="Times New Roman" w:hAnsi="Times New Roman" w:cs="Times New Roman"/>
                <w:sz w:val="24"/>
                <w:szCs w:val="24"/>
              </w:rPr>
              <w:t>до 1 декабря 2012 г. в рамках работы по повышению бюджетной обеспеченности местных бюджетов принять меры, предусматривающие:</w:t>
            </w:r>
          </w:p>
          <w:p w:rsidR="00560931" w:rsidRPr="002B02A7" w:rsidRDefault="00560931" w:rsidP="00560931">
            <w:pPr>
              <w:pStyle w:val="ConsPlusNormal"/>
              <w:ind w:firstLine="540"/>
              <w:rPr>
                <w:rFonts w:ascii="Times New Roman" w:hAnsi="Times New Roman" w:cs="Times New Roman"/>
                <w:sz w:val="24"/>
                <w:szCs w:val="24"/>
              </w:rPr>
            </w:pPr>
            <w:r w:rsidRPr="002B02A7">
              <w:rPr>
                <w:rFonts w:ascii="Times New Roman" w:hAnsi="Times New Roman" w:cs="Times New Roman"/>
                <w:sz w:val="24"/>
                <w:szCs w:val="24"/>
              </w:rPr>
              <w:t>совершенствование специальных налоговых режимов для обеспечения приоритетного зачисления поступлений в местные бюджеты;</w:t>
            </w:r>
          </w:p>
          <w:p w:rsidR="00560931" w:rsidRPr="002B02A7" w:rsidRDefault="00560931" w:rsidP="00560931">
            <w:pPr>
              <w:pStyle w:val="ConsPlusNormal"/>
              <w:ind w:firstLine="540"/>
              <w:rPr>
                <w:rFonts w:ascii="Times New Roman" w:hAnsi="Times New Roman" w:cs="Times New Roman"/>
                <w:sz w:val="24"/>
                <w:szCs w:val="24"/>
              </w:rPr>
            </w:pPr>
            <w:r w:rsidRPr="002B02A7">
              <w:rPr>
                <w:rFonts w:ascii="Times New Roman" w:hAnsi="Times New Roman" w:cs="Times New Roman"/>
                <w:sz w:val="24"/>
                <w:szCs w:val="24"/>
              </w:rPr>
              <w:t>оптимизацию (сокращение) федеральных льгот по региональным и местным налогам на основе их инвентаризации и анализа эффективности;</w:t>
            </w:r>
          </w:p>
          <w:p w:rsidR="00560931" w:rsidRPr="002B02A7" w:rsidRDefault="00560931" w:rsidP="00560931">
            <w:pPr>
              <w:pStyle w:val="ConsPlusNormal"/>
              <w:ind w:firstLine="540"/>
              <w:rPr>
                <w:rFonts w:ascii="Times New Roman" w:hAnsi="Times New Roman" w:cs="Times New Roman"/>
                <w:sz w:val="24"/>
                <w:szCs w:val="24"/>
              </w:rPr>
            </w:pPr>
            <w:r w:rsidRPr="002B02A7">
              <w:rPr>
                <w:rFonts w:ascii="Times New Roman" w:hAnsi="Times New Roman" w:cs="Times New Roman"/>
                <w:sz w:val="24"/>
                <w:szCs w:val="24"/>
              </w:rPr>
              <w:t>направление в доходы бюджетов поселений и городских округов 100 процентов денежных взысканий (штрафов) за несоблюдение правил благоустройства территорий поселений и городских округов;</w:t>
            </w:r>
          </w:p>
          <w:p w:rsidR="00560931" w:rsidRPr="00560931" w:rsidRDefault="00560931" w:rsidP="00560931">
            <w:pPr>
              <w:pStyle w:val="ConsPlusNormal"/>
              <w:ind w:firstLine="540"/>
              <w:rPr>
                <w:rFonts w:ascii="Times New Roman" w:hAnsi="Times New Roman" w:cs="Times New Roman"/>
                <w:sz w:val="24"/>
                <w:szCs w:val="24"/>
              </w:rPr>
            </w:pPr>
            <w:r w:rsidRPr="002B02A7">
              <w:rPr>
                <w:rFonts w:ascii="Times New Roman" w:hAnsi="Times New Roman" w:cs="Times New Roman"/>
                <w:sz w:val="24"/>
                <w:szCs w:val="24"/>
              </w:rPr>
              <w:t>возможность зачисления в местные бюджеты поступлений от налога на имущество организаций;</w:t>
            </w:r>
          </w:p>
        </w:tc>
        <w:tc>
          <w:tcPr>
            <w:tcW w:w="5983" w:type="dxa"/>
            <w:tcBorders>
              <w:top w:val="single" w:sz="4" w:space="0" w:color="auto"/>
              <w:bottom w:val="single" w:sz="4" w:space="0" w:color="auto"/>
              <w:right w:val="single" w:sz="4" w:space="0" w:color="auto"/>
            </w:tcBorders>
          </w:tcPr>
          <w:p w:rsidR="00560931" w:rsidRPr="003B6916" w:rsidRDefault="00560931" w:rsidP="00A60E9D">
            <w:pPr>
              <w:jc w:val="both"/>
            </w:pPr>
          </w:p>
        </w:tc>
      </w:tr>
      <w:tr w:rsidR="00BC0014" w:rsidRPr="00A526DD" w:rsidTr="00BC0014">
        <w:trPr>
          <w:trHeight w:val="271"/>
          <w:jc w:val="center"/>
        </w:trPr>
        <w:tc>
          <w:tcPr>
            <w:tcW w:w="15075" w:type="dxa"/>
            <w:gridSpan w:val="2"/>
            <w:tcBorders>
              <w:top w:val="single" w:sz="4" w:space="0" w:color="auto"/>
              <w:bottom w:val="single" w:sz="4" w:space="0" w:color="auto"/>
            </w:tcBorders>
          </w:tcPr>
          <w:p w:rsidR="00BC0014" w:rsidRPr="00A526DD" w:rsidRDefault="00BC0014" w:rsidP="00BC0014">
            <w:pPr>
              <w:ind w:left="108"/>
              <w:jc w:val="center"/>
              <w:rPr>
                <w:b/>
                <w:color w:val="C00000"/>
                <w:sz w:val="27"/>
                <w:szCs w:val="27"/>
              </w:rPr>
            </w:pPr>
            <w:r w:rsidRPr="00A526DD">
              <w:rPr>
                <w:b/>
                <w:color w:val="C00000"/>
                <w:sz w:val="27"/>
                <w:szCs w:val="27"/>
              </w:rPr>
              <w:t xml:space="preserve">Указ Президента Российской Федерации от 7 мая 2012 года № </w:t>
            </w:r>
            <w:r>
              <w:rPr>
                <w:b/>
                <w:color w:val="C00000"/>
                <w:sz w:val="27"/>
                <w:szCs w:val="27"/>
              </w:rPr>
              <w:t>602</w:t>
            </w:r>
          </w:p>
          <w:p w:rsidR="00BC0014" w:rsidRPr="003B6916" w:rsidRDefault="00BC0014" w:rsidP="00BC0014">
            <w:pPr>
              <w:jc w:val="center"/>
            </w:pPr>
            <w:r w:rsidRPr="00A526DD">
              <w:rPr>
                <w:b/>
                <w:color w:val="C00000"/>
                <w:sz w:val="27"/>
                <w:szCs w:val="27"/>
              </w:rPr>
              <w:t>«</w:t>
            </w:r>
            <w:r w:rsidRPr="00BC0014">
              <w:rPr>
                <w:b/>
                <w:color w:val="C00000"/>
              </w:rPr>
              <w:t>Об обеспечении межнационального согласия</w:t>
            </w:r>
            <w:r w:rsidRPr="00A526DD">
              <w:rPr>
                <w:b/>
                <w:color w:val="C00000"/>
                <w:sz w:val="27"/>
                <w:szCs w:val="27"/>
              </w:rPr>
              <w:t>»</w:t>
            </w:r>
          </w:p>
        </w:tc>
      </w:tr>
      <w:tr w:rsidR="00560931"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560931" w:rsidRPr="00E979E2" w:rsidRDefault="00BC0014" w:rsidP="00636303">
            <w:pPr>
              <w:rPr>
                <w:b/>
                <w:sz w:val="28"/>
                <w:szCs w:val="28"/>
              </w:rPr>
            </w:pPr>
            <w:r w:rsidRPr="00657D3E">
              <w:t xml:space="preserve">до 1 декабря </w:t>
            </w:r>
            <w:smartTag w:uri="urn:schemas-microsoft-com:office:smarttags" w:element="metricconverter">
              <w:smartTagPr>
                <w:attr w:name="ProductID" w:val="2012 г"/>
              </w:smartTagPr>
              <w:r w:rsidRPr="00657D3E">
                <w:t>2012 г</w:t>
              </w:r>
            </w:smartTag>
            <w:r w:rsidRPr="00657D3E">
              <w:t xml:space="preserve">. - разработать и утвердить </w:t>
            </w:r>
            <w:hyperlink r:id="rId36" w:history="1">
              <w:r w:rsidRPr="00657D3E">
                <w:t>Стратегию</w:t>
              </w:r>
            </w:hyperlink>
            <w:r w:rsidRPr="00657D3E">
              <w:t xml:space="preserve"> государственной национальной политики Российской Федерации</w:t>
            </w:r>
          </w:p>
        </w:tc>
        <w:tc>
          <w:tcPr>
            <w:tcW w:w="5983" w:type="dxa"/>
            <w:tcBorders>
              <w:top w:val="single" w:sz="4" w:space="0" w:color="auto"/>
              <w:bottom w:val="single" w:sz="4" w:space="0" w:color="auto"/>
              <w:right w:val="single" w:sz="4" w:space="0" w:color="auto"/>
            </w:tcBorders>
          </w:tcPr>
          <w:p w:rsidR="00BC0014" w:rsidRPr="00657D3E" w:rsidRDefault="00BC0014" w:rsidP="00BC0014">
            <w:pPr>
              <w:contextualSpacing/>
              <w:jc w:val="both"/>
            </w:pPr>
            <w:r w:rsidRPr="00657D3E">
              <w:t>В целях сохранения этнокультурной самобытности народов, населяющих город Дербент, гармонизации национальных и межнациональных отношений в городском округе «город Дербент» проведена определенная работа.</w:t>
            </w:r>
          </w:p>
          <w:p w:rsidR="00560931" w:rsidRPr="003B6916" w:rsidRDefault="00BC0014" w:rsidP="00BC0014">
            <w:pPr>
              <w:jc w:val="both"/>
            </w:pPr>
            <w:r w:rsidRPr="00657D3E">
              <w:t>Постановлением главы администрации ГО «город Дербент» от 7 марта 2017 г. за №103 утвержден План мероприятий по реализации государственной программы РД «Реализация стратегии государственной национальной политики РФ, на период до 2025 года в РД на 2015-2017 годы» в ГО «город Дербент» на 2017 год.</w:t>
            </w:r>
          </w:p>
        </w:tc>
      </w:tr>
      <w:tr w:rsidR="00560931"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560931" w:rsidRPr="00E979E2" w:rsidRDefault="00BC0014" w:rsidP="00EA2B51">
            <w:pPr>
              <w:rPr>
                <w:b/>
                <w:sz w:val="28"/>
                <w:szCs w:val="28"/>
              </w:rPr>
            </w:pPr>
            <w:r w:rsidRPr="00657D3E">
              <w:lastRenderedPageBreak/>
              <w:t xml:space="preserve">до сентября </w:t>
            </w:r>
            <w:smartTag w:uri="urn:schemas-microsoft-com:office:smarttags" w:element="metricconverter">
              <w:smartTagPr>
                <w:attr w:name="ProductID" w:val="2012 г"/>
              </w:smartTagPr>
              <w:r w:rsidRPr="00657D3E">
                <w:t>2012 г</w:t>
              </w:r>
            </w:smartTag>
            <w:r w:rsidRPr="00657D3E">
              <w:t xml:space="preserve">. - подготовку согласованных с Российской академией наук, заинтересованными общественными объединениями и религиозными организациями предложений по формированию перечня книг, в том числе по истории, литературе и культуре народов Российской Федерации, рекомендуемых школьникам для самостоятельного прочтения (перечень </w:t>
            </w:r>
            <w:r w:rsidR="00EA2B51">
              <w:t>«</w:t>
            </w:r>
            <w:r w:rsidRPr="00657D3E">
              <w:t>100 книг</w:t>
            </w:r>
            <w:r w:rsidR="00EA2B51">
              <w:t>»</w:t>
            </w:r>
            <w:r w:rsidRPr="00657D3E">
              <w:t>);</w:t>
            </w:r>
          </w:p>
        </w:tc>
        <w:tc>
          <w:tcPr>
            <w:tcW w:w="5983" w:type="dxa"/>
            <w:tcBorders>
              <w:top w:val="single" w:sz="4" w:space="0" w:color="auto"/>
              <w:bottom w:val="single" w:sz="4" w:space="0" w:color="auto"/>
              <w:right w:val="single" w:sz="4" w:space="0" w:color="auto"/>
            </w:tcBorders>
          </w:tcPr>
          <w:p w:rsidR="00560931" w:rsidRPr="003B6916" w:rsidRDefault="00BC0014" w:rsidP="00A60E9D">
            <w:pPr>
              <w:jc w:val="both"/>
            </w:pPr>
            <w:r w:rsidRPr="00657D3E">
              <w:t>Организована работа по составлению перечня книг писателей Дагестана, рекомендуемых школьникам для чтения. Создана рабочая группа по экспертизе и оценке содержания книг местных авторов на предмет соответствия психолого-педагогическим и возрастным особенностям обучающихся начального общего, основного общего, среднего общего образования, целям и задачам общего образования. По итогам работы группы сформирован перечень книг на русском и языках народов Дагестана для учащихся с 1 по 11 классы</w:t>
            </w:r>
          </w:p>
        </w:tc>
      </w:tr>
      <w:tr w:rsidR="00560931" w:rsidRPr="00A526DD" w:rsidTr="00E979E2">
        <w:trPr>
          <w:trHeight w:val="271"/>
          <w:jc w:val="center"/>
        </w:trPr>
        <w:tc>
          <w:tcPr>
            <w:tcW w:w="9092" w:type="dxa"/>
            <w:tcBorders>
              <w:top w:val="single" w:sz="4" w:space="0" w:color="auto"/>
              <w:left w:val="single" w:sz="4" w:space="0" w:color="auto"/>
              <w:bottom w:val="single" w:sz="4" w:space="0" w:color="auto"/>
              <w:right w:val="single" w:sz="4" w:space="0" w:color="auto"/>
            </w:tcBorders>
          </w:tcPr>
          <w:p w:rsidR="00560931" w:rsidRPr="00E979E2" w:rsidRDefault="00BC0014" w:rsidP="00636303">
            <w:pPr>
              <w:rPr>
                <w:b/>
                <w:sz w:val="28"/>
                <w:szCs w:val="28"/>
              </w:rPr>
            </w:pPr>
            <w:r w:rsidRPr="00657D3E">
              <w:t>Обеспечить: разработку комплекса мер, направленных на совершенствование работы органов государственной власти Российской Федерации по предупреждению межнациональных конфликтов, включая создание эффективных механизмов их урегулирования и проведение системного мониторинга состояния межнациональных отношений, а также на активизацию работы по недопущению проявлений национального и религиозного экстремизма и пресечению деятельности организованных преступных групп, сформированных по этническому принципу;</w:t>
            </w:r>
          </w:p>
        </w:tc>
        <w:tc>
          <w:tcPr>
            <w:tcW w:w="5983" w:type="dxa"/>
            <w:tcBorders>
              <w:top w:val="single" w:sz="4" w:space="0" w:color="auto"/>
              <w:bottom w:val="single" w:sz="4" w:space="0" w:color="auto"/>
              <w:right w:val="single" w:sz="4" w:space="0" w:color="auto"/>
            </w:tcBorders>
          </w:tcPr>
          <w:p w:rsidR="00560931" w:rsidRPr="003B6916" w:rsidRDefault="00560931" w:rsidP="00A60E9D">
            <w:pPr>
              <w:jc w:val="both"/>
            </w:pPr>
          </w:p>
        </w:tc>
      </w:tr>
    </w:tbl>
    <w:p w:rsidR="00CB204A" w:rsidRDefault="00CB204A" w:rsidP="00CB204A">
      <w:pPr>
        <w:rPr>
          <w:sz w:val="25"/>
          <w:szCs w:val="25"/>
        </w:rPr>
        <w:sectPr w:rsidR="00CB204A" w:rsidSect="0066428F">
          <w:pgSz w:w="16838" w:h="11906" w:orient="landscape"/>
          <w:pgMar w:top="737" w:right="851" w:bottom="284" w:left="851" w:header="709" w:footer="286" w:gutter="0"/>
          <w:cols w:space="708"/>
          <w:docGrid w:linePitch="360"/>
        </w:sectPr>
      </w:pPr>
    </w:p>
    <w:p w:rsidR="00FF5261" w:rsidRPr="00CB204A" w:rsidRDefault="00FF5261" w:rsidP="00FF5261">
      <w:pPr>
        <w:ind w:firstLine="993"/>
        <w:rPr>
          <w:sz w:val="28"/>
          <w:szCs w:val="28"/>
        </w:rPr>
      </w:pPr>
    </w:p>
    <w:p w:rsidR="00D77305" w:rsidRPr="00CB204A" w:rsidRDefault="00CB204A" w:rsidP="00927C7D">
      <w:pPr>
        <w:jc w:val="center"/>
        <w:rPr>
          <w:b/>
          <w:color w:val="C00000"/>
          <w:spacing w:val="80"/>
          <w:sz w:val="28"/>
          <w:szCs w:val="28"/>
        </w:rPr>
      </w:pPr>
      <w:r w:rsidRPr="00CB204A">
        <w:rPr>
          <w:b/>
          <w:color w:val="C00000"/>
          <w:spacing w:val="80"/>
          <w:sz w:val="28"/>
          <w:szCs w:val="28"/>
        </w:rPr>
        <w:t>ПЕРЕЧЕНЬ</w:t>
      </w:r>
    </w:p>
    <w:p w:rsidR="00866BF5" w:rsidRDefault="00D77305" w:rsidP="00866BF5">
      <w:pPr>
        <w:pStyle w:val="1"/>
        <w:rPr>
          <w:sz w:val="28"/>
          <w:szCs w:val="28"/>
        </w:rPr>
      </w:pPr>
      <w:bookmarkStart w:id="16" w:name="_Toc442253321"/>
      <w:r w:rsidRPr="00CB204A">
        <w:rPr>
          <w:sz w:val="28"/>
          <w:szCs w:val="28"/>
        </w:rPr>
        <w:t xml:space="preserve">принятых нормативных правовых </w:t>
      </w:r>
      <w:r w:rsidR="00866BF5">
        <w:rPr>
          <w:sz w:val="28"/>
          <w:szCs w:val="28"/>
        </w:rPr>
        <w:t>актов городского округа</w:t>
      </w:r>
    </w:p>
    <w:p w:rsidR="00D77305" w:rsidRPr="00866BF5" w:rsidRDefault="00866BF5" w:rsidP="00866BF5">
      <w:pPr>
        <w:jc w:val="center"/>
        <w:rPr>
          <w:b/>
          <w:sz w:val="28"/>
          <w:szCs w:val="28"/>
        </w:rPr>
      </w:pPr>
      <w:r w:rsidRPr="00866BF5">
        <w:rPr>
          <w:b/>
          <w:sz w:val="28"/>
          <w:szCs w:val="28"/>
        </w:rPr>
        <w:t xml:space="preserve">«город Дербент» </w:t>
      </w:r>
      <w:bookmarkEnd w:id="16"/>
      <w:r w:rsidR="00D77305" w:rsidRPr="00866BF5">
        <w:rPr>
          <w:b/>
          <w:sz w:val="28"/>
          <w:szCs w:val="28"/>
        </w:rPr>
        <w:t>в 201</w:t>
      </w:r>
      <w:r w:rsidR="00BC0014">
        <w:rPr>
          <w:b/>
          <w:sz w:val="28"/>
          <w:szCs w:val="28"/>
        </w:rPr>
        <w:t>7</w:t>
      </w:r>
      <w:r w:rsidR="00D77305" w:rsidRPr="00866BF5">
        <w:rPr>
          <w:b/>
          <w:sz w:val="28"/>
          <w:szCs w:val="28"/>
        </w:rPr>
        <w:t xml:space="preserve"> году</w:t>
      </w:r>
    </w:p>
    <w:p w:rsidR="00D77305" w:rsidRPr="00522672" w:rsidRDefault="00D77305" w:rsidP="00D77305">
      <w:pPr>
        <w:ind w:right="-284" w:firstLine="567"/>
        <w:jc w:val="center"/>
        <w:rPr>
          <w:sz w:val="28"/>
          <w:szCs w:val="28"/>
        </w:rPr>
      </w:pPr>
    </w:p>
    <w:p w:rsidR="002E3174" w:rsidRDefault="00EA6C17" w:rsidP="00E13A3E">
      <w:pPr>
        <w:pStyle w:val="aff0"/>
        <w:numPr>
          <w:ilvl w:val="0"/>
          <w:numId w:val="12"/>
        </w:numPr>
        <w:jc w:val="both"/>
        <w:rPr>
          <w:sz w:val="28"/>
          <w:szCs w:val="28"/>
        </w:rPr>
      </w:pPr>
      <w:r>
        <w:rPr>
          <w:sz w:val="28"/>
          <w:szCs w:val="28"/>
        </w:rPr>
        <w:t>Постановление Администрации</w:t>
      </w:r>
      <w:r w:rsidR="002E3174" w:rsidRPr="002E3174">
        <w:rPr>
          <w:sz w:val="28"/>
          <w:szCs w:val="28"/>
        </w:rPr>
        <w:t xml:space="preserve"> ГО «город Дербент» от 09.01.2017 № 3 «Об усилении мер по обеспечению безопасности и охране общественного порядка</w:t>
      </w:r>
      <w:r w:rsidR="002E3174">
        <w:rPr>
          <w:sz w:val="28"/>
          <w:szCs w:val="28"/>
        </w:rPr>
        <w:t>»;</w:t>
      </w:r>
    </w:p>
    <w:p w:rsidR="002E3174" w:rsidRDefault="002E3174" w:rsidP="00E13A3E">
      <w:pPr>
        <w:pStyle w:val="aff0"/>
        <w:numPr>
          <w:ilvl w:val="0"/>
          <w:numId w:val="12"/>
        </w:numPr>
        <w:jc w:val="both"/>
        <w:rPr>
          <w:sz w:val="28"/>
          <w:szCs w:val="28"/>
        </w:rPr>
      </w:pPr>
      <w:r>
        <w:rPr>
          <w:sz w:val="28"/>
          <w:szCs w:val="28"/>
        </w:rPr>
        <w:t>Решение Собра</w:t>
      </w:r>
      <w:r w:rsidR="00EA6C17">
        <w:rPr>
          <w:sz w:val="28"/>
          <w:szCs w:val="28"/>
        </w:rPr>
        <w:t>ния</w:t>
      </w:r>
      <w:r>
        <w:rPr>
          <w:sz w:val="28"/>
          <w:szCs w:val="28"/>
        </w:rPr>
        <w:t xml:space="preserve"> депутатов ГО «город Дербент» от 02.02.2017 № 33-1 «</w:t>
      </w:r>
      <w:r w:rsidRPr="004F45F5">
        <w:rPr>
          <w:sz w:val="28"/>
          <w:szCs w:val="28"/>
        </w:rPr>
        <w:t>О присвоении названий новым улицам на</w:t>
      </w:r>
      <w:r w:rsidR="00AD68D8">
        <w:rPr>
          <w:sz w:val="28"/>
          <w:szCs w:val="28"/>
        </w:rPr>
        <w:t xml:space="preserve"> </w:t>
      </w:r>
      <w:r w:rsidRPr="004F45F5">
        <w:rPr>
          <w:sz w:val="28"/>
          <w:szCs w:val="28"/>
        </w:rPr>
        <w:t>территории городского округа</w:t>
      </w:r>
      <w:r w:rsidR="00AD68D8">
        <w:rPr>
          <w:sz w:val="28"/>
          <w:szCs w:val="28"/>
        </w:rPr>
        <w:t xml:space="preserve"> </w:t>
      </w:r>
      <w:r w:rsidRPr="004F45F5">
        <w:rPr>
          <w:sz w:val="28"/>
          <w:szCs w:val="28"/>
        </w:rPr>
        <w:t>«город Дербент»</w:t>
      </w:r>
      <w:r>
        <w:rPr>
          <w:sz w:val="28"/>
          <w:szCs w:val="28"/>
        </w:rPr>
        <w:t>»;</w:t>
      </w:r>
    </w:p>
    <w:p w:rsidR="002E3174" w:rsidRDefault="00EA6C17" w:rsidP="00E13A3E">
      <w:pPr>
        <w:pStyle w:val="aff0"/>
        <w:numPr>
          <w:ilvl w:val="0"/>
          <w:numId w:val="12"/>
        </w:numPr>
        <w:jc w:val="both"/>
        <w:rPr>
          <w:sz w:val="28"/>
          <w:szCs w:val="28"/>
        </w:rPr>
      </w:pPr>
      <w:r>
        <w:rPr>
          <w:sz w:val="28"/>
          <w:szCs w:val="28"/>
        </w:rPr>
        <w:t>Решение Собрания</w:t>
      </w:r>
      <w:r w:rsidR="002E3174">
        <w:rPr>
          <w:sz w:val="28"/>
          <w:szCs w:val="28"/>
        </w:rPr>
        <w:t xml:space="preserve"> депутатов ГО «город Дербент» от 02.02.2017 № 33-2 «</w:t>
      </w:r>
      <w:r w:rsidR="002E3174" w:rsidRPr="004F45F5">
        <w:rPr>
          <w:sz w:val="28"/>
          <w:szCs w:val="28"/>
        </w:rPr>
        <w:t>О внесении изменений в Решение Собрания</w:t>
      </w:r>
      <w:r w:rsidR="00AD68D8">
        <w:rPr>
          <w:sz w:val="28"/>
          <w:szCs w:val="28"/>
        </w:rPr>
        <w:t xml:space="preserve"> </w:t>
      </w:r>
      <w:r w:rsidR="002E3174" w:rsidRPr="004F45F5">
        <w:rPr>
          <w:sz w:val="28"/>
          <w:szCs w:val="28"/>
        </w:rPr>
        <w:t>депутатов</w:t>
      </w:r>
      <w:r w:rsidR="008F4BFC">
        <w:rPr>
          <w:sz w:val="28"/>
          <w:szCs w:val="28"/>
        </w:rPr>
        <w:t xml:space="preserve"> городского округа «город </w:t>
      </w:r>
      <w:r w:rsidR="002E3174" w:rsidRPr="004F45F5">
        <w:rPr>
          <w:sz w:val="28"/>
          <w:szCs w:val="28"/>
        </w:rPr>
        <w:t>Дербент» от14 апреля 2016 года №26-5«О муниципальной адресной программе«Переселение граждан из аварийного жилищного</w:t>
      </w:r>
      <w:r w:rsidR="00AD68D8">
        <w:rPr>
          <w:sz w:val="28"/>
          <w:szCs w:val="28"/>
        </w:rPr>
        <w:t xml:space="preserve"> </w:t>
      </w:r>
      <w:r w:rsidR="002E3174" w:rsidRPr="004F45F5">
        <w:rPr>
          <w:sz w:val="28"/>
          <w:szCs w:val="28"/>
        </w:rPr>
        <w:t>фонда на территории городского округа «город</w:t>
      </w:r>
      <w:r w:rsidR="00AD68D8">
        <w:rPr>
          <w:sz w:val="28"/>
          <w:szCs w:val="28"/>
        </w:rPr>
        <w:t xml:space="preserve"> </w:t>
      </w:r>
      <w:r w:rsidR="002E3174" w:rsidRPr="004F45F5">
        <w:rPr>
          <w:sz w:val="28"/>
          <w:szCs w:val="28"/>
        </w:rPr>
        <w:t>Дербент» на 2014-2017 годы»</w:t>
      </w:r>
      <w:r w:rsidR="002E3174">
        <w:rPr>
          <w:sz w:val="28"/>
          <w:szCs w:val="28"/>
        </w:rPr>
        <w:t>»;</w:t>
      </w:r>
    </w:p>
    <w:p w:rsidR="002E3174" w:rsidRDefault="00EA6C17" w:rsidP="00E13A3E">
      <w:pPr>
        <w:pStyle w:val="aff0"/>
        <w:numPr>
          <w:ilvl w:val="0"/>
          <w:numId w:val="12"/>
        </w:numPr>
        <w:jc w:val="both"/>
        <w:rPr>
          <w:sz w:val="28"/>
          <w:szCs w:val="28"/>
        </w:rPr>
      </w:pPr>
      <w:r>
        <w:rPr>
          <w:sz w:val="28"/>
          <w:szCs w:val="28"/>
        </w:rPr>
        <w:t>Постановление Администрации</w:t>
      </w:r>
      <w:r w:rsidR="002E3174" w:rsidRPr="002E3174">
        <w:rPr>
          <w:sz w:val="28"/>
          <w:szCs w:val="28"/>
        </w:rPr>
        <w:t xml:space="preserve"> ГО «город Дербент» от</w:t>
      </w:r>
      <w:r w:rsidR="002E3174">
        <w:rPr>
          <w:sz w:val="28"/>
          <w:szCs w:val="28"/>
        </w:rPr>
        <w:t xml:space="preserve"> 08.02.2017 № 48 «</w:t>
      </w:r>
      <w:r w:rsidR="002E3174" w:rsidRPr="00131DA7">
        <w:rPr>
          <w:sz w:val="28"/>
          <w:szCs w:val="28"/>
        </w:rPr>
        <w:t>Об утверждении перечня муниципальных услуг</w:t>
      </w:r>
      <w:r w:rsidR="00AD68D8">
        <w:rPr>
          <w:sz w:val="28"/>
          <w:szCs w:val="28"/>
        </w:rPr>
        <w:t xml:space="preserve"> </w:t>
      </w:r>
      <w:r w:rsidR="002E3174" w:rsidRPr="00131DA7">
        <w:rPr>
          <w:sz w:val="28"/>
          <w:szCs w:val="28"/>
        </w:rPr>
        <w:t>Администрации городского округа «город</w:t>
      </w:r>
      <w:r w:rsidR="00AD68D8">
        <w:rPr>
          <w:sz w:val="28"/>
          <w:szCs w:val="28"/>
        </w:rPr>
        <w:t xml:space="preserve"> </w:t>
      </w:r>
      <w:r w:rsidR="002E3174" w:rsidRPr="00131DA7">
        <w:rPr>
          <w:sz w:val="28"/>
          <w:szCs w:val="28"/>
        </w:rPr>
        <w:t>Дербент» и государственных услуг, оказываемых в</w:t>
      </w:r>
      <w:r w:rsidR="00AD68D8">
        <w:rPr>
          <w:sz w:val="28"/>
          <w:szCs w:val="28"/>
        </w:rPr>
        <w:t xml:space="preserve"> </w:t>
      </w:r>
      <w:r w:rsidR="002E3174" w:rsidRPr="00131DA7">
        <w:rPr>
          <w:sz w:val="28"/>
          <w:szCs w:val="28"/>
        </w:rPr>
        <w:t>рамках переданных государственных полномочий</w:t>
      </w:r>
      <w:r w:rsidR="002E3174">
        <w:rPr>
          <w:sz w:val="28"/>
          <w:szCs w:val="28"/>
        </w:rPr>
        <w:t>»;</w:t>
      </w:r>
    </w:p>
    <w:p w:rsidR="002E3174" w:rsidRDefault="00EA6C17" w:rsidP="00E13A3E">
      <w:pPr>
        <w:pStyle w:val="aff0"/>
        <w:numPr>
          <w:ilvl w:val="0"/>
          <w:numId w:val="12"/>
        </w:numPr>
        <w:jc w:val="both"/>
        <w:rPr>
          <w:sz w:val="28"/>
          <w:szCs w:val="28"/>
        </w:rPr>
      </w:pPr>
      <w:r>
        <w:rPr>
          <w:sz w:val="28"/>
          <w:szCs w:val="28"/>
        </w:rPr>
        <w:t>Постановление Администрации</w:t>
      </w:r>
      <w:r w:rsidR="002E3174" w:rsidRPr="002E3174">
        <w:rPr>
          <w:sz w:val="28"/>
          <w:szCs w:val="28"/>
        </w:rPr>
        <w:t xml:space="preserve"> ГО «город Дербент» от</w:t>
      </w:r>
      <w:r w:rsidR="002E3174">
        <w:rPr>
          <w:sz w:val="28"/>
          <w:szCs w:val="28"/>
        </w:rPr>
        <w:t xml:space="preserve"> 13.02.2017 № 57 «</w:t>
      </w:r>
      <w:r w:rsidR="002E3174" w:rsidRPr="00B3614E">
        <w:rPr>
          <w:sz w:val="28"/>
          <w:szCs w:val="28"/>
        </w:rPr>
        <w:t>О внесении изменений в постановление</w:t>
      </w:r>
      <w:r w:rsidR="00AD68D8">
        <w:rPr>
          <w:sz w:val="28"/>
          <w:szCs w:val="28"/>
        </w:rPr>
        <w:t xml:space="preserve"> </w:t>
      </w:r>
      <w:r w:rsidR="002E3174" w:rsidRPr="00B3614E">
        <w:rPr>
          <w:sz w:val="28"/>
          <w:szCs w:val="28"/>
        </w:rPr>
        <w:t>администрации городского округа «город</w:t>
      </w:r>
      <w:r w:rsidR="00AD68D8">
        <w:rPr>
          <w:sz w:val="28"/>
          <w:szCs w:val="28"/>
        </w:rPr>
        <w:t xml:space="preserve"> </w:t>
      </w:r>
      <w:r w:rsidR="00C937A1" w:rsidRPr="00B3614E">
        <w:rPr>
          <w:sz w:val="28"/>
          <w:szCs w:val="28"/>
        </w:rPr>
        <w:t>Дербент» от 26 декабря 2016 года № 690</w:t>
      </w:r>
      <w:r w:rsidR="00C937A1">
        <w:rPr>
          <w:sz w:val="28"/>
          <w:szCs w:val="28"/>
        </w:rPr>
        <w:t>»;</w:t>
      </w:r>
    </w:p>
    <w:p w:rsidR="00C937A1" w:rsidRDefault="00EA6C17" w:rsidP="00E13A3E">
      <w:pPr>
        <w:pStyle w:val="aff0"/>
        <w:numPr>
          <w:ilvl w:val="0"/>
          <w:numId w:val="12"/>
        </w:numPr>
        <w:jc w:val="both"/>
        <w:rPr>
          <w:sz w:val="28"/>
          <w:szCs w:val="28"/>
        </w:rPr>
      </w:pPr>
      <w:r>
        <w:rPr>
          <w:sz w:val="28"/>
          <w:szCs w:val="28"/>
        </w:rPr>
        <w:t>Постановление Администрации</w:t>
      </w:r>
      <w:r w:rsidR="00C937A1" w:rsidRPr="002E3174">
        <w:rPr>
          <w:sz w:val="28"/>
          <w:szCs w:val="28"/>
        </w:rPr>
        <w:t xml:space="preserve"> ГО «город Дербент» от</w:t>
      </w:r>
      <w:r w:rsidR="00C937A1">
        <w:rPr>
          <w:sz w:val="28"/>
          <w:szCs w:val="28"/>
        </w:rPr>
        <w:t xml:space="preserve"> 28.02.2017 № 96 «</w:t>
      </w:r>
      <w:r w:rsidR="00C937A1" w:rsidRPr="00876596">
        <w:rPr>
          <w:sz w:val="28"/>
          <w:szCs w:val="28"/>
        </w:rPr>
        <w:t>Об утверждении административного регламента</w:t>
      </w:r>
      <w:r w:rsidR="00AD68D8">
        <w:rPr>
          <w:sz w:val="28"/>
          <w:szCs w:val="28"/>
        </w:rPr>
        <w:t xml:space="preserve"> </w:t>
      </w:r>
      <w:r w:rsidR="00C937A1" w:rsidRPr="00876596">
        <w:rPr>
          <w:sz w:val="28"/>
          <w:szCs w:val="28"/>
        </w:rPr>
        <w:t>предоставления муниципальной услуги «Выдача</w:t>
      </w:r>
      <w:r w:rsidR="00AD68D8">
        <w:rPr>
          <w:sz w:val="28"/>
          <w:szCs w:val="28"/>
        </w:rPr>
        <w:t xml:space="preserve"> </w:t>
      </w:r>
      <w:r w:rsidR="00C937A1" w:rsidRPr="00876596">
        <w:rPr>
          <w:sz w:val="28"/>
          <w:szCs w:val="28"/>
        </w:rPr>
        <w:t>карт маршрутов регулярных перевозок и</w:t>
      </w:r>
      <w:r w:rsidR="00AD68D8">
        <w:rPr>
          <w:sz w:val="28"/>
          <w:szCs w:val="28"/>
        </w:rPr>
        <w:t xml:space="preserve"> </w:t>
      </w:r>
      <w:r w:rsidR="00C937A1" w:rsidRPr="00876596">
        <w:rPr>
          <w:sz w:val="28"/>
          <w:szCs w:val="28"/>
        </w:rPr>
        <w:t>свидетельств об осуществлении перевозок по</w:t>
      </w:r>
      <w:r w:rsidR="00AD68D8">
        <w:rPr>
          <w:sz w:val="28"/>
          <w:szCs w:val="28"/>
        </w:rPr>
        <w:t xml:space="preserve"> </w:t>
      </w:r>
      <w:r w:rsidR="00C937A1" w:rsidRPr="00876596">
        <w:rPr>
          <w:sz w:val="28"/>
          <w:szCs w:val="28"/>
        </w:rPr>
        <w:t>муниципальным маршрутам регулярных</w:t>
      </w:r>
      <w:r w:rsidR="00AD68D8">
        <w:rPr>
          <w:sz w:val="28"/>
          <w:szCs w:val="28"/>
        </w:rPr>
        <w:t xml:space="preserve"> </w:t>
      </w:r>
      <w:r w:rsidR="00C937A1" w:rsidRPr="00876596">
        <w:rPr>
          <w:sz w:val="28"/>
          <w:szCs w:val="28"/>
        </w:rPr>
        <w:t>перевозок»</w:t>
      </w:r>
      <w:r w:rsidR="00C937A1">
        <w:rPr>
          <w:sz w:val="28"/>
          <w:szCs w:val="28"/>
        </w:rPr>
        <w:t>»;</w:t>
      </w:r>
    </w:p>
    <w:p w:rsidR="00C937A1" w:rsidRDefault="00EA6C17" w:rsidP="00E13A3E">
      <w:pPr>
        <w:pStyle w:val="aff0"/>
        <w:numPr>
          <w:ilvl w:val="0"/>
          <w:numId w:val="12"/>
        </w:numPr>
        <w:jc w:val="both"/>
        <w:rPr>
          <w:sz w:val="28"/>
          <w:szCs w:val="28"/>
        </w:rPr>
      </w:pPr>
      <w:r>
        <w:rPr>
          <w:sz w:val="28"/>
          <w:szCs w:val="28"/>
        </w:rPr>
        <w:t>Решение Собрания</w:t>
      </w:r>
      <w:r w:rsidR="00C937A1">
        <w:rPr>
          <w:sz w:val="28"/>
          <w:szCs w:val="28"/>
        </w:rPr>
        <w:t xml:space="preserve"> депутатов ГО «город Дербент» от 03.03.2017 № 34-3 «</w:t>
      </w:r>
      <w:r w:rsidR="00C937A1" w:rsidRPr="00D857FD">
        <w:rPr>
          <w:sz w:val="28"/>
          <w:szCs w:val="28"/>
        </w:rPr>
        <w:t>О внесении изменений в Решения Собрания</w:t>
      </w:r>
      <w:r w:rsidR="00AD68D8">
        <w:rPr>
          <w:sz w:val="28"/>
          <w:szCs w:val="28"/>
        </w:rPr>
        <w:t xml:space="preserve"> </w:t>
      </w:r>
      <w:r w:rsidR="00C937A1" w:rsidRPr="00D857FD">
        <w:rPr>
          <w:sz w:val="28"/>
          <w:szCs w:val="28"/>
        </w:rPr>
        <w:t>депутатов городского округа «город Дербент» от28.12.2010г. №12-5.3 и от 25.10.2013г. №2-3</w:t>
      </w:r>
      <w:r w:rsidR="00C937A1">
        <w:rPr>
          <w:sz w:val="28"/>
          <w:szCs w:val="28"/>
        </w:rPr>
        <w:t>»;</w:t>
      </w:r>
    </w:p>
    <w:p w:rsidR="00C937A1" w:rsidRDefault="00EA6C17" w:rsidP="00E13A3E">
      <w:pPr>
        <w:pStyle w:val="aff0"/>
        <w:numPr>
          <w:ilvl w:val="0"/>
          <w:numId w:val="12"/>
        </w:numPr>
        <w:jc w:val="both"/>
        <w:rPr>
          <w:sz w:val="28"/>
          <w:szCs w:val="28"/>
        </w:rPr>
      </w:pPr>
      <w:r>
        <w:rPr>
          <w:sz w:val="28"/>
          <w:szCs w:val="28"/>
        </w:rPr>
        <w:t>Постановление Администрации</w:t>
      </w:r>
      <w:r w:rsidR="00C937A1" w:rsidRPr="002E3174">
        <w:rPr>
          <w:sz w:val="28"/>
          <w:szCs w:val="28"/>
        </w:rPr>
        <w:t xml:space="preserve"> ГО «город Дербент» от</w:t>
      </w:r>
      <w:r w:rsidR="00C937A1">
        <w:rPr>
          <w:sz w:val="28"/>
          <w:szCs w:val="28"/>
        </w:rPr>
        <w:t xml:space="preserve"> 10.03.2017 № 106 «</w:t>
      </w:r>
      <w:r w:rsidR="00C937A1" w:rsidRPr="00300AD9">
        <w:rPr>
          <w:sz w:val="28"/>
          <w:szCs w:val="28"/>
        </w:rPr>
        <w:t xml:space="preserve">О </w:t>
      </w:r>
      <w:r w:rsidR="00C937A1">
        <w:rPr>
          <w:sz w:val="28"/>
          <w:szCs w:val="28"/>
        </w:rPr>
        <w:t>п</w:t>
      </w:r>
      <w:r w:rsidR="00C937A1" w:rsidRPr="00300AD9">
        <w:rPr>
          <w:sz w:val="28"/>
          <w:szCs w:val="28"/>
        </w:rPr>
        <w:t>е</w:t>
      </w:r>
      <w:r w:rsidR="00C937A1">
        <w:rPr>
          <w:sz w:val="28"/>
          <w:szCs w:val="28"/>
        </w:rPr>
        <w:t xml:space="preserve">речне муниципального имущества </w:t>
      </w:r>
      <w:r w:rsidR="00C937A1" w:rsidRPr="00300AD9">
        <w:rPr>
          <w:sz w:val="28"/>
          <w:szCs w:val="28"/>
        </w:rPr>
        <w:t>городского округа «город Дербент»,предназначенного для передачи во владение и(или) в пользование субъектам малого и среднего</w:t>
      </w:r>
      <w:r w:rsidR="00AD68D8">
        <w:rPr>
          <w:sz w:val="28"/>
          <w:szCs w:val="28"/>
        </w:rPr>
        <w:t xml:space="preserve"> </w:t>
      </w:r>
      <w:r w:rsidR="00C937A1" w:rsidRPr="00300AD9">
        <w:rPr>
          <w:sz w:val="28"/>
          <w:szCs w:val="28"/>
        </w:rPr>
        <w:t>предпринимательства и организациям,</w:t>
      </w:r>
      <w:r w:rsidR="00AD68D8">
        <w:rPr>
          <w:sz w:val="28"/>
          <w:szCs w:val="28"/>
        </w:rPr>
        <w:t xml:space="preserve"> </w:t>
      </w:r>
      <w:r w:rsidR="00C937A1" w:rsidRPr="00300AD9">
        <w:rPr>
          <w:sz w:val="28"/>
          <w:szCs w:val="28"/>
        </w:rPr>
        <w:t>образующим инфраструктуру поддержки</w:t>
      </w:r>
      <w:r w:rsidR="00AD68D8">
        <w:rPr>
          <w:sz w:val="28"/>
          <w:szCs w:val="28"/>
        </w:rPr>
        <w:t xml:space="preserve"> </w:t>
      </w:r>
      <w:r w:rsidR="00C937A1" w:rsidRPr="00300AD9">
        <w:rPr>
          <w:sz w:val="28"/>
          <w:szCs w:val="28"/>
        </w:rPr>
        <w:t>субъектов малого и среднего предпринимательства</w:t>
      </w:r>
      <w:r w:rsidR="00C937A1">
        <w:rPr>
          <w:sz w:val="28"/>
          <w:szCs w:val="28"/>
        </w:rPr>
        <w:t>»</w:t>
      </w:r>
      <w:r w:rsidR="001D7B28">
        <w:rPr>
          <w:sz w:val="28"/>
          <w:szCs w:val="28"/>
        </w:rPr>
        <w:t>;</w:t>
      </w:r>
    </w:p>
    <w:p w:rsidR="001D7B28" w:rsidRDefault="00EA6C17" w:rsidP="00E13A3E">
      <w:pPr>
        <w:pStyle w:val="aff0"/>
        <w:numPr>
          <w:ilvl w:val="0"/>
          <w:numId w:val="12"/>
        </w:numPr>
        <w:jc w:val="both"/>
        <w:rPr>
          <w:sz w:val="28"/>
          <w:szCs w:val="28"/>
        </w:rPr>
      </w:pPr>
      <w:r>
        <w:rPr>
          <w:sz w:val="28"/>
          <w:szCs w:val="28"/>
        </w:rPr>
        <w:t>Постановление Администрации</w:t>
      </w:r>
      <w:r w:rsidR="001D7B28" w:rsidRPr="002E3174">
        <w:rPr>
          <w:sz w:val="28"/>
          <w:szCs w:val="28"/>
        </w:rPr>
        <w:t xml:space="preserve"> ГО «город Дербент» от</w:t>
      </w:r>
      <w:r w:rsidR="001D7B28">
        <w:rPr>
          <w:sz w:val="28"/>
          <w:szCs w:val="28"/>
        </w:rPr>
        <w:t xml:space="preserve"> 15.03.2017 № 129 «</w:t>
      </w:r>
      <w:r w:rsidR="001D7B28" w:rsidRPr="006E4C2C">
        <w:rPr>
          <w:sz w:val="28"/>
          <w:szCs w:val="28"/>
        </w:rPr>
        <w:t>Об утверждении Положения о форме, порядке и</w:t>
      </w:r>
      <w:r w:rsidR="00AD68D8">
        <w:rPr>
          <w:sz w:val="28"/>
          <w:szCs w:val="28"/>
        </w:rPr>
        <w:t xml:space="preserve"> </w:t>
      </w:r>
      <w:r w:rsidR="001D7B28" w:rsidRPr="006E4C2C">
        <w:rPr>
          <w:sz w:val="28"/>
          <w:szCs w:val="28"/>
        </w:rPr>
        <w:t>сроках общественного обсуждения проекта</w:t>
      </w:r>
      <w:r w:rsidR="00AD68D8">
        <w:rPr>
          <w:sz w:val="28"/>
          <w:szCs w:val="28"/>
        </w:rPr>
        <w:t xml:space="preserve"> </w:t>
      </w:r>
      <w:r w:rsidR="001D7B28" w:rsidRPr="006E4C2C">
        <w:rPr>
          <w:sz w:val="28"/>
          <w:szCs w:val="28"/>
        </w:rPr>
        <w:t>городского округа «город Дербент» для</w:t>
      </w:r>
      <w:r w:rsidR="00AD68D8">
        <w:rPr>
          <w:sz w:val="28"/>
          <w:szCs w:val="28"/>
        </w:rPr>
        <w:t xml:space="preserve"> </w:t>
      </w:r>
      <w:r w:rsidR="001D7B28" w:rsidRPr="006E4C2C">
        <w:rPr>
          <w:sz w:val="28"/>
          <w:szCs w:val="28"/>
        </w:rPr>
        <w:t>подготовки муниципальной программы«Формирование современной городской среды</w:t>
      </w:r>
      <w:r w:rsidR="00AD68D8">
        <w:rPr>
          <w:sz w:val="28"/>
          <w:szCs w:val="28"/>
        </w:rPr>
        <w:t xml:space="preserve"> </w:t>
      </w:r>
      <w:r w:rsidR="001D7B28" w:rsidRPr="006E4C2C">
        <w:rPr>
          <w:sz w:val="28"/>
          <w:szCs w:val="28"/>
        </w:rPr>
        <w:t>городского округа «город Дербент» Республики</w:t>
      </w:r>
      <w:r w:rsidR="00AD68D8">
        <w:rPr>
          <w:sz w:val="28"/>
          <w:szCs w:val="28"/>
        </w:rPr>
        <w:t xml:space="preserve"> </w:t>
      </w:r>
      <w:r w:rsidR="001D7B28" w:rsidRPr="006E4C2C">
        <w:rPr>
          <w:sz w:val="28"/>
          <w:szCs w:val="28"/>
        </w:rPr>
        <w:t>Дагестан»</w:t>
      </w:r>
      <w:r w:rsidR="001D7B28">
        <w:rPr>
          <w:sz w:val="28"/>
          <w:szCs w:val="28"/>
        </w:rPr>
        <w:t>»;</w:t>
      </w:r>
    </w:p>
    <w:p w:rsidR="001D7B28" w:rsidRDefault="00EA6C17" w:rsidP="00E13A3E">
      <w:pPr>
        <w:pStyle w:val="aff0"/>
        <w:numPr>
          <w:ilvl w:val="0"/>
          <w:numId w:val="12"/>
        </w:numPr>
        <w:ind w:left="851" w:hanging="491"/>
        <w:jc w:val="both"/>
        <w:rPr>
          <w:sz w:val="28"/>
          <w:szCs w:val="28"/>
        </w:rPr>
      </w:pPr>
      <w:r>
        <w:rPr>
          <w:sz w:val="28"/>
          <w:szCs w:val="28"/>
        </w:rPr>
        <w:lastRenderedPageBreak/>
        <w:t>Постановление Администрации</w:t>
      </w:r>
      <w:r w:rsidR="001D7B28" w:rsidRPr="002E3174">
        <w:rPr>
          <w:sz w:val="28"/>
          <w:szCs w:val="28"/>
        </w:rPr>
        <w:t xml:space="preserve"> ГО «город Дербент» от</w:t>
      </w:r>
      <w:r w:rsidR="001D7B28">
        <w:rPr>
          <w:sz w:val="28"/>
          <w:szCs w:val="28"/>
        </w:rPr>
        <w:t xml:space="preserve"> 15.03.2017 № 130 «</w:t>
      </w:r>
      <w:r w:rsidR="00A97F8A" w:rsidRPr="006E4C2C">
        <w:rPr>
          <w:sz w:val="28"/>
          <w:szCs w:val="28"/>
        </w:rPr>
        <w:t>Об утверждении Положения о форме, порядке и</w:t>
      </w:r>
      <w:r w:rsidR="00AD68D8">
        <w:rPr>
          <w:sz w:val="28"/>
          <w:szCs w:val="28"/>
        </w:rPr>
        <w:t xml:space="preserve"> </w:t>
      </w:r>
      <w:r w:rsidR="00A97F8A" w:rsidRPr="006E4C2C">
        <w:rPr>
          <w:sz w:val="28"/>
          <w:szCs w:val="28"/>
        </w:rPr>
        <w:t>сроках общественного обсуждения проекта</w:t>
      </w:r>
      <w:r w:rsidR="00AD68D8">
        <w:rPr>
          <w:sz w:val="28"/>
          <w:szCs w:val="28"/>
        </w:rPr>
        <w:t xml:space="preserve"> </w:t>
      </w:r>
      <w:r w:rsidR="00A97F8A" w:rsidRPr="006E4C2C">
        <w:rPr>
          <w:sz w:val="28"/>
          <w:szCs w:val="28"/>
        </w:rPr>
        <w:t>городского округа «город Дербент» для</w:t>
      </w:r>
      <w:r w:rsidR="00AD68D8">
        <w:rPr>
          <w:sz w:val="28"/>
          <w:szCs w:val="28"/>
        </w:rPr>
        <w:t xml:space="preserve"> </w:t>
      </w:r>
      <w:r w:rsidR="00A97F8A" w:rsidRPr="006E4C2C">
        <w:rPr>
          <w:sz w:val="28"/>
          <w:szCs w:val="28"/>
        </w:rPr>
        <w:t>подготовки муниципальной программы«Формирование современной городской среды</w:t>
      </w:r>
      <w:r w:rsidR="00AD68D8">
        <w:rPr>
          <w:sz w:val="28"/>
          <w:szCs w:val="28"/>
        </w:rPr>
        <w:t xml:space="preserve"> </w:t>
      </w:r>
      <w:r w:rsidR="00A97F8A" w:rsidRPr="006E4C2C">
        <w:rPr>
          <w:sz w:val="28"/>
          <w:szCs w:val="28"/>
        </w:rPr>
        <w:t>городского округа «город Дербент» Республики</w:t>
      </w:r>
      <w:r w:rsidR="00AD68D8">
        <w:rPr>
          <w:sz w:val="28"/>
          <w:szCs w:val="28"/>
        </w:rPr>
        <w:t xml:space="preserve"> </w:t>
      </w:r>
      <w:r w:rsidR="00A97F8A" w:rsidRPr="006E4C2C">
        <w:rPr>
          <w:sz w:val="28"/>
          <w:szCs w:val="28"/>
        </w:rPr>
        <w:t>Дагестан»</w:t>
      </w:r>
      <w:r w:rsidR="00A97F8A">
        <w:rPr>
          <w:sz w:val="28"/>
          <w:szCs w:val="28"/>
        </w:rPr>
        <w:t>»;</w:t>
      </w:r>
    </w:p>
    <w:p w:rsidR="00A97F8A" w:rsidRDefault="00EA6C17" w:rsidP="00E13A3E">
      <w:pPr>
        <w:pStyle w:val="aff0"/>
        <w:numPr>
          <w:ilvl w:val="0"/>
          <w:numId w:val="12"/>
        </w:numPr>
        <w:ind w:left="851" w:hanging="491"/>
        <w:jc w:val="both"/>
        <w:rPr>
          <w:sz w:val="28"/>
          <w:szCs w:val="28"/>
        </w:rPr>
      </w:pPr>
      <w:r>
        <w:rPr>
          <w:sz w:val="28"/>
          <w:szCs w:val="28"/>
        </w:rPr>
        <w:t>Постановление Администрации</w:t>
      </w:r>
      <w:r w:rsidR="00A97F8A" w:rsidRPr="002E3174">
        <w:rPr>
          <w:sz w:val="28"/>
          <w:szCs w:val="28"/>
        </w:rPr>
        <w:t xml:space="preserve"> ГО «город Дербент» от</w:t>
      </w:r>
      <w:r w:rsidR="00A97F8A">
        <w:rPr>
          <w:sz w:val="28"/>
          <w:szCs w:val="28"/>
        </w:rPr>
        <w:t xml:space="preserve"> 15.03.2017 №    131 «</w:t>
      </w:r>
      <w:r w:rsidR="00A97F8A" w:rsidRPr="006E4C2C">
        <w:rPr>
          <w:sz w:val="28"/>
          <w:szCs w:val="28"/>
        </w:rPr>
        <w:t>О Порядке отбора для включения в адресный</w:t>
      </w:r>
      <w:r w:rsidR="00AD68D8">
        <w:rPr>
          <w:sz w:val="28"/>
          <w:szCs w:val="28"/>
        </w:rPr>
        <w:t xml:space="preserve"> </w:t>
      </w:r>
      <w:r w:rsidR="00A97F8A" w:rsidRPr="006E4C2C">
        <w:rPr>
          <w:sz w:val="28"/>
          <w:szCs w:val="28"/>
        </w:rPr>
        <w:t>перечень дворовых территорий многоквартирных</w:t>
      </w:r>
      <w:r w:rsidR="00AD68D8">
        <w:rPr>
          <w:sz w:val="28"/>
          <w:szCs w:val="28"/>
        </w:rPr>
        <w:t xml:space="preserve"> </w:t>
      </w:r>
      <w:r w:rsidR="00A97F8A" w:rsidRPr="006E4C2C">
        <w:rPr>
          <w:sz w:val="28"/>
          <w:szCs w:val="28"/>
        </w:rPr>
        <w:t>домов, муниципальных территорий общего</w:t>
      </w:r>
      <w:r w:rsidR="00AD68D8">
        <w:rPr>
          <w:sz w:val="28"/>
          <w:szCs w:val="28"/>
        </w:rPr>
        <w:t xml:space="preserve"> </w:t>
      </w:r>
      <w:r w:rsidR="00A97F8A" w:rsidRPr="006E4C2C">
        <w:rPr>
          <w:sz w:val="28"/>
          <w:szCs w:val="28"/>
        </w:rPr>
        <w:t>пользования для подготовки муниципальных</w:t>
      </w:r>
      <w:r w:rsidR="00AD68D8">
        <w:rPr>
          <w:sz w:val="28"/>
          <w:szCs w:val="28"/>
        </w:rPr>
        <w:t xml:space="preserve"> </w:t>
      </w:r>
      <w:r w:rsidR="00A97F8A" w:rsidRPr="006E4C2C">
        <w:rPr>
          <w:sz w:val="28"/>
          <w:szCs w:val="28"/>
        </w:rPr>
        <w:t>программ «Формирование современной городской</w:t>
      </w:r>
      <w:r w:rsidR="00AD68D8">
        <w:rPr>
          <w:sz w:val="28"/>
          <w:szCs w:val="28"/>
        </w:rPr>
        <w:t xml:space="preserve"> </w:t>
      </w:r>
      <w:r w:rsidR="00A97F8A" w:rsidRPr="006E4C2C">
        <w:rPr>
          <w:sz w:val="28"/>
          <w:szCs w:val="28"/>
        </w:rPr>
        <w:t>среды городского округа «город Дербент»</w:t>
      </w:r>
      <w:r>
        <w:rPr>
          <w:sz w:val="28"/>
          <w:szCs w:val="28"/>
        </w:rPr>
        <w:t xml:space="preserve"> </w:t>
      </w:r>
      <w:r w:rsidR="00A97F8A" w:rsidRPr="006E4C2C">
        <w:rPr>
          <w:sz w:val="28"/>
          <w:szCs w:val="28"/>
        </w:rPr>
        <w:t>Республики Дагестан» на 2017 г., а также на</w:t>
      </w:r>
      <w:r w:rsidR="00AD68D8">
        <w:rPr>
          <w:sz w:val="28"/>
          <w:szCs w:val="28"/>
        </w:rPr>
        <w:t xml:space="preserve"> </w:t>
      </w:r>
      <w:r w:rsidR="00A97F8A" w:rsidRPr="006E4C2C">
        <w:rPr>
          <w:sz w:val="28"/>
          <w:szCs w:val="28"/>
        </w:rPr>
        <w:t>период 2018-2022 гг.»</w:t>
      </w:r>
      <w:r w:rsidR="00A97F8A">
        <w:rPr>
          <w:sz w:val="28"/>
          <w:szCs w:val="28"/>
        </w:rPr>
        <w:t>»;</w:t>
      </w:r>
    </w:p>
    <w:p w:rsidR="00A97F8A" w:rsidRDefault="00EA6C17" w:rsidP="00E13A3E">
      <w:pPr>
        <w:pStyle w:val="aff0"/>
        <w:numPr>
          <w:ilvl w:val="0"/>
          <w:numId w:val="12"/>
        </w:numPr>
        <w:ind w:left="851" w:hanging="491"/>
        <w:jc w:val="both"/>
        <w:rPr>
          <w:sz w:val="28"/>
          <w:szCs w:val="28"/>
        </w:rPr>
      </w:pPr>
      <w:r>
        <w:rPr>
          <w:sz w:val="28"/>
          <w:szCs w:val="28"/>
        </w:rPr>
        <w:t>Постановление Администрации</w:t>
      </w:r>
      <w:r w:rsidR="00A97F8A" w:rsidRPr="002E3174">
        <w:rPr>
          <w:sz w:val="28"/>
          <w:szCs w:val="28"/>
        </w:rPr>
        <w:t xml:space="preserve"> ГО «город Дербент» от</w:t>
      </w:r>
      <w:r w:rsidR="00A97F8A">
        <w:rPr>
          <w:sz w:val="28"/>
          <w:szCs w:val="28"/>
        </w:rPr>
        <w:t xml:space="preserve"> 22.03.2017 № 136 «</w:t>
      </w:r>
      <w:r w:rsidR="00A97F8A">
        <w:rPr>
          <w:spacing w:val="2"/>
          <w:sz w:val="28"/>
          <w:szCs w:val="28"/>
          <w:shd w:val="clear" w:color="auto" w:fill="FFFFFF"/>
        </w:rPr>
        <w:t xml:space="preserve">Об утверждении </w:t>
      </w:r>
      <w:r w:rsidR="00A97F8A" w:rsidRPr="006F23D4">
        <w:rPr>
          <w:spacing w:val="2"/>
          <w:sz w:val="28"/>
          <w:szCs w:val="28"/>
          <w:shd w:val="clear" w:color="auto" w:fill="FFFFFF"/>
        </w:rPr>
        <w:t>критериев оценки</w:t>
      </w:r>
      <w:r w:rsidR="00AD68D8">
        <w:rPr>
          <w:spacing w:val="2"/>
          <w:sz w:val="28"/>
          <w:szCs w:val="28"/>
          <w:shd w:val="clear" w:color="auto" w:fill="FFFFFF"/>
        </w:rPr>
        <w:t xml:space="preserve"> </w:t>
      </w:r>
      <w:r w:rsidR="00A97F8A" w:rsidRPr="006F23D4">
        <w:rPr>
          <w:spacing w:val="2"/>
          <w:sz w:val="28"/>
          <w:szCs w:val="28"/>
          <w:shd w:val="clear" w:color="auto" w:fill="FFFFFF"/>
        </w:rPr>
        <w:t>эффективности деятельности муниципальных</w:t>
      </w:r>
      <w:r w:rsidR="00AD68D8">
        <w:rPr>
          <w:spacing w:val="2"/>
          <w:sz w:val="28"/>
          <w:szCs w:val="28"/>
          <w:shd w:val="clear" w:color="auto" w:fill="FFFFFF"/>
        </w:rPr>
        <w:t xml:space="preserve"> </w:t>
      </w:r>
      <w:r w:rsidR="00A97F8A" w:rsidRPr="006F23D4">
        <w:rPr>
          <w:spacing w:val="2"/>
          <w:sz w:val="28"/>
          <w:szCs w:val="28"/>
          <w:shd w:val="clear" w:color="auto" w:fill="FFFFFF"/>
        </w:rPr>
        <w:t>учреждений городского округа«город Дербент»</w:t>
      </w:r>
      <w:r w:rsidR="00A97F8A">
        <w:rPr>
          <w:sz w:val="28"/>
          <w:szCs w:val="28"/>
        </w:rPr>
        <w:t>»;</w:t>
      </w:r>
    </w:p>
    <w:p w:rsidR="00A97F8A" w:rsidRDefault="00EA6C17" w:rsidP="00E13A3E">
      <w:pPr>
        <w:pStyle w:val="aff0"/>
        <w:numPr>
          <w:ilvl w:val="0"/>
          <w:numId w:val="12"/>
        </w:numPr>
        <w:ind w:left="851" w:hanging="491"/>
        <w:jc w:val="both"/>
        <w:rPr>
          <w:sz w:val="28"/>
          <w:szCs w:val="28"/>
        </w:rPr>
      </w:pPr>
      <w:r>
        <w:rPr>
          <w:sz w:val="28"/>
          <w:szCs w:val="28"/>
        </w:rPr>
        <w:t>Постановление Администрации</w:t>
      </w:r>
      <w:r w:rsidR="00A97F8A" w:rsidRPr="002E3174">
        <w:rPr>
          <w:sz w:val="28"/>
          <w:szCs w:val="28"/>
        </w:rPr>
        <w:t xml:space="preserve"> ГО «город Дербент» от</w:t>
      </w:r>
      <w:r w:rsidR="00A97F8A">
        <w:rPr>
          <w:sz w:val="28"/>
          <w:szCs w:val="28"/>
        </w:rPr>
        <w:t xml:space="preserve"> 22.03.2017 № 137 «</w:t>
      </w:r>
      <w:r w:rsidR="00A97F8A" w:rsidRPr="006F23D4">
        <w:rPr>
          <w:spacing w:val="2"/>
          <w:sz w:val="28"/>
          <w:szCs w:val="28"/>
          <w:shd w:val="clear" w:color="auto" w:fill="FFFFFF"/>
        </w:rPr>
        <w:t>Об утверждении порядка проведения независимой</w:t>
      </w:r>
      <w:r w:rsidR="00AD68D8">
        <w:rPr>
          <w:spacing w:val="2"/>
          <w:sz w:val="28"/>
          <w:szCs w:val="28"/>
          <w:shd w:val="clear" w:color="auto" w:fill="FFFFFF"/>
        </w:rPr>
        <w:t xml:space="preserve"> </w:t>
      </w:r>
      <w:r w:rsidR="00A97F8A" w:rsidRPr="006F23D4">
        <w:rPr>
          <w:spacing w:val="2"/>
          <w:sz w:val="28"/>
          <w:szCs w:val="28"/>
          <w:shd w:val="clear" w:color="auto" w:fill="FFFFFF"/>
        </w:rPr>
        <w:t>оценки качества предоставления услуг в сфере</w:t>
      </w:r>
      <w:r w:rsidR="00AD68D8">
        <w:rPr>
          <w:spacing w:val="2"/>
          <w:sz w:val="28"/>
          <w:szCs w:val="28"/>
          <w:shd w:val="clear" w:color="auto" w:fill="FFFFFF"/>
        </w:rPr>
        <w:t xml:space="preserve"> </w:t>
      </w:r>
      <w:r w:rsidR="00A97F8A" w:rsidRPr="006F23D4">
        <w:rPr>
          <w:spacing w:val="2"/>
          <w:sz w:val="28"/>
          <w:szCs w:val="28"/>
          <w:shd w:val="clear" w:color="auto" w:fill="FFFFFF"/>
        </w:rPr>
        <w:t>культуры и образования, а также критериев</w:t>
      </w:r>
      <w:r w:rsidR="00AD68D8">
        <w:rPr>
          <w:spacing w:val="2"/>
          <w:sz w:val="28"/>
          <w:szCs w:val="28"/>
          <w:shd w:val="clear" w:color="auto" w:fill="FFFFFF"/>
        </w:rPr>
        <w:t xml:space="preserve"> </w:t>
      </w:r>
      <w:r w:rsidR="00A97F8A" w:rsidRPr="006F23D4">
        <w:rPr>
          <w:spacing w:val="2"/>
          <w:sz w:val="28"/>
          <w:szCs w:val="28"/>
          <w:shd w:val="clear" w:color="auto" w:fill="FFFFFF"/>
        </w:rPr>
        <w:t>оценки эффективности деятельности</w:t>
      </w:r>
      <w:r w:rsidR="00AD68D8">
        <w:rPr>
          <w:spacing w:val="2"/>
          <w:sz w:val="28"/>
          <w:szCs w:val="28"/>
          <w:shd w:val="clear" w:color="auto" w:fill="FFFFFF"/>
        </w:rPr>
        <w:t xml:space="preserve"> </w:t>
      </w:r>
      <w:r w:rsidR="00A97F8A" w:rsidRPr="006F23D4">
        <w:rPr>
          <w:sz w:val="28"/>
          <w:szCs w:val="28"/>
        </w:rPr>
        <w:t>в сфере</w:t>
      </w:r>
      <w:r w:rsidR="00AD68D8">
        <w:rPr>
          <w:sz w:val="28"/>
          <w:szCs w:val="28"/>
        </w:rPr>
        <w:t xml:space="preserve"> </w:t>
      </w:r>
      <w:r w:rsidR="00A97F8A" w:rsidRPr="006F23D4">
        <w:rPr>
          <w:sz w:val="28"/>
          <w:szCs w:val="28"/>
        </w:rPr>
        <w:t xml:space="preserve">культуры и образования </w:t>
      </w:r>
      <w:r w:rsidR="00A97F8A" w:rsidRPr="006F23D4">
        <w:rPr>
          <w:color w:val="000000"/>
          <w:sz w:val="28"/>
          <w:szCs w:val="28"/>
        </w:rPr>
        <w:t>администрации</w:t>
      </w:r>
      <w:r w:rsidR="00AD68D8">
        <w:rPr>
          <w:color w:val="000000"/>
          <w:sz w:val="28"/>
          <w:szCs w:val="28"/>
        </w:rPr>
        <w:t xml:space="preserve"> </w:t>
      </w:r>
      <w:r w:rsidR="00A97F8A" w:rsidRPr="006F23D4">
        <w:rPr>
          <w:color w:val="000000"/>
          <w:sz w:val="28"/>
          <w:szCs w:val="28"/>
        </w:rPr>
        <w:t>городского округа «город Дербент»</w:t>
      </w:r>
      <w:r w:rsidR="00A97F8A">
        <w:rPr>
          <w:sz w:val="28"/>
          <w:szCs w:val="28"/>
        </w:rPr>
        <w:t>»;</w:t>
      </w:r>
    </w:p>
    <w:p w:rsidR="004C42D9" w:rsidRDefault="00EA6C17" w:rsidP="00E13A3E">
      <w:pPr>
        <w:pStyle w:val="aff0"/>
        <w:numPr>
          <w:ilvl w:val="0"/>
          <w:numId w:val="12"/>
        </w:numPr>
        <w:ind w:left="851" w:hanging="491"/>
        <w:jc w:val="both"/>
        <w:rPr>
          <w:sz w:val="28"/>
          <w:szCs w:val="28"/>
        </w:rPr>
      </w:pPr>
      <w:r>
        <w:rPr>
          <w:sz w:val="28"/>
          <w:szCs w:val="28"/>
        </w:rPr>
        <w:t>Постановление Администрации</w:t>
      </w:r>
      <w:r w:rsidR="004C42D9" w:rsidRPr="002E3174">
        <w:rPr>
          <w:sz w:val="28"/>
          <w:szCs w:val="28"/>
        </w:rPr>
        <w:t xml:space="preserve"> ГО «город Дербент» от</w:t>
      </w:r>
      <w:r w:rsidR="004C42D9">
        <w:rPr>
          <w:sz w:val="28"/>
          <w:szCs w:val="28"/>
        </w:rPr>
        <w:t xml:space="preserve"> 11.04.2017 № 188 «</w:t>
      </w:r>
      <w:r w:rsidR="004C42D9" w:rsidRPr="00B36D5E">
        <w:rPr>
          <w:sz w:val="28"/>
          <w:szCs w:val="28"/>
        </w:rPr>
        <w:t>О порядке и сроках представления, рассмотрения и</w:t>
      </w:r>
      <w:r w:rsidR="00AD68D8">
        <w:rPr>
          <w:sz w:val="28"/>
          <w:szCs w:val="28"/>
        </w:rPr>
        <w:t xml:space="preserve"> </w:t>
      </w:r>
      <w:r w:rsidR="004C42D9" w:rsidRPr="00B36D5E">
        <w:rPr>
          <w:sz w:val="28"/>
          <w:szCs w:val="28"/>
        </w:rPr>
        <w:t>оценки предложений граждан, организаций о</w:t>
      </w:r>
      <w:r w:rsidR="00AD68D8">
        <w:rPr>
          <w:sz w:val="28"/>
          <w:szCs w:val="28"/>
        </w:rPr>
        <w:t xml:space="preserve"> </w:t>
      </w:r>
      <w:r w:rsidR="004C42D9" w:rsidRPr="00B36D5E">
        <w:rPr>
          <w:sz w:val="28"/>
          <w:szCs w:val="28"/>
        </w:rPr>
        <w:t>выборе муниципального парка, подлежащего</w:t>
      </w:r>
      <w:r w:rsidR="00AD68D8">
        <w:rPr>
          <w:sz w:val="28"/>
          <w:szCs w:val="28"/>
        </w:rPr>
        <w:t xml:space="preserve"> </w:t>
      </w:r>
      <w:r w:rsidR="004C42D9" w:rsidRPr="00B36D5E">
        <w:rPr>
          <w:sz w:val="28"/>
          <w:szCs w:val="28"/>
        </w:rPr>
        <w:t>благоустройству в 2017 году в городском округе«</w:t>
      </w:r>
      <w:r w:rsidR="004C42D9">
        <w:rPr>
          <w:sz w:val="28"/>
          <w:szCs w:val="28"/>
        </w:rPr>
        <w:t>г</w:t>
      </w:r>
      <w:r w:rsidR="004C42D9" w:rsidRPr="00B36D5E">
        <w:rPr>
          <w:sz w:val="28"/>
          <w:szCs w:val="28"/>
        </w:rPr>
        <w:t>ород Дербент» Республики Дагестан</w:t>
      </w:r>
      <w:r w:rsidR="004C42D9">
        <w:rPr>
          <w:sz w:val="28"/>
          <w:szCs w:val="28"/>
        </w:rPr>
        <w:t>»;</w:t>
      </w:r>
    </w:p>
    <w:p w:rsidR="004C42D9" w:rsidRDefault="004C42D9" w:rsidP="00E13A3E">
      <w:pPr>
        <w:pStyle w:val="aff0"/>
        <w:numPr>
          <w:ilvl w:val="0"/>
          <w:numId w:val="12"/>
        </w:numPr>
        <w:ind w:left="851" w:hanging="491"/>
        <w:jc w:val="both"/>
        <w:rPr>
          <w:sz w:val="28"/>
          <w:szCs w:val="28"/>
        </w:rPr>
      </w:pPr>
      <w:r w:rsidRPr="002E3174">
        <w:rPr>
          <w:sz w:val="28"/>
          <w:szCs w:val="28"/>
        </w:rPr>
        <w:t>Постановление Администрац</w:t>
      </w:r>
      <w:r w:rsidR="00EA6C17">
        <w:rPr>
          <w:sz w:val="28"/>
          <w:szCs w:val="28"/>
        </w:rPr>
        <w:t>ии</w:t>
      </w:r>
      <w:r w:rsidRPr="002E3174">
        <w:rPr>
          <w:sz w:val="28"/>
          <w:szCs w:val="28"/>
        </w:rPr>
        <w:t xml:space="preserve"> ГО «город Дербент» от</w:t>
      </w:r>
      <w:r>
        <w:rPr>
          <w:sz w:val="28"/>
          <w:szCs w:val="28"/>
        </w:rPr>
        <w:t xml:space="preserve"> 11.04.2017 № 189 «</w:t>
      </w:r>
      <w:r w:rsidRPr="00B36D5E">
        <w:rPr>
          <w:sz w:val="28"/>
          <w:szCs w:val="28"/>
        </w:rPr>
        <w:t>О передаче многоквартирных домов, в управление</w:t>
      </w:r>
      <w:r w:rsidR="00AD68D8">
        <w:rPr>
          <w:sz w:val="28"/>
          <w:szCs w:val="28"/>
        </w:rPr>
        <w:t xml:space="preserve"> </w:t>
      </w:r>
      <w:r w:rsidRPr="00B36D5E">
        <w:rPr>
          <w:sz w:val="28"/>
          <w:szCs w:val="28"/>
        </w:rPr>
        <w:t>управляющим организациям по результатам</w:t>
      </w:r>
      <w:r w:rsidR="00AD68D8">
        <w:rPr>
          <w:sz w:val="28"/>
          <w:szCs w:val="28"/>
        </w:rPr>
        <w:t xml:space="preserve"> </w:t>
      </w:r>
      <w:r w:rsidRPr="00B36D5E">
        <w:rPr>
          <w:sz w:val="28"/>
          <w:szCs w:val="28"/>
        </w:rPr>
        <w:t>открытого конкурса на территории городского</w:t>
      </w:r>
      <w:r w:rsidR="00AD68D8">
        <w:rPr>
          <w:sz w:val="28"/>
          <w:szCs w:val="28"/>
        </w:rPr>
        <w:t xml:space="preserve"> </w:t>
      </w:r>
      <w:r w:rsidRPr="00B36D5E">
        <w:rPr>
          <w:sz w:val="28"/>
          <w:szCs w:val="28"/>
        </w:rPr>
        <w:t>округа «город Дербент»</w:t>
      </w:r>
      <w:r>
        <w:rPr>
          <w:sz w:val="28"/>
          <w:szCs w:val="28"/>
        </w:rPr>
        <w:t>»;</w:t>
      </w:r>
    </w:p>
    <w:p w:rsidR="004C42D9" w:rsidRDefault="00EA6C17" w:rsidP="00E13A3E">
      <w:pPr>
        <w:pStyle w:val="aff0"/>
        <w:numPr>
          <w:ilvl w:val="0"/>
          <w:numId w:val="12"/>
        </w:numPr>
        <w:ind w:left="851" w:hanging="491"/>
        <w:jc w:val="both"/>
        <w:rPr>
          <w:sz w:val="28"/>
          <w:szCs w:val="28"/>
        </w:rPr>
      </w:pPr>
      <w:r>
        <w:rPr>
          <w:sz w:val="28"/>
          <w:szCs w:val="28"/>
        </w:rPr>
        <w:t>Решение Собрания</w:t>
      </w:r>
      <w:r w:rsidR="004C42D9">
        <w:rPr>
          <w:sz w:val="28"/>
          <w:szCs w:val="28"/>
        </w:rPr>
        <w:t xml:space="preserve"> депутатов ГО «город Дербент» от 17.05.2017 № 35-2 «</w:t>
      </w:r>
      <w:r w:rsidR="004C42D9" w:rsidRPr="001A304C">
        <w:rPr>
          <w:sz w:val="28"/>
          <w:szCs w:val="28"/>
        </w:rPr>
        <w:t>Об исполнении бюджета</w:t>
      </w:r>
      <w:r w:rsidR="00AD68D8">
        <w:rPr>
          <w:sz w:val="28"/>
          <w:szCs w:val="28"/>
        </w:rPr>
        <w:t xml:space="preserve"> </w:t>
      </w:r>
      <w:r w:rsidR="004C42D9" w:rsidRPr="001A304C">
        <w:rPr>
          <w:sz w:val="28"/>
          <w:szCs w:val="28"/>
        </w:rPr>
        <w:t>городского округа «город Дербент» за 2016 год</w:t>
      </w:r>
      <w:r w:rsidR="004C42D9">
        <w:rPr>
          <w:sz w:val="28"/>
          <w:szCs w:val="28"/>
        </w:rPr>
        <w:t>»;</w:t>
      </w:r>
    </w:p>
    <w:p w:rsidR="004C42D9" w:rsidRDefault="00EA6C17" w:rsidP="00E13A3E">
      <w:pPr>
        <w:pStyle w:val="aff0"/>
        <w:numPr>
          <w:ilvl w:val="0"/>
          <w:numId w:val="12"/>
        </w:numPr>
        <w:ind w:left="851" w:hanging="491"/>
        <w:jc w:val="both"/>
        <w:rPr>
          <w:sz w:val="28"/>
          <w:szCs w:val="28"/>
        </w:rPr>
      </w:pPr>
      <w:r>
        <w:rPr>
          <w:sz w:val="28"/>
          <w:szCs w:val="28"/>
        </w:rPr>
        <w:t>Решение Собрания</w:t>
      </w:r>
      <w:r w:rsidR="004C42D9">
        <w:rPr>
          <w:sz w:val="28"/>
          <w:szCs w:val="28"/>
        </w:rPr>
        <w:t xml:space="preserve"> депутатов ГО «город Дербент» от 17.05.2017 № 35-3 «</w:t>
      </w:r>
      <w:r w:rsidR="004C42D9" w:rsidRPr="001A304C">
        <w:rPr>
          <w:sz w:val="28"/>
          <w:szCs w:val="28"/>
        </w:rPr>
        <w:t>О сервитутах на пользование земельными</w:t>
      </w:r>
      <w:r w:rsidR="00AD68D8">
        <w:rPr>
          <w:sz w:val="28"/>
          <w:szCs w:val="28"/>
        </w:rPr>
        <w:t xml:space="preserve"> </w:t>
      </w:r>
      <w:r w:rsidR="004C42D9" w:rsidRPr="001A304C">
        <w:rPr>
          <w:sz w:val="28"/>
          <w:szCs w:val="28"/>
        </w:rPr>
        <w:t>участками на территории городского округа«город Дербент»</w:t>
      </w:r>
      <w:r w:rsidR="004C42D9">
        <w:rPr>
          <w:sz w:val="28"/>
          <w:szCs w:val="28"/>
        </w:rPr>
        <w:t>»;</w:t>
      </w:r>
    </w:p>
    <w:p w:rsidR="00FF479C" w:rsidRDefault="00FF479C" w:rsidP="00E13A3E">
      <w:pPr>
        <w:pStyle w:val="aff0"/>
        <w:numPr>
          <w:ilvl w:val="0"/>
          <w:numId w:val="12"/>
        </w:numPr>
        <w:ind w:left="851" w:hanging="491"/>
        <w:jc w:val="both"/>
        <w:rPr>
          <w:sz w:val="28"/>
          <w:szCs w:val="28"/>
        </w:rPr>
      </w:pPr>
      <w:r>
        <w:rPr>
          <w:sz w:val="28"/>
          <w:szCs w:val="28"/>
        </w:rPr>
        <w:t>Решение С</w:t>
      </w:r>
      <w:r w:rsidR="00EA6C17">
        <w:rPr>
          <w:sz w:val="28"/>
          <w:szCs w:val="28"/>
        </w:rPr>
        <w:t>обрания</w:t>
      </w:r>
      <w:r>
        <w:rPr>
          <w:sz w:val="28"/>
          <w:szCs w:val="28"/>
        </w:rPr>
        <w:t xml:space="preserve"> депутатов ГО «город Дербент» от 17.05.2017 № 35-4 «</w:t>
      </w:r>
      <w:r w:rsidRPr="001A304C">
        <w:rPr>
          <w:sz w:val="28"/>
          <w:szCs w:val="28"/>
        </w:rPr>
        <w:t>О внесении изменений в Решение Собрания</w:t>
      </w:r>
      <w:r w:rsidR="00AD68D8">
        <w:rPr>
          <w:sz w:val="28"/>
          <w:szCs w:val="28"/>
        </w:rPr>
        <w:t xml:space="preserve"> </w:t>
      </w:r>
      <w:r w:rsidRPr="001A304C">
        <w:rPr>
          <w:sz w:val="28"/>
          <w:szCs w:val="28"/>
        </w:rPr>
        <w:t>депутатов городского округа «город Дербент» от28 декабря 2016 года №32-1«О бюджете</w:t>
      </w:r>
      <w:r w:rsidR="00AD68D8">
        <w:rPr>
          <w:sz w:val="28"/>
          <w:szCs w:val="28"/>
        </w:rPr>
        <w:t xml:space="preserve"> </w:t>
      </w:r>
      <w:r w:rsidRPr="001A304C">
        <w:rPr>
          <w:sz w:val="28"/>
          <w:szCs w:val="28"/>
        </w:rPr>
        <w:t>городского округа "город Дербент" на 2017 год и</w:t>
      </w:r>
      <w:r w:rsidR="00AD68D8">
        <w:rPr>
          <w:sz w:val="28"/>
          <w:szCs w:val="28"/>
        </w:rPr>
        <w:t xml:space="preserve"> </w:t>
      </w:r>
      <w:r w:rsidRPr="001A304C">
        <w:rPr>
          <w:sz w:val="28"/>
          <w:szCs w:val="28"/>
        </w:rPr>
        <w:t xml:space="preserve">на </w:t>
      </w:r>
      <w:r>
        <w:rPr>
          <w:sz w:val="28"/>
          <w:szCs w:val="28"/>
        </w:rPr>
        <w:t>плановый период 2018-2019 годов»»;</w:t>
      </w:r>
    </w:p>
    <w:p w:rsidR="004C42D9" w:rsidRDefault="00EA6C17" w:rsidP="00E13A3E">
      <w:pPr>
        <w:pStyle w:val="aff0"/>
        <w:numPr>
          <w:ilvl w:val="0"/>
          <w:numId w:val="12"/>
        </w:numPr>
        <w:ind w:left="851" w:hanging="491"/>
        <w:jc w:val="both"/>
        <w:rPr>
          <w:sz w:val="28"/>
          <w:szCs w:val="28"/>
        </w:rPr>
      </w:pPr>
      <w:r>
        <w:rPr>
          <w:sz w:val="28"/>
          <w:szCs w:val="28"/>
        </w:rPr>
        <w:t xml:space="preserve"> Решение Собрания</w:t>
      </w:r>
      <w:r w:rsidR="00FF479C">
        <w:rPr>
          <w:sz w:val="28"/>
          <w:szCs w:val="28"/>
        </w:rPr>
        <w:t xml:space="preserve"> депутатов ГО «город Дербент» от 17.05.2017 № 35-5 «</w:t>
      </w:r>
      <w:r w:rsidR="00FF479C" w:rsidRPr="001A304C">
        <w:rPr>
          <w:sz w:val="28"/>
          <w:szCs w:val="28"/>
        </w:rPr>
        <w:t>О внесении изменений в Решение Собрания</w:t>
      </w:r>
      <w:r w:rsidR="00AD68D8">
        <w:rPr>
          <w:sz w:val="28"/>
          <w:szCs w:val="28"/>
        </w:rPr>
        <w:t xml:space="preserve"> </w:t>
      </w:r>
      <w:r w:rsidR="00FF479C" w:rsidRPr="001A304C">
        <w:rPr>
          <w:sz w:val="28"/>
          <w:szCs w:val="28"/>
        </w:rPr>
        <w:t xml:space="preserve">депутатов городского округа «город Дербент» от14 апреля 2016 года  № 26-5 «О </w:t>
      </w:r>
      <w:r w:rsidR="00FF479C" w:rsidRPr="001A304C">
        <w:rPr>
          <w:sz w:val="28"/>
          <w:szCs w:val="28"/>
        </w:rPr>
        <w:lastRenderedPageBreak/>
        <w:t>Муниципальной</w:t>
      </w:r>
      <w:r w:rsidR="00AD68D8">
        <w:rPr>
          <w:sz w:val="28"/>
          <w:szCs w:val="28"/>
        </w:rPr>
        <w:t xml:space="preserve"> </w:t>
      </w:r>
      <w:r w:rsidR="00FF479C" w:rsidRPr="001A304C">
        <w:rPr>
          <w:sz w:val="28"/>
          <w:szCs w:val="28"/>
        </w:rPr>
        <w:t>адресной программе «Переселение граждан из</w:t>
      </w:r>
      <w:r w:rsidR="00AD68D8">
        <w:rPr>
          <w:sz w:val="28"/>
          <w:szCs w:val="28"/>
        </w:rPr>
        <w:t xml:space="preserve"> </w:t>
      </w:r>
      <w:r w:rsidR="00FF479C" w:rsidRPr="001A304C">
        <w:rPr>
          <w:sz w:val="28"/>
          <w:szCs w:val="28"/>
        </w:rPr>
        <w:t>аварийного жилищного фонда на территории</w:t>
      </w:r>
      <w:r w:rsidR="00AD68D8">
        <w:rPr>
          <w:sz w:val="28"/>
          <w:szCs w:val="28"/>
        </w:rPr>
        <w:t xml:space="preserve"> </w:t>
      </w:r>
      <w:r w:rsidR="00FF479C" w:rsidRPr="001A304C">
        <w:rPr>
          <w:sz w:val="28"/>
          <w:szCs w:val="28"/>
        </w:rPr>
        <w:t>городского округа «город Дербент»на 2014-2017 годы»</w:t>
      </w:r>
      <w:r w:rsidR="00FF479C">
        <w:rPr>
          <w:sz w:val="28"/>
          <w:szCs w:val="28"/>
        </w:rPr>
        <w:t>»;</w:t>
      </w:r>
    </w:p>
    <w:p w:rsidR="00FF479C" w:rsidRDefault="00EA6C17" w:rsidP="00E13A3E">
      <w:pPr>
        <w:pStyle w:val="aff0"/>
        <w:numPr>
          <w:ilvl w:val="0"/>
          <w:numId w:val="12"/>
        </w:numPr>
        <w:ind w:left="851" w:hanging="491"/>
        <w:jc w:val="both"/>
        <w:rPr>
          <w:sz w:val="28"/>
          <w:szCs w:val="28"/>
        </w:rPr>
      </w:pPr>
      <w:r>
        <w:rPr>
          <w:sz w:val="28"/>
          <w:szCs w:val="28"/>
        </w:rPr>
        <w:t>Решение Собрания</w:t>
      </w:r>
      <w:r w:rsidR="00FF479C">
        <w:rPr>
          <w:sz w:val="28"/>
          <w:szCs w:val="28"/>
        </w:rPr>
        <w:t xml:space="preserve"> депутатов ГО </w:t>
      </w:r>
      <w:r w:rsidR="004611EF">
        <w:rPr>
          <w:sz w:val="28"/>
          <w:szCs w:val="28"/>
        </w:rPr>
        <w:t>«город Дербент» от 17.05.2017 № 35-6 «</w:t>
      </w:r>
      <w:r w:rsidR="004611EF" w:rsidRPr="001A304C">
        <w:rPr>
          <w:sz w:val="28"/>
          <w:szCs w:val="28"/>
        </w:rPr>
        <w:t>О переименовании переулка Чапаева в городе Дербенте в улицу имени Надира Эмиргамзаева</w:t>
      </w:r>
      <w:r w:rsidR="004611EF">
        <w:rPr>
          <w:sz w:val="28"/>
          <w:szCs w:val="28"/>
        </w:rPr>
        <w:t>»;</w:t>
      </w:r>
    </w:p>
    <w:p w:rsidR="00866BF5" w:rsidRDefault="004611EF" w:rsidP="00E13A3E">
      <w:pPr>
        <w:pStyle w:val="aff0"/>
        <w:numPr>
          <w:ilvl w:val="0"/>
          <w:numId w:val="12"/>
        </w:numPr>
        <w:ind w:left="851" w:hanging="491"/>
        <w:jc w:val="both"/>
        <w:rPr>
          <w:sz w:val="28"/>
          <w:szCs w:val="28"/>
        </w:rPr>
      </w:pPr>
      <w:r w:rsidRPr="004611EF">
        <w:rPr>
          <w:sz w:val="28"/>
          <w:szCs w:val="28"/>
        </w:rPr>
        <w:t>Постан</w:t>
      </w:r>
      <w:r w:rsidR="00EA6C17">
        <w:rPr>
          <w:sz w:val="28"/>
          <w:szCs w:val="28"/>
        </w:rPr>
        <w:t>овление Администрации</w:t>
      </w:r>
      <w:r w:rsidRPr="004611EF">
        <w:rPr>
          <w:sz w:val="28"/>
          <w:szCs w:val="28"/>
        </w:rPr>
        <w:t xml:space="preserve"> ГО «город Дербент» от 22.05.2017 № 279 </w:t>
      </w:r>
      <w:r>
        <w:rPr>
          <w:sz w:val="28"/>
          <w:szCs w:val="28"/>
        </w:rPr>
        <w:t>«О запрете сжигания сухой растительности на территории городского округа «город Дербент»»;</w:t>
      </w:r>
    </w:p>
    <w:p w:rsidR="004611EF" w:rsidRDefault="00EA6C17" w:rsidP="00E13A3E">
      <w:pPr>
        <w:pStyle w:val="aff0"/>
        <w:numPr>
          <w:ilvl w:val="0"/>
          <w:numId w:val="12"/>
        </w:numPr>
        <w:ind w:left="851" w:hanging="491"/>
        <w:jc w:val="both"/>
        <w:rPr>
          <w:sz w:val="28"/>
          <w:szCs w:val="28"/>
        </w:rPr>
      </w:pPr>
      <w:r>
        <w:rPr>
          <w:sz w:val="28"/>
          <w:szCs w:val="28"/>
        </w:rPr>
        <w:t>Постановление Администрации</w:t>
      </w:r>
      <w:r w:rsidR="004611EF" w:rsidRPr="002E3174">
        <w:rPr>
          <w:sz w:val="28"/>
          <w:szCs w:val="28"/>
        </w:rPr>
        <w:t xml:space="preserve"> ГО «город Дербент» от</w:t>
      </w:r>
      <w:r w:rsidR="004611EF">
        <w:rPr>
          <w:sz w:val="28"/>
          <w:szCs w:val="28"/>
        </w:rPr>
        <w:t xml:space="preserve"> 19.06.2017 № 329 «</w:t>
      </w:r>
      <w:r w:rsidR="004611EF" w:rsidRPr="002603CE">
        <w:rPr>
          <w:sz w:val="28"/>
          <w:szCs w:val="28"/>
        </w:rPr>
        <w:t>Об утверждении административного регламента</w:t>
      </w:r>
      <w:r w:rsidR="00AD68D8">
        <w:rPr>
          <w:sz w:val="28"/>
          <w:szCs w:val="28"/>
        </w:rPr>
        <w:t xml:space="preserve"> </w:t>
      </w:r>
      <w:r w:rsidR="004611EF" w:rsidRPr="002603CE">
        <w:rPr>
          <w:sz w:val="28"/>
          <w:szCs w:val="28"/>
        </w:rPr>
        <w:t>предоставления муниципальной услуги«Предоставление сведений информационных</w:t>
      </w:r>
      <w:r w:rsidR="00AD68D8">
        <w:rPr>
          <w:sz w:val="28"/>
          <w:szCs w:val="28"/>
        </w:rPr>
        <w:t xml:space="preserve"> </w:t>
      </w:r>
      <w:r w:rsidR="004611EF" w:rsidRPr="002603CE">
        <w:rPr>
          <w:sz w:val="28"/>
          <w:szCs w:val="28"/>
        </w:rPr>
        <w:t>систем обеспечения градостроительной</w:t>
      </w:r>
      <w:r w:rsidR="00AD68D8">
        <w:rPr>
          <w:sz w:val="28"/>
          <w:szCs w:val="28"/>
        </w:rPr>
        <w:t xml:space="preserve"> </w:t>
      </w:r>
      <w:r w:rsidR="004611EF" w:rsidRPr="002603CE">
        <w:rPr>
          <w:sz w:val="28"/>
          <w:szCs w:val="28"/>
        </w:rPr>
        <w:t>деятельности</w:t>
      </w:r>
      <w:r w:rsidR="004611EF">
        <w:rPr>
          <w:sz w:val="28"/>
          <w:szCs w:val="28"/>
        </w:rPr>
        <w:t>»»;</w:t>
      </w:r>
    </w:p>
    <w:p w:rsidR="004611EF" w:rsidRDefault="00EA6C17" w:rsidP="00E13A3E">
      <w:pPr>
        <w:pStyle w:val="aff0"/>
        <w:numPr>
          <w:ilvl w:val="0"/>
          <w:numId w:val="12"/>
        </w:numPr>
        <w:ind w:left="851" w:hanging="491"/>
        <w:jc w:val="both"/>
        <w:rPr>
          <w:sz w:val="28"/>
          <w:szCs w:val="28"/>
        </w:rPr>
      </w:pPr>
      <w:r>
        <w:rPr>
          <w:sz w:val="28"/>
          <w:szCs w:val="28"/>
        </w:rPr>
        <w:t>Постановление Администрации</w:t>
      </w:r>
      <w:r w:rsidR="004611EF" w:rsidRPr="002E3174">
        <w:rPr>
          <w:sz w:val="28"/>
          <w:szCs w:val="28"/>
        </w:rPr>
        <w:t xml:space="preserve"> ГО «город Дербент» от</w:t>
      </w:r>
      <w:r w:rsidR="004611EF">
        <w:rPr>
          <w:sz w:val="28"/>
          <w:szCs w:val="28"/>
        </w:rPr>
        <w:t xml:space="preserve"> 19.06.2017 № 330 «</w:t>
      </w:r>
      <w:r w:rsidR="004611EF" w:rsidRPr="002603CE">
        <w:rPr>
          <w:sz w:val="28"/>
          <w:szCs w:val="28"/>
        </w:rPr>
        <w:t>Об утверждении административного регламента</w:t>
      </w:r>
      <w:r w:rsidR="00AD68D8">
        <w:rPr>
          <w:sz w:val="28"/>
          <w:szCs w:val="28"/>
        </w:rPr>
        <w:t xml:space="preserve"> </w:t>
      </w:r>
      <w:r w:rsidR="004611EF" w:rsidRPr="002603CE">
        <w:rPr>
          <w:sz w:val="28"/>
          <w:szCs w:val="28"/>
        </w:rPr>
        <w:t>предоставления муниципальной услуги«Согласование размещения и приемка в</w:t>
      </w:r>
      <w:r w:rsidR="00AD68D8">
        <w:rPr>
          <w:sz w:val="28"/>
          <w:szCs w:val="28"/>
        </w:rPr>
        <w:t xml:space="preserve"> </w:t>
      </w:r>
      <w:r w:rsidR="004611EF" w:rsidRPr="002603CE">
        <w:rPr>
          <w:sz w:val="28"/>
          <w:szCs w:val="28"/>
        </w:rPr>
        <w:t>эксплуатацию нестационарных (временных,</w:t>
      </w:r>
      <w:r w:rsidR="00AD68D8">
        <w:rPr>
          <w:sz w:val="28"/>
          <w:szCs w:val="28"/>
        </w:rPr>
        <w:t xml:space="preserve"> </w:t>
      </w:r>
      <w:r w:rsidR="004611EF" w:rsidRPr="002603CE">
        <w:rPr>
          <w:sz w:val="28"/>
          <w:szCs w:val="28"/>
        </w:rPr>
        <w:t>мобильных) объектов</w:t>
      </w:r>
      <w:r w:rsidR="004611EF">
        <w:rPr>
          <w:sz w:val="28"/>
          <w:szCs w:val="28"/>
        </w:rPr>
        <w:t>»»;</w:t>
      </w:r>
    </w:p>
    <w:p w:rsidR="004611EF" w:rsidRDefault="00EA6C17" w:rsidP="00E13A3E">
      <w:pPr>
        <w:pStyle w:val="aff0"/>
        <w:numPr>
          <w:ilvl w:val="0"/>
          <w:numId w:val="12"/>
        </w:numPr>
        <w:ind w:left="851" w:hanging="491"/>
        <w:jc w:val="both"/>
        <w:rPr>
          <w:sz w:val="28"/>
          <w:szCs w:val="28"/>
        </w:rPr>
      </w:pPr>
      <w:r>
        <w:rPr>
          <w:sz w:val="28"/>
          <w:szCs w:val="28"/>
        </w:rPr>
        <w:t>Постановление Администрации</w:t>
      </w:r>
      <w:r w:rsidR="008E3FAA" w:rsidRPr="002E3174">
        <w:rPr>
          <w:sz w:val="28"/>
          <w:szCs w:val="28"/>
        </w:rPr>
        <w:t xml:space="preserve"> ГО «город Дербент» от</w:t>
      </w:r>
      <w:r w:rsidR="008E3FAA">
        <w:rPr>
          <w:sz w:val="28"/>
          <w:szCs w:val="28"/>
        </w:rPr>
        <w:t xml:space="preserve"> 19.06.2017 № 331 «</w:t>
      </w:r>
      <w:r w:rsidR="008E3FAA" w:rsidRPr="002603CE">
        <w:rPr>
          <w:sz w:val="28"/>
          <w:szCs w:val="28"/>
        </w:rPr>
        <w:t>Об утверждении административного регламента</w:t>
      </w:r>
      <w:r w:rsidR="00AD68D8">
        <w:rPr>
          <w:sz w:val="28"/>
          <w:szCs w:val="28"/>
        </w:rPr>
        <w:t xml:space="preserve"> </w:t>
      </w:r>
      <w:r w:rsidR="008E3FAA" w:rsidRPr="002603CE">
        <w:rPr>
          <w:sz w:val="28"/>
          <w:szCs w:val="28"/>
        </w:rPr>
        <w:t>предоставления муниципальной услуги«Предоставление информации о соответствии</w:t>
      </w:r>
      <w:r w:rsidR="00AD68D8">
        <w:rPr>
          <w:sz w:val="28"/>
          <w:szCs w:val="28"/>
        </w:rPr>
        <w:t xml:space="preserve"> </w:t>
      </w:r>
      <w:r w:rsidR="008E3FAA" w:rsidRPr="002603CE">
        <w:rPr>
          <w:sz w:val="28"/>
          <w:szCs w:val="28"/>
        </w:rPr>
        <w:t>объекта капитального строительства строительным</w:t>
      </w:r>
      <w:r w:rsidR="00AD68D8">
        <w:rPr>
          <w:sz w:val="28"/>
          <w:szCs w:val="28"/>
        </w:rPr>
        <w:t xml:space="preserve"> </w:t>
      </w:r>
      <w:r w:rsidR="008E3FAA" w:rsidRPr="002603CE">
        <w:rPr>
          <w:sz w:val="28"/>
          <w:szCs w:val="28"/>
        </w:rPr>
        <w:t>нормам и правилам</w:t>
      </w:r>
      <w:r w:rsidR="008E3FAA">
        <w:rPr>
          <w:sz w:val="28"/>
          <w:szCs w:val="28"/>
        </w:rPr>
        <w:t>»»;</w:t>
      </w:r>
    </w:p>
    <w:p w:rsidR="008E3FAA" w:rsidRDefault="00EA6C17" w:rsidP="00E13A3E">
      <w:pPr>
        <w:pStyle w:val="aff0"/>
        <w:numPr>
          <w:ilvl w:val="0"/>
          <w:numId w:val="12"/>
        </w:numPr>
        <w:ind w:left="851" w:hanging="491"/>
        <w:jc w:val="both"/>
        <w:rPr>
          <w:sz w:val="28"/>
          <w:szCs w:val="28"/>
        </w:rPr>
      </w:pPr>
      <w:r>
        <w:rPr>
          <w:sz w:val="28"/>
          <w:szCs w:val="28"/>
        </w:rPr>
        <w:t>Постановление Администрации</w:t>
      </w:r>
      <w:r w:rsidR="008E3FAA" w:rsidRPr="002E3174">
        <w:rPr>
          <w:sz w:val="28"/>
          <w:szCs w:val="28"/>
        </w:rPr>
        <w:t xml:space="preserve"> ГО «город Дербент» от</w:t>
      </w:r>
      <w:r w:rsidR="008E3FAA">
        <w:rPr>
          <w:sz w:val="28"/>
          <w:szCs w:val="28"/>
        </w:rPr>
        <w:t xml:space="preserve"> 19.06.2017 № 332 «</w:t>
      </w:r>
      <w:r w:rsidR="008E3FAA" w:rsidRPr="002603CE">
        <w:rPr>
          <w:sz w:val="28"/>
          <w:szCs w:val="28"/>
        </w:rPr>
        <w:t>Об утверждении административного регламента</w:t>
      </w:r>
      <w:r w:rsidR="00AD68D8">
        <w:rPr>
          <w:sz w:val="28"/>
          <w:szCs w:val="28"/>
        </w:rPr>
        <w:t xml:space="preserve"> </w:t>
      </w:r>
      <w:r w:rsidR="008E3FAA" w:rsidRPr="002603CE">
        <w:rPr>
          <w:sz w:val="28"/>
          <w:szCs w:val="28"/>
        </w:rPr>
        <w:t>предоставления муниципальной услуги«Предоставление  разрешения на отклонение от</w:t>
      </w:r>
      <w:r w:rsidR="00AD68D8">
        <w:rPr>
          <w:sz w:val="28"/>
          <w:szCs w:val="28"/>
        </w:rPr>
        <w:t xml:space="preserve"> </w:t>
      </w:r>
      <w:r w:rsidR="008E3FAA" w:rsidRPr="002603CE">
        <w:rPr>
          <w:sz w:val="28"/>
          <w:szCs w:val="28"/>
        </w:rPr>
        <w:t>предельных параметров разрешенного</w:t>
      </w:r>
      <w:r w:rsidR="00AD68D8">
        <w:rPr>
          <w:sz w:val="28"/>
          <w:szCs w:val="28"/>
        </w:rPr>
        <w:t xml:space="preserve"> </w:t>
      </w:r>
      <w:r w:rsidR="008E3FAA" w:rsidRPr="002603CE">
        <w:rPr>
          <w:sz w:val="28"/>
          <w:szCs w:val="28"/>
        </w:rPr>
        <w:t>строительства</w:t>
      </w:r>
      <w:r w:rsidR="008E3FAA">
        <w:rPr>
          <w:sz w:val="28"/>
          <w:szCs w:val="28"/>
        </w:rPr>
        <w:t>»»;</w:t>
      </w:r>
    </w:p>
    <w:p w:rsidR="008E3FAA" w:rsidRDefault="00EA6C17" w:rsidP="00E13A3E">
      <w:pPr>
        <w:pStyle w:val="aff0"/>
        <w:numPr>
          <w:ilvl w:val="0"/>
          <w:numId w:val="12"/>
        </w:numPr>
        <w:ind w:left="851" w:hanging="491"/>
        <w:jc w:val="both"/>
        <w:rPr>
          <w:sz w:val="28"/>
          <w:szCs w:val="28"/>
        </w:rPr>
      </w:pPr>
      <w:r>
        <w:rPr>
          <w:sz w:val="28"/>
          <w:szCs w:val="28"/>
        </w:rPr>
        <w:t>Постановление Администрации</w:t>
      </w:r>
      <w:r w:rsidR="008E3FAA" w:rsidRPr="002E3174">
        <w:rPr>
          <w:sz w:val="28"/>
          <w:szCs w:val="28"/>
        </w:rPr>
        <w:t xml:space="preserve"> ГО «город Дербент» от</w:t>
      </w:r>
      <w:r w:rsidR="008E3FAA">
        <w:rPr>
          <w:sz w:val="28"/>
          <w:szCs w:val="28"/>
        </w:rPr>
        <w:t xml:space="preserve"> 19.06.2017 № 333 «</w:t>
      </w:r>
      <w:r w:rsidR="008E3FAA" w:rsidRPr="002603CE">
        <w:rPr>
          <w:sz w:val="28"/>
          <w:szCs w:val="28"/>
        </w:rPr>
        <w:t>Об утверждении административного регламента</w:t>
      </w:r>
      <w:r w:rsidR="00AD68D8">
        <w:rPr>
          <w:sz w:val="28"/>
          <w:szCs w:val="28"/>
        </w:rPr>
        <w:t xml:space="preserve"> </w:t>
      </w:r>
      <w:r w:rsidR="008E3FAA" w:rsidRPr="002603CE">
        <w:rPr>
          <w:sz w:val="28"/>
          <w:szCs w:val="28"/>
        </w:rPr>
        <w:t>предоставления муниципальной услуги «Выдача</w:t>
      </w:r>
      <w:r w:rsidR="00AD68D8">
        <w:rPr>
          <w:sz w:val="28"/>
          <w:szCs w:val="28"/>
        </w:rPr>
        <w:t xml:space="preserve"> </w:t>
      </w:r>
      <w:r w:rsidR="008E3FAA" w:rsidRPr="002603CE">
        <w:rPr>
          <w:sz w:val="28"/>
          <w:szCs w:val="28"/>
        </w:rPr>
        <w:t>акта освидетельствования проведения ос</w:t>
      </w:r>
      <w:r w:rsidR="008E3FAA">
        <w:rPr>
          <w:sz w:val="28"/>
          <w:szCs w:val="28"/>
        </w:rPr>
        <w:t>новных работ по строительству (</w:t>
      </w:r>
      <w:r w:rsidR="008E3FAA" w:rsidRPr="002603CE">
        <w:rPr>
          <w:sz w:val="28"/>
          <w:szCs w:val="28"/>
        </w:rPr>
        <w:t>реконструкции)  объекта индивидуального жилищного строительства</w:t>
      </w:r>
      <w:r w:rsidR="008E3FAA">
        <w:rPr>
          <w:sz w:val="28"/>
          <w:szCs w:val="28"/>
        </w:rPr>
        <w:t>»»;</w:t>
      </w:r>
    </w:p>
    <w:p w:rsidR="008E3FAA" w:rsidRDefault="00EA6C17" w:rsidP="00E13A3E">
      <w:pPr>
        <w:pStyle w:val="aff0"/>
        <w:numPr>
          <w:ilvl w:val="0"/>
          <w:numId w:val="12"/>
        </w:numPr>
        <w:ind w:left="851" w:hanging="491"/>
        <w:jc w:val="both"/>
        <w:rPr>
          <w:sz w:val="28"/>
          <w:szCs w:val="28"/>
        </w:rPr>
      </w:pPr>
      <w:r>
        <w:rPr>
          <w:sz w:val="28"/>
          <w:szCs w:val="28"/>
        </w:rPr>
        <w:t>Постановление Администрации</w:t>
      </w:r>
      <w:r w:rsidR="008E3FAA" w:rsidRPr="002E3174">
        <w:rPr>
          <w:sz w:val="28"/>
          <w:szCs w:val="28"/>
        </w:rPr>
        <w:t xml:space="preserve"> ГО «город Дербент» от</w:t>
      </w:r>
      <w:r w:rsidR="008E3FAA">
        <w:rPr>
          <w:sz w:val="28"/>
          <w:szCs w:val="28"/>
        </w:rPr>
        <w:t xml:space="preserve"> 19.06.2017 № 334 «</w:t>
      </w:r>
      <w:r w:rsidR="008E3FAA" w:rsidRPr="002603CE">
        <w:rPr>
          <w:spacing w:val="2"/>
          <w:sz w:val="28"/>
          <w:szCs w:val="28"/>
          <w:shd w:val="clear" w:color="auto" w:fill="FFFFFF"/>
        </w:rPr>
        <w:t>Об утверждении административного регламента предоставления муниципальной услуги «Выдача разрешений на инженерно-геологические и инженерно-геодезические изыскания</w:t>
      </w:r>
      <w:r w:rsidR="008E3FAA">
        <w:rPr>
          <w:spacing w:val="2"/>
          <w:sz w:val="28"/>
          <w:szCs w:val="28"/>
          <w:shd w:val="clear" w:color="auto" w:fill="FFFFFF"/>
        </w:rPr>
        <w:t>»</w:t>
      </w:r>
      <w:r w:rsidR="008E3FAA">
        <w:rPr>
          <w:sz w:val="28"/>
          <w:szCs w:val="28"/>
        </w:rPr>
        <w:t>»;</w:t>
      </w:r>
    </w:p>
    <w:p w:rsidR="008E3FAA" w:rsidRDefault="00EA6C17" w:rsidP="00E13A3E">
      <w:pPr>
        <w:pStyle w:val="aff0"/>
        <w:numPr>
          <w:ilvl w:val="0"/>
          <w:numId w:val="12"/>
        </w:numPr>
        <w:ind w:left="851" w:hanging="491"/>
        <w:jc w:val="both"/>
        <w:rPr>
          <w:sz w:val="28"/>
          <w:szCs w:val="28"/>
        </w:rPr>
      </w:pPr>
      <w:r>
        <w:rPr>
          <w:sz w:val="28"/>
          <w:szCs w:val="28"/>
        </w:rPr>
        <w:t>Постановление Администрации</w:t>
      </w:r>
      <w:r w:rsidR="008E3FAA" w:rsidRPr="002E3174">
        <w:rPr>
          <w:sz w:val="28"/>
          <w:szCs w:val="28"/>
        </w:rPr>
        <w:t xml:space="preserve"> ГО «город Дербент» от</w:t>
      </w:r>
      <w:r w:rsidR="008E3FAA">
        <w:rPr>
          <w:sz w:val="28"/>
          <w:szCs w:val="28"/>
        </w:rPr>
        <w:t xml:space="preserve"> 19.06.2017 № 335 «</w:t>
      </w:r>
      <w:r w:rsidR="008E3FAA" w:rsidRPr="002603CE">
        <w:rPr>
          <w:spacing w:val="2"/>
          <w:sz w:val="28"/>
          <w:szCs w:val="28"/>
          <w:shd w:val="clear" w:color="auto" w:fill="FFFFFF"/>
        </w:rPr>
        <w:t>Об утверждении административного регламента предоставления муниципальной услуги «Продление срока действия разрешения на строительство, внесение изменений в разрешение на строительство, прекращение действия разрешения на строительство</w:t>
      </w:r>
      <w:r w:rsidR="008E3FAA">
        <w:rPr>
          <w:spacing w:val="2"/>
          <w:sz w:val="28"/>
          <w:szCs w:val="28"/>
          <w:shd w:val="clear" w:color="auto" w:fill="FFFFFF"/>
        </w:rPr>
        <w:t>»</w:t>
      </w:r>
      <w:r w:rsidR="008E3FAA">
        <w:rPr>
          <w:sz w:val="28"/>
          <w:szCs w:val="28"/>
        </w:rPr>
        <w:t>»;</w:t>
      </w:r>
    </w:p>
    <w:p w:rsidR="008E3FAA" w:rsidRDefault="00EA6C17" w:rsidP="00E13A3E">
      <w:pPr>
        <w:pStyle w:val="aff0"/>
        <w:numPr>
          <w:ilvl w:val="0"/>
          <w:numId w:val="12"/>
        </w:numPr>
        <w:ind w:left="851" w:hanging="491"/>
        <w:jc w:val="both"/>
        <w:rPr>
          <w:sz w:val="28"/>
          <w:szCs w:val="28"/>
        </w:rPr>
      </w:pPr>
      <w:r>
        <w:rPr>
          <w:sz w:val="28"/>
          <w:szCs w:val="28"/>
        </w:rPr>
        <w:t>Постановление Администрации</w:t>
      </w:r>
      <w:r w:rsidR="008E3FAA" w:rsidRPr="002E3174">
        <w:rPr>
          <w:sz w:val="28"/>
          <w:szCs w:val="28"/>
        </w:rPr>
        <w:t xml:space="preserve"> ГО «город Дербент» от</w:t>
      </w:r>
      <w:r w:rsidR="008E3FAA">
        <w:rPr>
          <w:sz w:val="28"/>
          <w:szCs w:val="28"/>
        </w:rPr>
        <w:t xml:space="preserve"> 19.06.2017 № 336 «</w:t>
      </w:r>
      <w:r w:rsidR="008E3FAA" w:rsidRPr="002603CE">
        <w:rPr>
          <w:spacing w:val="2"/>
          <w:sz w:val="28"/>
          <w:szCs w:val="28"/>
          <w:shd w:val="clear" w:color="auto" w:fill="FFFFFF"/>
        </w:rPr>
        <w:t xml:space="preserve">Об утверждении административного регламента предоставления муниципальной услуги «Предоставление сведений об организации, выдающей технические условия на подключение </w:t>
      </w:r>
      <w:r w:rsidR="008E3FAA" w:rsidRPr="002603CE">
        <w:rPr>
          <w:spacing w:val="2"/>
          <w:sz w:val="28"/>
          <w:szCs w:val="28"/>
          <w:shd w:val="clear" w:color="auto" w:fill="FFFFFF"/>
        </w:rPr>
        <w:lastRenderedPageBreak/>
        <w:t>объекта капитального строительства к сетям инженерно-технического обеспечения</w:t>
      </w:r>
      <w:r w:rsidR="008E3FAA">
        <w:rPr>
          <w:spacing w:val="2"/>
          <w:sz w:val="28"/>
          <w:szCs w:val="28"/>
          <w:shd w:val="clear" w:color="auto" w:fill="FFFFFF"/>
        </w:rPr>
        <w:t>»</w:t>
      </w:r>
      <w:r w:rsidR="008E3FAA">
        <w:rPr>
          <w:sz w:val="28"/>
          <w:szCs w:val="28"/>
        </w:rPr>
        <w:t>»;</w:t>
      </w:r>
    </w:p>
    <w:p w:rsidR="008E3FAA" w:rsidRDefault="008E3FAA" w:rsidP="00E13A3E">
      <w:pPr>
        <w:pStyle w:val="aff0"/>
        <w:numPr>
          <w:ilvl w:val="0"/>
          <w:numId w:val="12"/>
        </w:numPr>
        <w:ind w:left="851" w:hanging="491"/>
        <w:jc w:val="both"/>
        <w:rPr>
          <w:sz w:val="28"/>
          <w:szCs w:val="28"/>
        </w:rPr>
      </w:pPr>
      <w:r w:rsidRPr="002E3174">
        <w:rPr>
          <w:sz w:val="28"/>
          <w:szCs w:val="28"/>
        </w:rPr>
        <w:t>Постановление Админ</w:t>
      </w:r>
      <w:r w:rsidR="00EA6C17">
        <w:rPr>
          <w:sz w:val="28"/>
          <w:szCs w:val="28"/>
        </w:rPr>
        <w:t>истрации</w:t>
      </w:r>
      <w:r w:rsidRPr="002E3174">
        <w:rPr>
          <w:sz w:val="28"/>
          <w:szCs w:val="28"/>
        </w:rPr>
        <w:t xml:space="preserve"> ГО «город Дербент» от</w:t>
      </w:r>
      <w:r>
        <w:rPr>
          <w:sz w:val="28"/>
          <w:szCs w:val="28"/>
        </w:rPr>
        <w:t xml:space="preserve"> 19.06.2017 № 337 «</w:t>
      </w:r>
      <w:r w:rsidRPr="002603CE">
        <w:rPr>
          <w:spacing w:val="2"/>
          <w:sz w:val="28"/>
          <w:szCs w:val="28"/>
          <w:shd w:val="clear" w:color="auto" w:fill="FFFFFF"/>
        </w:rPr>
        <w:t>Об утверждении административного регламента предоставления муниципальной услуги «Выдача разрешения  на условно  разрешенный вид использования земельного участка или объекта капитального строительства</w:t>
      </w:r>
      <w:r>
        <w:rPr>
          <w:spacing w:val="2"/>
          <w:sz w:val="28"/>
          <w:szCs w:val="28"/>
          <w:shd w:val="clear" w:color="auto" w:fill="FFFFFF"/>
        </w:rPr>
        <w:t>»</w:t>
      </w:r>
      <w:r>
        <w:rPr>
          <w:sz w:val="28"/>
          <w:szCs w:val="28"/>
        </w:rPr>
        <w:t>»;</w:t>
      </w:r>
    </w:p>
    <w:p w:rsidR="008E3FAA" w:rsidRDefault="008E3FAA" w:rsidP="00E13A3E">
      <w:pPr>
        <w:pStyle w:val="aff0"/>
        <w:numPr>
          <w:ilvl w:val="0"/>
          <w:numId w:val="12"/>
        </w:numPr>
        <w:ind w:left="851" w:hanging="491"/>
        <w:jc w:val="both"/>
        <w:rPr>
          <w:sz w:val="28"/>
          <w:szCs w:val="28"/>
        </w:rPr>
      </w:pPr>
      <w:r w:rsidRPr="002E3174">
        <w:rPr>
          <w:sz w:val="28"/>
          <w:szCs w:val="28"/>
        </w:rPr>
        <w:t>Пост</w:t>
      </w:r>
      <w:r w:rsidR="00EA6C17">
        <w:rPr>
          <w:sz w:val="28"/>
          <w:szCs w:val="28"/>
        </w:rPr>
        <w:t>ановление Администрации</w:t>
      </w:r>
      <w:r w:rsidRPr="002E3174">
        <w:rPr>
          <w:sz w:val="28"/>
          <w:szCs w:val="28"/>
        </w:rPr>
        <w:t xml:space="preserve"> ГО «город Дербент» от</w:t>
      </w:r>
      <w:r>
        <w:rPr>
          <w:sz w:val="28"/>
          <w:szCs w:val="28"/>
        </w:rPr>
        <w:t xml:space="preserve"> 19.06.2017 № 338 «</w:t>
      </w:r>
      <w:r w:rsidRPr="002603CE">
        <w:rPr>
          <w:spacing w:val="2"/>
          <w:sz w:val="28"/>
          <w:szCs w:val="28"/>
          <w:shd w:val="clear" w:color="auto" w:fill="FFFFFF"/>
        </w:rPr>
        <w:t>Об утверждении административного регламента предоставления муниципальной услуги «Прием заявлений и выдача документов переустройства и (или) перепланировки жилого помещения</w:t>
      </w:r>
      <w:r>
        <w:rPr>
          <w:spacing w:val="2"/>
          <w:sz w:val="28"/>
          <w:szCs w:val="28"/>
          <w:shd w:val="clear" w:color="auto" w:fill="FFFFFF"/>
        </w:rPr>
        <w:t>»</w:t>
      </w:r>
      <w:r>
        <w:rPr>
          <w:sz w:val="28"/>
          <w:szCs w:val="28"/>
        </w:rPr>
        <w:t>»;</w:t>
      </w:r>
    </w:p>
    <w:p w:rsidR="008E3FAA" w:rsidRDefault="008E3FAA" w:rsidP="00E13A3E">
      <w:pPr>
        <w:pStyle w:val="aff0"/>
        <w:numPr>
          <w:ilvl w:val="0"/>
          <w:numId w:val="12"/>
        </w:numPr>
        <w:ind w:left="851" w:hanging="491"/>
        <w:jc w:val="both"/>
        <w:rPr>
          <w:sz w:val="28"/>
          <w:szCs w:val="28"/>
        </w:rPr>
      </w:pPr>
      <w:r w:rsidRPr="002E3174">
        <w:rPr>
          <w:sz w:val="28"/>
          <w:szCs w:val="28"/>
        </w:rPr>
        <w:t>Постановление Адм</w:t>
      </w:r>
      <w:r w:rsidR="00EA6C17">
        <w:rPr>
          <w:sz w:val="28"/>
          <w:szCs w:val="28"/>
        </w:rPr>
        <w:t>инистрации</w:t>
      </w:r>
      <w:r w:rsidRPr="002E3174">
        <w:rPr>
          <w:sz w:val="28"/>
          <w:szCs w:val="28"/>
        </w:rPr>
        <w:t xml:space="preserve"> ГО «город Дербент» от</w:t>
      </w:r>
      <w:r>
        <w:rPr>
          <w:sz w:val="28"/>
          <w:szCs w:val="28"/>
        </w:rPr>
        <w:t xml:space="preserve"> 19.06.2017 № 348 «</w:t>
      </w:r>
      <w:r w:rsidRPr="002603CE">
        <w:rPr>
          <w:spacing w:val="2"/>
          <w:sz w:val="28"/>
          <w:szCs w:val="28"/>
          <w:shd w:val="clear" w:color="auto" w:fill="FFFFFF"/>
        </w:rPr>
        <w:t>Об утверждении административных регламентов предоставления муниципальных услуг Управления экономики и инвестиций администрации городского округа «город Дербент»</w:t>
      </w:r>
      <w:r>
        <w:rPr>
          <w:sz w:val="28"/>
          <w:szCs w:val="28"/>
        </w:rPr>
        <w:t>»;</w:t>
      </w:r>
    </w:p>
    <w:p w:rsidR="008E3FAA" w:rsidRDefault="00EA6C17" w:rsidP="00E13A3E">
      <w:pPr>
        <w:pStyle w:val="aff0"/>
        <w:numPr>
          <w:ilvl w:val="0"/>
          <w:numId w:val="12"/>
        </w:numPr>
        <w:ind w:left="851" w:hanging="491"/>
        <w:jc w:val="both"/>
        <w:rPr>
          <w:sz w:val="28"/>
          <w:szCs w:val="28"/>
        </w:rPr>
      </w:pPr>
      <w:r>
        <w:rPr>
          <w:sz w:val="28"/>
          <w:szCs w:val="28"/>
        </w:rPr>
        <w:t>Постановление Администрации</w:t>
      </w:r>
      <w:r w:rsidR="008E3FAA" w:rsidRPr="002E3174">
        <w:rPr>
          <w:sz w:val="28"/>
          <w:szCs w:val="28"/>
        </w:rPr>
        <w:t xml:space="preserve"> ГО «город Дербент» от</w:t>
      </w:r>
      <w:r w:rsidR="008E3FAA">
        <w:rPr>
          <w:sz w:val="28"/>
          <w:szCs w:val="28"/>
        </w:rPr>
        <w:t xml:space="preserve"> 19.06.2017 № 355 «</w:t>
      </w:r>
      <w:r w:rsidR="008E3FAA" w:rsidRPr="00E606BB">
        <w:rPr>
          <w:spacing w:val="2"/>
          <w:sz w:val="28"/>
          <w:szCs w:val="28"/>
          <w:shd w:val="clear" w:color="auto" w:fill="FFFFFF"/>
        </w:rPr>
        <w:t>Об  утверждении дизайн-проектов в рамках реализации муниципальной программы  «Формирование современной городской среды городского округа «город Дербент» Республики Дагестан» на 2017 г.</w:t>
      </w:r>
      <w:r w:rsidR="008E3FAA">
        <w:rPr>
          <w:sz w:val="28"/>
          <w:szCs w:val="28"/>
        </w:rPr>
        <w:t>»;</w:t>
      </w:r>
    </w:p>
    <w:p w:rsidR="008E3FAA" w:rsidRDefault="00EA6C17" w:rsidP="00E13A3E">
      <w:pPr>
        <w:pStyle w:val="aff0"/>
        <w:numPr>
          <w:ilvl w:val="0"/>
          <w:numId w:val="12"/>
        </w:numPr>
        <w:ind w:left="851" w:hanging="491"/>
        <w:jc w:val="both"/>
        <w:rPr>
          <w:sz w:val="28"/>
          <w:szCs w:val="28"/>
        </w:rPr>
      </w:pPr>
      <w:r>
        <w:rPr>
          <w:sz w:val="28"/>
          <w:szCs w:val="28"/>
        </w:rPr>
        <w:t>Постановление Администрации</w:t>
      </w:r>
      <w:r w:rsidR="008E3FAA" w:rsidRPr="002E3174">
        <w:rPr>
          <w:sz w:val="28"/>
          <w:szCs w:val="28"/>
        </w:rPr>
        <w:t xml:space="preserve"> ГО «город Дербент» от</w:t>
      </w:r>
      <w:r w:rsidR="008E3FAA">
        <w:rPr>
          <w:sz w:val="28"/>
          <w:szCs w:val="28"/>
        </w:rPr>
        <w:t xml:space="preserve"> 19.06.2017 № 357 «</w:t>
      </w:r>
      <w:r w:rsidR="008E3FAA" w:rsidRPr="00404C25">
        <w:rPr>
          <w:sz w:val="28"/>
          <w:szCs w:val="28"/>
        </w:rPr>
        <w:t>Об утверждении административных регламентов предоставления муниципальных услуг Управлением культуры, спорта, молодежной политики и туризма администрации городского округа «город Дербент»</w:t>
      </w:r>
      <w:r w:rsidR="008E3FAA">
        <w:rPr>
          <w:sz w:val="28"/>
          <w:szCs w:val="28"/>
        </w:rPr>
        <w:t>»;</w:t>
      </w:r>
    </w:p>
    <w:p w:rsidR="008E3FAA" w:rsidRDefault="00EA6C17" w:rsidP="00E13A3E">
      <w:pPr>
        <w:pStyle w:val="aff0"/>
        <w:numPr>
          <w:ilvl w:val="0"/>
          <w:numId w:val="12"/>
        </w:numPr>
        <w:ind w:left="851" w:hanging="491"/>
        <w:jc w:val="both"/>
        <w:rPr>
          <w:sz w:val="28"/>
          <w:szCs w:val="28"/>
        </w:rPr>
      </w:pPr>
      <w:r>
        <w:rPr>
          <w:sz w:val="28"/>
          <w:szCs w:val="28"/>
        </w:rPr>
        <w:t>Решение Собрания</w:t>
      </w:r>
      <w:r w:rsidR="008E3FAA">
        <w:rPr>
          <w:sz w:val="28"/>
          <w:szCs w:val="28"/>
        </w:rPr>
        <w:t xml:space="preserve"> депутатов ГО «город Дербент» от 28.06.2017 № 36-1 «</w:t>
      </w:r>
      <w:r w:rsidR="002761F6" w:rsidRPr="00E606BB">
        <w:rPr>
          <w:sz w:val="28"/>
          <w:szCs w:val="28"/>
        </w:rPr>
        <w:t>О внесении изменений и дополнений в</w:t>
      </w:r>
      <w:r w:rsidR="00AD68D8">
        <w:rPr>
          <w:sz w:val="28"/>
          <w:szCs w:val="28"/>
        </w:rPr>
        <w:t xml:space="preserve"> </w:t>
      </w:r>
      <w:r w:rsidR="002761F6" w:rsidRPr="00E606BB">
        <w:rPr>
          <w:sz w:val="28"/>
          <w:szCs w:val="28"/>
        </w:rPr>
        <w:t>Устав муниципального образования «город</w:t>
      </w:r>
      <w:r w:rsidR="00AD68D8">
        <w:rPr>
          <w:sz w:val="28"/>
          <w:szCs w:val="28"/>
        </w:rPr>
        <w:t xml:space="preserve"> </w:t>
      </w:r>
      <w:r w:rsidR="002761F6" w:rsidRPr="00E606BB">
        <w:rPr>
          <w:sz w:val="28"/>
          <w:szCs w:val="28"/>
        </w:rPr>
        <w:t>Дербент»</w:t>
      </w:r>
      <w:r w:rsidR="008E3FAA">
        <w:rPr>
          <w:sz w:val="28"/>
          <w:szCs w:val="28"/>
        </w:rPr>
        <w:t>»</w:t>
      </w:r>
      <w:r w:rsidR="002761F6">
        <w:rPr>
          <w:sz w:val="28"/>
          <w:szCs w:val="28"/>
        </w:rPr>
        <w:t>;</w:t>
      </w:r>
    </w:p>
    <w:p w:rsidR="002761F6" w:rsidRDefault="00EA6C17" w:rsidP="00E13A3E">
      <w:pPr>
        <w:pStyle w:val="aff0"/>
        <w:numPr>
          <w:ilvl w:val="0"/>
          <w:numId w:val="12"/>
        </w:numPr>
        <w:ind w:left="851" w:hanging="491"/>
        <w:jc w:val="both"/>
        <w:rPr>
          <w:sz w:val="28"/>
          <w:szCs w:val="28"/>
        </w:rPr>
      </w:pPr>
      <w:r>
        <w:rPr>
          <w:sz w:val="28"/>
          <w:szCs w:val="28"/>
        </w:rPr>
        <w:t>Решение Собрания</w:t>
      </w:r>
      <w:r w:rsidR="002761F6">
        <w:rPr>
          <w:sz w:val="28"/>
          <w:szCs w:val="28"/>
        </w:rPr>
        <w:t xml:space="preserve"> депутатов ГО «город Дербент» от 28.06.2017 № 36-2 «</w:t>
      </w:r>
      <w:r w:rsidR="002761F6" w:rsidRPr="00E606BB">
        <w:rPr>
          <w:sz w:val="28"/>
          <w:szCs w:val="28"/>
        </w:rPr>
        <w:t>О внесении изменений в Решение Собрания депутатов городского округа «город Дербент» от 28 декабря 2016 года №32-1«О бюджете городского округа "город Дербент" на 2017 год и на плановый период 2018-2019 годов»</w:t>
      </w:r>
      <w:r w:rsidR="002761F6">
        <w:rPr>
          <w:sz w:val="28"/>
          <w:szCs w:val="28"/>
        </w:rPr>
        <w:t>»;</w:t>
      </w:r>
    </w:p>
    <w:p w:rsidR="002761F6" w:rsidRDefault="002761F6" w:rsidP="00E13A3E">
      <w:pPr>
        <w:pStyle w:val="aff0"/>
        <w:numPr>
          <w:ilvl w:val="0"/>
          <w:numId w:val="12"/>
        </w:numPr>
        <w:ind w:left="851" w:hanging="491"/>
        <w:jc w:val="both"/>
        <w:rPr>
          <w:sz w:val="28"/>
          <w:szCs w:val="28"/>
        </w:rPr>
      </w:pPr>
      <w:r>
        <w:rPr>
          <w:sz w:val="28"/>
          <w:szCs w:val="28"/>
        </w:rPr>
        <w:t>Решение Собрани</w:t>
      </w:r>
      <w:r w:rsidR="00EA6C17">
        <w:rPr>
          <w:sz w:val="28"/>
          <w:szCs w:val="28"/>
        </w:rPr>
        <w:t>я</w:t>
      </w:r>
      <w:r>
        <w:rPr>
          <w:sz w:val="28"/>
          <w:szCs w:val="28"/>
        </w:rPr>
        <w:t xml:space="preserve"> депутатов ГО «город Дербент» от 28.06.2017 № 36-3 «</w:t>
      </w:r>
      <w:r w:rsidRPr="00E606BB">
        <w:rPr>
          <w:sz w:val="28"/>
          <w:szCs w:val="28"/>
        </w:rPr>
        <w:t>Об установлении предельных размеров земельных участков, предоставляемых гражданам в собственность для ведения личного подсобного хозяйства и индивидуального жилищного строительства из земель, находящихся в муниципальной собственности городского округа «город Дербент»</w:t>
      </w:r>
      <w:r>
        <w:rPr>
          <w:sz w:val="28"/>
          <w:szCs w:val="28"/>
        </w:rPr>
        <w:t>»;</w:t>
      </w:r>
    </w:p>
    <w:p w:rsidR="002761F6" w:rsidRDefault="00EA6C17" w:rsidP="00E13A3E">
      <w:pPr>
        <w:pStyle w:val="aff0"/>
        <w:numPr>
          <w:ilvl w:val="0"/>
          <w:numId w:val="12"/>
        </w:numPr>
        <w:ind w:left="851" w:hanging="491"/>
        <w:jc w:val="both"/>
        <w:rPr>
          <w:sz w:val="28"/>
          <w:szCs w:val="28"/>
        </w:rPr>
      </w:pPr>
      <w:r>
        <w:rPr>
          <w:sz w:val="28"/>
          <w:szCs w:val="28"/>
        </w:rPr>
        <w:t>Решение Собрания</w:t>
      </w:r>
      <w:r w:rsidR="002761F6">
        <w:rPr>
          <w:sz w:val="28"/>
          <w:szCs w:val="28"/>
        </w:rPr>
        <w:t xml:space="preserve"> депутатов ГО «город Дербент» от 28.06.2017 № 36-4 «</w:t>
      </w:r>
      <w:r w:rsidR="002761F6" w:rsidRPr="00E606BB">
        <w:rPr>
          <w:sz w:val="28"/>
          <w:szCs w:val="28"/>
        </w:rPr>
        <w:t>О внесении изменений и дополнений в Положение</w:t>
      </w:r>
      <w:r w:rsidR="00AD68D8">
        <w:rPr>
          <w:sz w:val="28"/>
          <w:szCs w:val="28"/>
        </w:rPr>
        <w:t xml:space="preserve"> </w:t>
      </w:r>
      <w:r w:rsidR="002761F6" w:rsidRPr="00E606BB">
        <w:rPr>
          <w:sz w:val="28"/>
          <w:szCs w:val="28"/>
        </w:rPr>
        <w:t>об администрации городского округа «город</w:t>
      </w:r>
      <w:r w:rsidR="00AD68D8">
        <w:rPr>
          <w:sz w:val="28"/>
          <w:szCs w:val="28"/>
        </w:rPr>
        <w:t xml:space="preserve"> </w:t>
      </w:r>
      <w:r w:rsidR="002761F6" w:rsidRPr="00E606BB">
        <w:rPr>
          <w:sz w:val="28"/>
          <w:szCs w:val="28"/>
        </w:rPr>
        <w:t>Дербент», утвержденное Решением</w:t>
      </w:r>
      <w:r w:rsidR="00AD68D8">
        <w:rPr>
          <w:sz w:val="28"/>
          <w:szCs w:val="28"/>
        </w:rPr>
        <w:t xml:space="preserve"> </w:t>
      </w:r>
      <w:r w:rsidR="002761F6" w:rsidRPr="00E606BB">
        <w:rPr>
          <w:sz w:val="28"/>
          <w:szCs w:val="28"/>
        </w:rPr>
        <w:t>Собрания депутатов городского округа «город</w:t>
      </w:r>
      <w:r w:rsidR="00AD68D8">
        <w:rPr>
          <w:sz w:val="28"/>
          <w:szCs w:val="28"/>
        </w:rPr>
        <w:t xml:space="preserve"> </w:t>
      </w:r>
      <w:r w:rsidR="002761F6" w:rsidRPr="00E606BB">
        <w:rPr>
          <w:sz w:val="28"/>
          <w:szCs w:val="28"/>
        </w:rPr>
        <w:t>Дербент» от 7 августа 2015 года №16-1</w:t>
      </w:r>
      <w:r w:rsidR="002761F6">
        <w:rPr>
          <w:sz w:val="28"/>
          <w:szCs w:val="28"/>
        </w:rPr>
        <w:t>»;</w:t>
      </w:r>
    </w:p>
    <w:p w:rsidR="002761F6" w:rsidRDefault="00EA6C17" w:rsidP="00E13A3E">
      <w:pPr>
        <w:pStyle w:val="aff0"/>
        <w:numPr>
          <w:ilvl w:val="0"/>
          <w:numId w:val="12"/>
        </w:numPr>
        <w:ind w:left="851" w:hanging="491"/>
        <w:jc w:val="both"/>
        <w:rPr>
          <w:sz w:val="28"/>
          <w:szCs w:val="28"/>
        </w:rPr>
      </w:pPr>
      <w:r>
        <w:rPr>
          <w:sz w:val="28"/>
          <w:szCs w:val="28"/>
        </w:rPr>
        <w:lastRenderedPageBreak/>
        <w:t>Решение Собрания</w:t>
      </w:r>
      <w:r w:rsidR="002761F6">
        <w:rPr>
          <w:sz w:val="28"/>
          <w:szCs w:val="28"/>
        </w:rPr>
        <w:t xml:space="preserve"> депутатов ГО «город Дербент» от 28.06.2017 № 36-5 «</w:t>
      </w:r>
      <w:r w:rsidR="002761F6" w:rsidRPr="00E606BB">
        <w:rPr>
          <w:sz w:val="28"/>
          <w:szCs w:val="28"/>
        </w:rPr>
        <w:t>О присвоении звания «Почетный гражданин города Дербента» Гусейнову Г-Б.Я.</w:t>
      </w:r>
      <w:r w:rsidR="002761F6">
        <w:rPr>
          <w:sz w:val="28"/>
          <w:szCs w:val="28"/>
        </w:rPr>
        <w:t>»;</w:t>
      </w:r>
    </w:p>
    <w:p w:rsidR="002761F6" w:rsidRDefault="00EA6C17" w:rsidP="00E13A3E">
      <w:pPr>
        <w:pStyle w:val="aff0"/>
        <w:numPr>
          <w:ilvl w:val="0"/>
          <w:numId w:val="12"/>
        </w:numPr>
        <w:ind w:left="851" w:hanging="491"/>
        <w:jc w:val="both"/>
        <w:rPr>
          <w:sz w:val="28"/>
          <w:szCs w:val="28"/>
        </w:rPr>
      </w:pPr>
      <w:r>
        <w:rPr>
          <w:sz w:val="28"/>
          <w:szCs w:val="28"/>
        </w:rPr>
        <w:t>Решение Собрания</w:t>
      </w:r>
      <w:r w:rsidR="002761F6">
        <w:rPr>
          <w:sz w:val="28"/>
          <w:szCs w:val="28"/>
        </w:rPr>
        <w:t xml:space="preserve"> депутатов ГО «город Дербент» от 28.06.2017 № 36-6 «</w:t>
      </w:r>
      <w:r w:rsidR="002761F6" w:rsidRPr="00E606BB">
        <w:rPr>
          <w:sz w:val="28"/>
          <w:szCs w:val="28"/>
        </w:rPr>
        <w:t>О переименовании улиц в городе Дербенте</w:t>
      </w:r>
      <w:r w:rsidR="002761F6">
        <w:rPr>
          <w:sz w:val="28"/>
          <w:szCs w:val="28"/>
        </w:rPr>
        <w:t>»;</w:t>
      </w:r>
    </w:p>
    <w:p w:rsidR="002761F6" w:rsidRDefault="00EA6C17" w:rsidP="00E13A3E">
      <w:pPr>
        <w:pStyle w:val="aff0"/>
        <w:numPr>
          <w:ilvl w:val="0"/>
          <w:numId w:val="12"/>
        </w:numPr>
        <w:ind w:left="851" w:hanging="491"/>
        <w:jc w:val="both"/>
        <w:rPr>
          <w:sz w:val="28"/>
          <w:szCs w:val="28"/>
        </w:rPr>
      </w:pPr>
      <w:r>
        <w:rPr>
          <w:sz w:val="28"/>
          <w:szCs w:val="28"/>
        </w:rPr>
        <w:t>Решение Собрания</w:t>
      </w:r>
      <w:r w:rsidR="002761F6">
        <w:rPr>
          <w:sz w:val="28"/>
          <w:szCs w:val="28"/>
        </w:rPr>
        <w:t xml:space="preserve"> депутатов ГО «город Дербент» от 28.06.2017 № 36-7 «</w:t>
      </w:r>
      <w:r w:rsidR="002761F6" w:rsidRPr="00E606BB">
        <w:rPr>
          <w:sz w:val="28"/>
          <w:szCs w:val="28"/>
        </w:rPr>
        <w:t>О внесении изменений в состав комиссии по рассмотрению материалов и предложений о присвоении звания «Почетный гражданин города Дербента», утвержденный Решением Собрания депутатов городского округа «город Дербент» от 29 декабря 2015 года № 23-4</w:t>
      </w:r>
      <w:r w:rsidR="00CB60F4">
        <w:rPr>
          <w:sz w:val="28"/>
          <w:szCs w:val="28"/>
        </w:rPr>
        <w:t>»;</w:t>
      </w:r>
    </w:p>
    <w:p w:rsidR="00EA6C17" w:rsidRDefault="00040BE2" w:rsidP="00040BE2">
      <w:pPr>
        <w:pStyle w:val="aff0"/>
        <w:numPr>
          <w:ilvl w:val="0"/>
          <w:numId w:val="12"/>
        </w:numPr>
        <w:ind w:left="851" w:hanging="491"/>
        <w:jc w:val="both"/>
        <w:rPr>
          <w:sz w:val="28"/>
          <w:szCs w:val="28"/>
        </w:rPr>
      </w:pPr>
      <w:r>
        <w:rPr>
          <w:sz w:val="28"/>
          <w:szCs w:val="28"/>
        </w:rPr>
        <w:t>Постановление Администрации</w:t>
      </w:r>
      <w:r w:rsidRPr="002E3174">
        <w:rPr>
          <w:sz w:val="28"/>
          <w:szCs w:val="28"/>
        </w:rPr>
        <w:t xml:space="preserve"> ГО «город Дербент»</w:t>
      </w:r>
      <w:r>
        <w:rPr>
          <w:sz w:val="28"/>
          <w:szCs w:val="28"/>
        </w:rPr>
        <w:t xml:space="preserve"> № 383 от 14.07</w:t>
      </w:r>
      <w:bookmarkStart w:id="17" w:name="_Toc491415385"/>
      <w:r>
        <w:rPr>
          <w:sz w:val="28"/>
          <w:szCs w:val="28"/>
        </w:rPr>
        <w:t>.2017 «</w:t>
      </w:r>
      <w:r w:rsidRPr="00040BE2">
        <w:rPr>
          <w:sz w:val="28"/>
          <w:szCs w:val="28"/>
        </w:rPr>
        <w:t>Об утверждении административного регламента предоставления муниципальной услуги «Регистрация устава территориального общественного самоуправления, изменений и (или) дополнений в устав территориального общественного самоуправления</w:t>
      </w:r>
      <w:bookmarkEnd w:id="17"/>
      <w:r>
        <w:rPr>
          <w:sz w:val="28"/>
          <w:szCs w:val="28"/>
        </w:rPr>
        <w:t>»;</w:t>
      </w:r>
    </w:p>
    <w:p w:rsidR="00040BE2" w:rsidRDefault="00040BE2" w:rsidP="00040BE2">
      <w:pPr>
        <w:pStyle w:val="aff0"/>
        <w:numPr>
          <w:ilvl w:val="0"/>
          <w:numId w:val="12"/>
        </w:numPr>
        <w:ind w:left="851" w:hanging="491"/>
        <w:jc w:val="both"/>
        <w:rPr>
          <w:sz w:val="28"/>
          <w:szCs w:val="28"/>
        </w:rPr>
      </w:pPr>
      <w:r>
        <w:rPr>
          <w:sz w:val="28"/>
          <w:szCs w:val="28"/>
        </w:rPr>
        <w:t>Постановление Администрации</w:t>
      </w:r>
      <w:r w:rsidRPr="002E3174">
        <w:rPr>
          <w:sz w:val="28"/>
          <w:szCs w:val="28"/>
        </w:rPr>
        <w:t xml:space="preserve"> ГО «город Дербент»</w:t>
      </w:r>
      <w:r>
        <w:rPr>
          <w:sz w:val="28"/>
          <w:szCs w:val="28"/>
        </w:rPr>
        <w:t xml:space="preserve"> № 384 от 14.07.2017 </w:t>
      </w:r>
      <w:bookmarkStart w:id="18" w:name="_Toc491415386"/>
      <w:r>
        <w:rPr>
          <w:sz w:val="28"/>
          <w:szCs w:val="28"/>
        </w:rPr>
        <w:t>«</w:t>
      </w:r>
      <w:r w:rsidRPr="00040BE2">
        <w:rPr>
          <w:sz w:val="28"/>
          <w:szCs w:val="28"/>
        </w:rPr>
        <w:t>Об определении форм участия граждан в обеспечении первичных мер пожарной безопасности, в том числе в деятельности добровольной пожарной охраны</w:t>
      </w:r>
      <w:bookmarkEnd w:id="18"/>
      <w:r>
        <w:rPr>
          <w:sz w:val="28"/>
          <w:szCs w:val="28"/>
        </w:rPr>
        <w:t>»;</w:t>
      </w:r>
    </w:p>
    <w:p w:rsidR="00040BE2" w:rsidRDefault="00040BE2" w:rsidP="00040BE2">
      <w:pPr>
        <w:pStyle w:val="aff0"/>
        <w:numPr>
          <w:ilvl w:val="0"/>
          <w:numId w:val="12"/>
        </w:numPr>
        <w:ind w:left="851" w:hanging="491"/>
        <w:jc w:val="both"/>
        <w:rPr>
          <w:sz w:val="28"/>
          <w:szCs w:val="28"/>
        </w:rPr>
      </w:pPr>
      <w:r>
        <w:rPr>
          <w:sz w:val="28"/>
          <w:szCs w:val="28"/>
        </w:rPr>
        <w:t>Постановление Администрации</w:t>
      </w:r>
      <w:r w:rsidRPr="002E3174">
        <w:rPr>
          <w:sz w:val="28"/>
          <w:szCs w:val="28"/>
        </w:rPr>
        <w:t xml:space="preserve"> ГО «город Дербент»</w:t>
      </w:r>
      <w:r>
        <w:rPr>
          <w:sz w:val="28"/>
          <w:szCs w:val="28"/>
        </w:rPr>
        <w:t xml:space="preserve"> № 385 от 14.07.2017 </w:t>
      </w:r>
      <w:bookmarkStart w:id="19" w:name="_Toc491415387"/>
      <w:r>
        <w:rPr>
          <w:sz w:val="28"/>
          <w:szCs w:val="28"/>
        </w:rPr>
        <w:t>«</w:t>
      </w:r>
      <w:r w:rsidRPr="00040BE2">
        <w:rPr>
          <w:sz w:val="28"/>
          <w:szCs w:val="28"/>
        </w:rPr>
        <w:t>О порядке подготовки населения в области пожарной безопасности на территории городского округа «город Дербент»</w:t>
      </w:r>
      <w:bookmarkEnd w:id="19"/>
      <w:r>
        <w:rPr>
          <w:sz w:val="28"/>
          <w:szCs w:val="28"/>
        </w:rPr>
        <w:t>»;</w:t>
      </w:r>
    </w:p>
    <w:p w:rsidR="00040BE2" w:rsidRDefault="00040BE2" w:rsidP="00040BE2">
      <w:pPr>
        <w:pStyle w:val="aff0"/>
        <w:numPr>
          <w:ilvl w:val="0"/>
          <w:numId w:val="12"/>
        </w:numPr>
        <w:ind w:left="851" w:hanging="491"/>
        <w:jc w:val="both"/>
        <w:rPr>
          <w:sz w:val="28"/>
          <w:szCs w:val="28"/>
        </w:rPr>
      </w:pPr>
      <w:r>
        <w:rPr>
          <w:sz w:val="28"/>
          <w:szCs w:val="28"/>
        </w:rPr>
        <w:t>Постановление Администрации</w:t>
      </w:r>
      <w:r w:rsidRPr="002E3174">
        <w:rPr>
          <w:sz w:val="28"/>
          <w:szCs w:val="28"/>
        </w:rPr>
        <w:t xml:space="preserve"> ГО «город Дербент»</w:t>
      </w:r>
      <w:r>
        <w:rPr>
          <w:sz w:val="28"/>
          <w:szCs w:val="28"/>
        </w:rPr>
        <w:t xml:space="preserve"> № 386 от 14.07.2017 </w:t>
      </w:r>
      <w:bookmarkStart w:id="20" w:name="_Toc491415388"/>
      <w:r>
        <w:rPr>
          <w:sz w:val="28"/>
          <w:szCs w:val="28"/>
        </w:rPr>
        <w:t>«</w:t>
      </w:r>
      <w:r w:rsidRPr="00040BE2">
        <w:rPr>
          <w:sz w:val="28"/>
          <w:szCs w:val="28"/>
        </w:rPr>
        <w:t>О запрете купания населения на  необорудованных пляжах и в местах, не  предназначенных  для купания на территории городского округа     «город Дербент» на 2017 год»</w:t>
      </w:r>
      <w:bookmarkEnd w:id="20"/>
      <w:r>
        <w:rPr>
          <w:sz w:val="28"/>
          <w:szCs w:val="28"/>
        </w:rPr>
        <w:t>»;</w:t>
      </w:r>
    </w:p>
    <w:p w:rsidR="00040BE2" w:rsidRDefault="00040BE2" w:rsidP="00040BE2">
      <w:pPr>
        <w:pStyle w:val="aff0"/>
        <w:numPr>
          <w:ilvl w:val="0"/>
          <w:numId w:val="12"/>
        </w:numPr>
        <w:ind w:left="851" w:hanging="491"/>
        <w:jc w:val="both"/>
        <w:rPr>
          <w:sz w:val="28"/>
          <w:szCs w:val="28"/>
        </w:rPr>
      </w:pPr>
      <w:r>
        <w:rPr>
          <w:sz w:val="28"/>
          <w:szCs w:val="28"/>
        </w:rPr>
        <w:t>Постановление Администрации</w:t>
      </w:r>
      <w:r w:rsidRPr="002E3174">
        <w:rPr>
          <w:sz w:val="28"/>
          <w:szCs w:val="28"/>
        </w:rPr>
        <w:t xml:space="preserve"> ГО «город Дербент»</w:t>
      </w:r>
      <w:r>
        <w:rPr>
          <w:sz w:val="28"/>
          <w:szCs w:val="28"/>
        </w:rPr>
        <w:t xml:space="preserve"> № 388 от 17.07.2017 </w:t>
      </w:r>
      <w:bookmarkStart w:id="21" w:name="_Toc491415390"/>
      <w:r>
        <w:rPr>
          <w:sz w:val="28"/>
          <w:szCs w:val="28"/>
        </w:rPr>
        <w:t>«Об   организации  пожарно-</w:t>
      </w:r>
      <w:r w:rsidRPr="00040BE2">
        <w:rPr>
          <w:sz w:val="28"/>
          <w:szCs w:val="28"/>
        </w:rPr>
        <w:t>профилактической работы в жилом секторе и на объектах с массовым пребыванием людей  на территории городского округа «город Дербент»</w:t>
      </w:r>
      <w:bookmarkEnd w:id="21"/>
      <w:r>
        <w:rPr>
          <w:sz w:val="28"/>
          <w:szCs w:val="28"/>
        </w:rPr>
        <w:t>»;</w:t>
      </w:r>
    </w:p>
    <w:p w:rsidR="00040BE2" w:rsidRDefault="00040BE2" w:rsidP="00040BE2">
      <w:pPr>
        <w:pStyle w:val="aff0"/>
        <w:numPr>
          <w:ilvl w:val="0"/>
          <w:numId w:val="12"/>
        </w:numPr>
        <w:ind w:left="851" w:hanging="491"/>
        <w:jc w:val="both"/>
        <w:rPr>
          <w:sz w:val="28"/>
          <w:szCs w:val="28"/>
        </w:rPr>
      </w:pPr>
      <w:r>
        <w:rPr>
          <w:sz w:val="28"/>
          <w:szCs w:val="28"/>
        </w:rPr>
        <w:t>Постановление Администрации</w:t>
      </w:r>
      <w:r w:rsidRPr="002E3174">
        <w:rPr>
          <w:sz w:val="28"/>
          <w:szCs w:val="28"/>
        </w:rPr>
        <w:t xml:space="preserve"> ГО «город Дербент»</w:t>
      </w:r>
      <w:r>
        <w:rPr>
          <w:sz w:val="28"/>
          <w:szCs w:val="28"/>
        </w:rPr>
        <w:t xml:space="preserve"> № 390 от 21.07.2017 </w:t>
      </w:r>
      <w:bookmarkStart w:id="22" w:name="_Toc491415392"/>
      <w:r>
        <w:rPr>
          <w:sz w:val="28"/>
          <w:szCs w:val="28"/>
        </w:rPr>
        <w:t>«</w:t>
      </w:r>
      <w:r w:rsidRPr="00040BE2">
        <w:rPr>
          <w:sz w:val="28"/>
          <w:szCs w:val="28"/>
        </w:rPr>
        <w:t>Об  утверждении перечня первичных  средств пожаротушения в местах общественного пользования на территории городского округа «город Дербент»</w:t>
      </w:r>
      <w:bookmarkEnd w:id="22"/>
      <w:r>
        <w:rPr>
          <w:sz w:val="28"/>
          <w:szCs w:val="28"/>
        </w:rPr>
        <w:t>»;</w:t>
      </w:r>
    </w:p>
    <w:p w:rsidR="00040BE2" w:rsidRDefault="00040BE2" w:rsidP="00040BE2">
      <w:pPr>
        <w:pStyle w:val="aff0"/>
        <w:numPr>
          <w:ilvl w:val="0"/>
          <w:numId w:val="12"/>
        </w:numPr>
        <w:ind w:left="851" w:hanging="491"/>
        <w:jc w:val="both"/>
        <w:rPr>
          <w:sz w:val="28"/>
          <w:szCs w:val="28"/>
        </w:rPr>
      </w:pPr>
      <w:r>
        <w:rPr>
          <w:sz w:val="28"/>
          <w:szCs w:val="28"/>
        </w:rPr>
        <w:t>Постановление Администрации</w:t>
      </w:r>
      <w:r w:rsidRPr="002E3174">
        <w:rPr>
          <w:sz w:val="28"/>
          <w:szCs w:val="28"/>
        </w:rPr>
        <w:t xml:space="preserve"> ГО «город Дербент»</w:t>
      </w:r>
      <w:r>
        <w:rPr>
          <w:sz w:val="28"/>
          <w:szCs w:val="28"/>
        </w:rPr>
        <w:t xml:space="preserve"> № 394 от 24.07.2017 </w:t>
      </w:r>
      <w:r w:rsidRPr="00040BE2">
        <w:rPr>
          <w:sz w:val="28"/>
          <w:szCs w:val="28"/>
        </w:rPr>
        <w:t>«</w:t>
      </w:r>
      <w:bookmarkStart w:id="23" w:name="_Toc491415396"/>
      <w:r w:rsidRPr="00040BE2">
        <w:rPr>
          <w:sz w:val="28"/>
          <w:szCs w:val="28"/>
        </w:rPr>
        <w:t>Об организации общественных работ на территории городского округа «город Дербент» в 2017 году</w:t>
      </w:r>
      <w:bookmarkEnd w:id="23"/>
      <w:r w:rsidRPr="00040BE2">
        <w:rPr>
          <w:sz w:val="28"/>
          <w:szCs w:val="28"/>
        </w:rPr>
        <w:t>»</w:t>
      </w:r>
      <w:r>
        <w:rPr>
          <w:sz w:val="28"/>
          <w:szCs w:val="28"/>
        </w:rPr>
        <w:t>;</w:t>
      </w:r>
    </w:p>
    <w:p w:rsidR="00040BE2" w:rsidRDefault="00040BE2" w:rsidP="00040BE2">
      <w:pPr>
        <w:pStyle w:val="aff0"/>
        <w:numPr>
          <w:ilvl w:val="0"/>
          <w:numId w:val="12"/>
        </w:numPr>
        <w:ind w:left="851" w:hanging="491"/>
        <w:jc w:val="both"/>
        <w:rPr>
          <w:sz w:val="28"/>
          <w:szCs w:val="28"/>
        </w:rPr>
      </w:pPr>
      <w:r>
        <w:rPr>
          <w:sz w:val="28"/>
          <w:szCs w:val="28"/>
        </w:rPr>
        <w:t>Постановление Администрации</w:t>
      </w:r>
      <w:r w:rsidRPr="002E3174">
        <w:rPr>
          <w:sz w:val="28"/>
          <w:szCs w:val="28"/>
        </w:rPr>
        <w:t xml:space="preserve"> ГО «город Дербент»</w:t>
      </w:r>
      <w:r>
        <w:rPr>
          <w:sz w:val="28"/>
          <w:szCs w:val="28"/>
        </w:rPr>
        <w:t xml:space="preserve"> № 501 от 20.09.2017 «Об организации транспортного обслуживания населения автомобильным транспортом на муниципальных маршрутах регулярных перевозок городского округа «город Дербент»»;</w:t>
      </w:r>
    </w:p>
    <w:p w:rsidR="00040BE2" w:rsidRDefault="00CB60F4" w:rsidP="00040BE2">
      <w:pPr>
        <w:pStyle w:val="aff0"/>
        <w:numPr>
          <w:ilvl w:val="0"/>
          <w:numId w:val="12"/>
        </w:numPr>
        <w:ind w:left="851" w:hanging="491"/>
        <w:jc w:val="both"/>
        <w:rPr>
          <w:sz w:val="28"/>
          <w:szCs w:val="28"/>
        </w:rPr>
      </w:pPr>
      <w:r>
        <w:rPr>
          <w:sz w:val="28"/>
          <w:szCs w:val="28"/>
        </w:rPr>
        <w:t>Решение Собрания депутатов ГО «город Дербент» № 37-2 от 20.09.2017 «</w:t>
      </w:r>
      <w:r w:rsidRPr="003B68DF">
        <w:rPr>
          <w:sz w:val="28"/>
          <w:szCs w:val="28"/>
        </w:rPr>
        <w:t>О присвоении звания «Почетный гражданин города Дербента» Керимову С.А.</w:t>
      </w:r>
      <w:r>
        <w:rPr>
          <w:sz w:val="28"/>
          <w:szCs w:val="28"/>
        </w:rPr>
        <w:t>»;</w:t>
      </w:r>
    </w:p>
    <w:p w:rsidR="00CB60F4" w:rsidRDefault="00CB60F4" w:rsidP="00040BE2">
      <w:pPr>
        <w:pStyle w:val="aff0"/>
        <w:numPr>
          <w:ilvl w:val="0"/>
          <w:numId w:val="12"/>
        </w:numPr>
        <w:ind w:left="851" w:hanging="491"/>
        <w:jc w:val="both"/>
        <w:rPr>
          <w:sz w:val="28"/>
          <w:szCs w:val="28"/>
        </w:rPr>
      </w:pPr>
      <w:r>
        <w:rPr>
          <w:sz w:val="28"/>
          <w:szCs w:val="28"/>
        </w:rPr>
        <w:lastRenderedPageBreak/>
        <w:t>Решение Собрания депутатов ГО «город Дербент» № 37-3 от 20.09.2017 «</w:t>
      </w:r>
      <w:r w:rsidRPr="003B68DF">
        <w:rPr>
          <w:sz w:val="28"/>
          <w:szCs w:val="28"/>
        </w:rPr>
        <w:t>О внесении изменений в Решение Собрания депутатов городского округа «город Дербент» от 11.09.2012г. № 20-5 «О квалификационных требованиях для замещения должностей муниципальной службы в городском округе «город Дербент»</w:t>
      </w:r>
      <w:r>
        <w:rPr>
          <w:sz w:val="28"/>
          <w:szCs w:val="28"/>
        </w:rPr>
        <w:t>»;</w:t>
      </w:r>
    </w:p>
    <w:p w:rsidR="00CB60F4" w:rsidRDefault="00CB60F4" w:rsidP="00040BE2">
      <w:pPr>
        <w:pStyle w:val="aff0"/>
        <w:numPr>
          <w:ilvl w:val="0"/>
          <w:numId w:val="12"/>
        </w:numPr>
        <w:ind w:left="851" w:hanging="491"/>
        <w:jc w:val="both"/>
        <w:rPr>
          <w:sz w:val="28"/>
          <w:szCs w:val="28"/>
        </w:rPr>
      </w:pPr>
      <w:r>
        <w:rPr>
          <w:sz w:val="28"/>
          <w:szCs w:val="28"/>
        </w:rPr>
        <w:t>Решение Собрания депутатов ГО «город Дербент» № 37-4 от 20.09.2017 «</w:t>
      </w:r>
      <w:r w:rsidRPr="003B68DF">
        <w:rPr>
          <w:sz w:val="28"/>
          <w:szCs w:val="28"/>
        </w:rPr>
        <w:t>О ежегодном оплачиваемом отпуске лиц, замещающих муниципальные должности в городском округе «город Дербент»</w:t>
      </w:r>
      <w:r>
        <w:rPr>
          <w:sz w:val="28"/>
          <w:szCs w:val="28"/>
        </w:rPr>
        <w:t>»;</w:t>
      </w:r>
    </w:p>
    <w:p w:rsidR="00CB60F4" w:rsidRDefault="00CB60F4" w:rsidP="00040BE2">
      <w:pPr>
        <w:pStyle w:val="aff0"/>
        <w:numPr>
          <w:ilvl w:val="0"/>
          <w:numId w:val="12"/>
        </w:numPr>
        <w:ind w:left="851" w:hanging="491"/>
        <w:jc w:val="both"/>
        <w:rPr>
          <w:sz w:val="28"/>
          <w:szCs w:val="28"/>
        </w:rPr>
      </w:pPr>
      <w:r>
        <w:rPr>
          <w:sz w:val="28"/>
          <w:szCs w:val="28"/>
        </w:rPr>
        <w:t>Решение Собрания депутатов ГО «город Дербент» № 37-5 от 20.09.2017 «</w:t>
      </w:r>
      <w:r w:rsidRPr="003B68DF">
        <w:rPr>
          <w:sz w:val="32"/>
          <w:szCs w:val="32"/>
        </w:rPr>
        <w:t>Об установлении дополнительных оснований признания безнадежными к взысканию недоимки по местным налогам, задолженности по пеням и штрафам по этим налогам</w:t>
      </w:r>
      <w:r>
        <w:rPr>
          <w:sz w:val="28"/>
          <w:szCs w:val="28"/>
        </w:rPr>
        <w:t>»»;</w:t>
      </w:r>
    </w:p>
    <w:p w:rsidR="00CB60F4" w:rsidRDefault="00CB60F4" w:rsidP="00040BE2">
      <w:pPr>
        <w:pStyle w:val="aff0"/>
        <w:numPr>
          <w:ilvl w:val="0"/>
          <w:numId w:val="12"/>
        </w:numPr>
        <w:ind w:left="851" w:hanging="491"/>
        <w:jc w:val="both"/>
        <w:rPr>
          <w:sz w:val="28"/>
          <w:szCs w:val="28"/>
        </w:rPr>
      </w:pPr>
      <w:r>
        <w:rPr>
          <w:sz w:val="28"/>
          <w:szCs w:val="28"/>
        </w:rPr>
        <w:t>Постановление Администрации</w:t>
      </w:r>
      <w:r w:rsidRPr="002E3174">
        <w:rPr>
          <w:sz w:val="28"/>
          <w:szCs w:val="28"/>
        </w:rPr>
        <w:t xml:space="preserve"> ГО «город Дербент»</w:t>
      </w:r>
      <w:r>
        <w:rPr>
          <w:sz w:val="28"/>
          <w:szCs w:val="28"/>
        </w:rPr>
        <w:t xml:space="preserve"> № 519 от 02.10.2017 «</w:t>
      </w:r>
      <w:r w:rsidRPr="00D739FC">
        <w:rPr>
          <w:rFonts w:eastAsia="Calibri"/>
          <w:sz w:val="28"/>
          <w:szCs w:val="28"/>
        </w:rPr>
        <w:t>О продолжительности</w:t>
      </w:r>
      <w:r w:rsidRPr="00D739FC">
        <w:rPr>
          <w:sz w:val="28"/>
          <w:szCs w:val="28"/>
        </w:rPr>
        <w:t xml:space="preserve"> </w:t>
      </w:r>
      <w:r w:rsidRPr="00D739FC">
        <w:rPr>
          <w:rFonts w:eastAsia="Calibri"/>
          <w:sz w:val="28"/>
          <w:szCs w:val="28"/>
        </w:rPr>
        <w:t>отопительного периода централизованным способом теплоснабжения на территории городского округа «город Дербент» и способах оплаты за коммунальную услугу по отоплению</w:t>
      </w:r>
      <w:r>
        <w:rPr>
          <w:sz w:val="28"/>
          <w:szCs w:val="28"/>
        </w:rPr>
        <w:t>»;</w:t>
      </w:r>
    </w:p>
    <w:p w:rsidR="00CB60F4" w:rsidRDefault="00CB60F4" w:rsidP="00040BE2">
      <w:pPr>
        <w:pStyle w:val="aff0"/>
        <w:numPr>
          <w:ilvl w:val="0"/>
          <w:numId w:val="12"/>
        </w:numPr>
        <w:ind w:left="851" w:hanging="491"/>
        <w:jc w:val="both"/>
        <w:rPr>
          <w:sz w:val="28"/>
          <w:szCs w:val="28"/>
        </w:rPr>
      </w:pPr>
      <w:r>
        <w:rPr>
          <w:sz w:val="28"/>
          <w:szCs w:val="28"/>
        </w:rPr>
        <w:t>Решение Собрания депутатов ГО «город Дербент» № 38-3 от 03.11.2017 «Об утверждении Правил благоустройства территории городского округа «город Дербент»»;</w:t>
      </w:r>
    </w:p>
    <w:p w:rsidR="00CB60F4" w:rsidRDefault="00CB60F4" w:rsidP="00040BE2">
      <w:pPr>
        <w:pStyle w:val="aff0"/>
        <w:numPr>
          <w:ilvl w:val="0"/>
          <w:numId w:val="12"/>
        </w:numPr>
        <w:ind w:left="851" w:hanging="491"/>
        <w:jc w:val="both"/>
        <w:rPr>
          <w:sz w:val="28"/>
          <w:szCs w:val="28"/>
        </w:rPr>
      </w:pPr>
      <w:r>
        <w:rPr>
          <w:sz w:val="28"/>
          <w:szCs w:val="28"/>
        </w:rPr>
        <w:t>Решение Собрания депутатов ГО «город Дербент» № 38-4 от 03.11.2017 «</w:t>
      </w:r>
      <w:r w:rsidRPr="00D739FC">
        <w:rPr>
          <w:sz w:val="28"/>
          <w:szCs w:val="28"/>
        </w:rPr>
        <w:t>О присвоении названия улице, расположенной в микрорайоне</w:t>
      </w:r>
      <w:r>
        <w:rPr>
          <w:sz w:val="28"/>
          <w:szCs w:val="28"/>
        </w:rPr>
        <w:t xml:space="preserve"> </w:t>
      </w:r>
      <w:r w:rsidRPr="00D739FC">
        <w:rPr>
          <w:sz w:val="28"/>
          <w:szCs w:val="28"/>
        </w:rPr>
        <w:t>«Аваин-4» городского округа «город Дербент»</w:t>
      </w:r>
      <w:r>
        <w:rPr>
          <w:sz w:val="28"/>
          <w:szCs w:val="28"/>
        </w:rPr>
        <w:t>»;</w:t>
      </w:r>
    </w:p>
    <w:p w:rsidR="00CB60F4" w:rsidRPr="004611EF" w:rsidRDefault="00CB60F4" w:rsidP="00040BE2">
      <w:pPr>
        <w:pStyle w:val="aff0"/>
        <w:numPr>
          <w:ilvl w:val="0"/>
          <w:numId w:val="12"/>
        </w:numPr>
        <w:ind w:left="851" w:hanging="491"/>
        <w:jc w:val="both"/>
        <w:rPr>
          <w:sz w:val="28"/>
          <w:szCs w:val="28"/>
        </w:rPr>
      </w:pPr>
      <w:r>
        <w:rPr>
          <w:sz w:val="28"/>
          <w:szCs w:val="28"/>
        </w:rPr>
        <w:t>Постановление Администрации</w:t>
      </w:r>
      <w:r w:rsidRPr="002E3174">
        <w:rPr>
          <w:sz w:val="28"/>
          <w:szCs w:val="28"/>
        </w:rPr>
        <w:t xml:space="preserve"> ГО «город Дербент»</w:t>
      </w:r>
      <w:r>
        <w:rPr>
          <w:sz w:val="28"/>
          <w:szCs w:val="28"/>
        </w:rPr>
        <w:t xml:space="preserve"> № 583 от 09.11.2017 «Об утверждении Положения о порядке учета малоимущих граждан, нуждающихся в улучшении жилищных условий и предоставление им жилых помещений муниципального жилищного фонда городского округа «город Дербент»».</w:t>
      </w:r>
    </w:p>
    <w:sectPr w:rsidR="00CB60F4" w:rsidRPr="004611EF" w:rsidSect="00F37B71">
      <w:headerReference w:type="even" r:id="rId37"/>
      <w:headerReference w:type="default" r:id="rId38"/>
      <w:footerReference w:type="default" r:id="rId39"/>
      <w:pgSz w:w="11906" w:h="16838"/>
      <w:pgMar w:top="851"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58D9" w:rsidRDefault="00D058D9">
      <w:r>
        <w:separator/>
      </w:r>
    </w:p>
  </w:endnote>
  <w:endnote w:type="continuationSeparator" w:id="1">
    <w:p w:rsidR="00D058D9" w:rsidRDefault="00D058D9">
      <w:r>
        <w:continuationSeparator/>
      </w:r>
    </w:p>
  </w:endnote>
  <w:endnote w:id="2">
    <w:p w:rsidR="00D26E4B" w:rsidRDefault="00D26E4B" w:rsidP="00BE4311">
      <w:pPr>
        <w:pStyle w:val="af4"/>
      </w:pPr>
      <w:r>
        <w:rPr>
          <w:rStyle w:val="af6"/>
        </w:rPr>
        <w:t>*</w:t>
      </w:r>
      <w:r w:rsidRPr="00C52FEB">
        <w:t xml:space="preserve">согласно соответствующему постановлению (Указу) Правительства (Президента) Республики </w:t>
      </w:r>
      <w:r>
        <w:t xml:space="preserve">Дагестан.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Harrington">
    <w:altName w:val="Gabriola"/>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53815"/>
      <w:docPartObj>
        <w:docPartGallery w:val="Page Numbers (Bottom of Page)"/>
        <w:docPartUnique/>
      </w:docPartObj>
    </w:sdtPr>
    <w:sdtContent>
      <w:p w:rsidR="00D26E4B" w:rsidRDefault="00D26E4B">
        <w:pPr>
          <w:pStyle w:val="a7"/>
        </w:pPr>
        <w:r>
          <w:rPr>
            <w:noProof/>
            <w:lang w:eastAsia="zh-TW"/>
          </w:rPr>
          <w:pict>
            <v:group id="_x0000_s8232" style="position:absolute;margin-left:-26.35pt;margin-top:3pt;width:36pt;height:27.4pt;z-index:251670528;mso-position-horizontal-relative:right-margin-area;mso-position-vertical-relative:bottom-margin-area" coordorigin="10104,14464" coordsize="720,548">
              <v:rect id="_x0000_s8233" style="position:absolute;left:10190;top:14378;width:548;height:720;rotation:-6319877fd" fillcolor="white [3212]" strokecolor="#737373 [1789]"/>
              <v:rect id="_x0000_s8234" style="position:absolute;left:10190;top:14378;width:548;height:720;rotation:-5392141fd" fillcolor="white [3212]" strokecolor="#737373 [1789]"/>
              <v:rect id="_x0000_s8235" style="position:absolute;left:10190;top:14378;width:548;height:720;rotation:270" fillcolor="white [3212]" strokecolor="#737373 [1789]">
                <v:textbox style="mso-next-textbox:#_x0000_s8235">
                  <w:txbxContent>
                    <w:p w:rsidR="00D26E4B" w:rsidRDefault="00D26E4B">
                      <w:pPr>
                        <w:pStyle w:val="a7"/>
                        <w:jc w:val="center"/>
                      </w:pPr>
                      <w:fldSimple w:instr=" PAGE    \* MERGEFORMAT ">
                        <w:r w:rsidR="00DA1789">
                          <w:rPr>
                            <w:noProof/>
                          </w:rPr>
                          <w:t>44</w:t>
                        </w:r>
                      </w:fldSimple>
                    </w:p>
                  </w:txbxContent>
                </v:textbox>
              </v:rect>
              <w10:wrap anchorx="page" anchory="page"/>
            </v:group>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53911"/>
      <w:docPartObj>
        <w:docPartGallery w:val="Page Numbers (Bottom of Page)"/>
        <w:docPartUnique/>
      </w:docPartObj>
    </w:sdtPr>
    <w:sdtContent>
      <w:p w:rsidR="00D26E4B" w:rsidRDefault="00D26E4B">
        <w:pPr>
          <w:pStyle w:val="a7"/>
        </w:pPr>
        <w:r>
          <w:rPr>
            <w:noProof/>
            <w:lang w:eastAsia="zh-TW"/>
          </w:rPr>
          <w:pict>
            <v:group id="_x0000_s8252" style="position:absolute;margin-left:-20.6pt;margin-top:1.3pt;width:36pt;height:27.4pt;z-index:251678720;mso-position-horizontal-relative:right-margin-area;mso-position-vertical-relative:bottom-margin-area" coordorigin="10104,14464" coordsize="720,548">
              <v:rect id="_x0000_s8253" style="position:absolute;left:10190;top:14378;width:548;height:720;rotation:-6319877fd" fillcolor="white [3212]" strokecolor="#737373 [1789]"/>
              <v:rect id="_x0000_s8254" style="position:absolute;left:10190;top:14378;width:548;height:720;rotation:-5392141fd" fillcolor="white [3212]" strokecolor="#737373 [1789]"/>
              <v:rect id="_x0000_s8255" style="position:absolute;left:10190;top:14378;width:548;height:720;rotation:270" fillcolor="white [3212]" strokecolor="#737373 [1789]">
                <v:textbox style="mso-next-textbox:#_x0000_s8255">
                  <w:txbxContent>
                    <w:p w:rsidR="00D26E4B" w:rsidRDefault="00D26E4B">
                      <w:pPr>
                        <w:pStyle w:val="a7"/>
                        <w:jc w:val="center"/>
                      </w:pPr>
                      <w:fldSimple w:instr=" PAGE    \* MERGEFORMAT ">
                        <w:r>
                          <w:rPr>
                            <w:noProof/>
                          </w:rPr>
                          <w:t>2</w:t>
                        </w:r>
                      </w:fldSimple>
                    </w:p>
                  </w:txbxContent>
                </v:textbox>
              </v:rect>
              <w10:wrap anchorx="page" anchory="page"/>
            </v:group>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53898"/>
      <w:docPartObj>
        <w:docPartGallery w:val="Page Numbers (Bottom of Page)"/>
        <w:docPartUnique/>
      </w:docPartObj>
    </w:sdtPr>
    <w:sdtContent>
      <w:p w:rsidR="00D26E4B" w:rsidRDefault="00D26E4B">
        <w:pPr>
          <w:pStyle w:val="a7"/>
        </w:pPr>
        <w:r>
          <w:rPr>
            <w:noProof/>
            <w:lang w:eastAsia="zh-TW"/>
          </w:rPr>
          <w:pict>
            <v:group id="_x0000_s8244" style="position:absolute;margin-left:-5.8pt;margin-top:1.25pt;width:36pt;height:27.4pt;z-index:251674624;mso-position-horizontal-relative:right-margin-area;mso-position-vertical-relative:bottom-margin-area" coordorigin="10104,14464" coordsize="720,548">
              <v:rect id="_x0000_s8245" style="position:absolute;left:10190;top:14378;width:548;height:720;rotation:-6319877fd" fillcolor="white [3212]" strokecolor="#737373 [1789]"/>
              <v:rect id="_x0000_s8246" style="position:absolute;left:10190;top:14378;width:548;height:720;rotation:-5392141fd" fillcolor="white [3212]" strokecolor="#737373 [1789]"/>
              <v:rect id="_x0000_s8247" style="position:absolute;left:10190;top:14378;width:548;height:720;rotation:270" fillcolor="white [3212]" strokecolor="#737373 [1789]">
                <v:textbox style="mso-next-textbox:#_x0000_s8247">
                  <w:txbxContent>
                    <w:p w:rsidR="00D26E4B" w:rsidRDefault="00D26E4B">
                      <w:pPr>
                        <w:pStyle w:val="a7"/>
                        <w:jc w:val="center"/>
                      </w:pPr>
                      <w:fldSimple w:instr=" PAGE    \* MERGEFORMAT ">
                        <w:r>
                          <w:rPr>
                            <w:noProof/>
                          </w:rPr>
                          <w:t>3</w:t>
                        </w:r>
                      </w:fldSimple>
                    </w:p>
                  </w:txbxContent>
                </v:textbox>
              </v:rect>
              <w10:wrap anchorx="page" anchory="page"/>
            </v:group>
          </w:pict>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E4B" w:rsidRDefault="00D26E4B" w:rsidP="00EC105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82</w:t>
    </w:r>
    <w:r>
      <w:rPr>
        <w:rStyle w:val="a9"/>
      </w:rPr>
      <w:fldChar w:fldCharType="end"/>
    </w:r>
  </w:p>
  <w:p w:rsidR="00D26E4B" w:rsidRDefault="00D26E4B" w:rsidP="00EC105F">
    <w:pPr>
      <w:pStyle w:val="a7"/>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53803"/>
      <w:docPartObj>
        <w:docPartGallery w:val="Page Numbers (Bottom of Page)"/>
        <w:docPartUnique/>
      </w:docPartObj>
    </w:sdtPr>
    <w:sdtContent>
      <w:p w:rsidR="00D26E4B" w:rsidRDefault="00D26E4B" w:rsidP="00EC105F">
        <w:pPr>
          <w:pStyle w:val="a7"/>
          <w:ind w:right="360"/>
        </w:pPr>
        <w:r>
          <w:rPr>
            <w:noProof/>
            <w:lang w:eastAsia="zh-TW"/>
          </w:rPr>
          <w:pict>
            <v:group id="_x0000_s8212" style="position:absolute;margin-left:-24.8pt;margin-top:-1.5pt;width:36pt;height:27.4pt;z-index:251664384;mso-position-horizontal-relative:right-margin-area;mso-position-vertical-relative:bottom-margin-area" coordorigin="10104,14464" coordsize="720,548">
              <v:rect id="_x0000_s8213" style="position:absolute;left:10190;top:14378;width:548;height:720;rotation:-6319877fd" fillcolor="white [3212]" strokecolor="#737373 [1789]"/>
              <v:rect id="_x0000_s8214" style="position:absolute;left:10190;top:14378;width:548;height:720;rotation:-5392141fd" fillcolor="white [3212]" strokecolor="#737373 [1789]"/>
              <v:rect id="_x0000_s8215" style="position:absolute;left:10190;top:14378;width:548;height:720;rotation:270" fillcolor="white [3212]" strokecolor="#737373 [1789]">
                <v:textbox style="mso-next-textbox:#_x0000_s8215">
                  <w:txbxContent>
                    <w:p w:rsidR="00D26E4B" w:rsidRDefault="00D26E4B">
                      <w:pPr>
                        <w:pStyle w:val="a7"/>
                        <w:jc w:val="center"/>
                      </w:pPr>
                      <w:fldSimple w:instr=" PAGE    \* MERGEFORMAT ">
                        <w:r>
                          <w:rPr>
                            <w:noProof/>
                          </w:rPr>
                          <w:t>9</w:t>
                        </w:r>
                      </w:fldSimple>
                    </w:p>
                  </w:txbxContent>
                </v:textbox>
              </v:rect>
              <w10:wrap anchorx="page" anchory="page"/>
            </v:group>
          </w:pict>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53804"/>
      <w:docPartObj>
        <w:docPartGallery w:val="Page Numbers (Bottom of Page)"/>
        <w:docPartUnique/>
      </w:docPartObj>
    </w:sdtPr>
    <w:sdtContent>
      <w:p w:rsidR="00D26E4B" w:rsidRPr="00601A6A" w:rsidRDefault="00D26E4B" w:rsidP="00601A6A">
        <w:pPr>
          <w:pStyle w:val="a7"/>
        </w:pPr>
        <w:r>
          <w:rPr>
            <w:noProof/>
            <w:lang w:eastAsia="zh-TW"/>
          </w:rPr>
          <w:pict>
            <v:group id="_x0000_s8216" style="position:absolute;margin-left:-22.7pt;margin-top:14.65pt;width:36pt;height:27.4pt;z-index:251666432;mso-position-horizontal-relative:right-margin-area;mso-position-vertical-relative:bottom-margin-area" coordorigin="10104,14464" coordsize="720,548">
              <v:rect id="_x0000_s8217" style="position:absolute;left:10190;top:14378;width:548;height:720;rotation:-6319877fd" fillcolor="white [3212]" strokecolor="#737373 [1789]"/>
              <v:rect id="_x0000_s8218" style="position:absolute;left:10190;top:14378;width:548;height:720;rotation:-5392141fd" fillcolor="white [3212]" strokecolor="#737373 [1789]"/>
              <v:rect id="_x0000_s8219" style="position:absolute;left:10190;top:14378;width:548;height:720;rotation:270" fillcolor="white [3212]" strokecolor="#737373 [1789]">
                <v:textbox style="mso-next-textbox:#_x0000_s8219">
                  <w:txbxContent>
                    <w:p w:rsidR="00D26E4B" w:rsidRDefault="00D26E4B">
                      <w:pPr>
                        <w:pStyle w:val="a7"/>
                        <w:jc w:val="center"/>
                      </w:pPr>
                      <w:fldSimple w:instr=" PAGE    \* MERGEFORMAT ">
                        <w:r w:rsidR="00DA1789">
                          <w:rPr>
                            <w:noProof/>
                          </w:rPr>
                          <w:t>45</w:t>
                        </w:r>
                      </w:fldSimple>
                    </w:p>
                  </w:txbxContent>
                </v:textbox>
              </v:rect>
              <w10:wrap anchorx="page" anchory="page"/>
            </v:group>
          </w:pict>
        </w:r>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53805"/>
      <w:docPartObj>
        <w:docPartGallery w:val="Page Numbers (Bottom of Page)"/>
        <w:docPartUnique/>
      </w:docPartObj>
    </w:sdtPr>
    <w:sdtContent>
      <w:p w:rsidR="00D26E4B" w:rsidRPr="00601A6A" w:rsidRDefault="00D26E4B" w:rsidP="00601A6A">
        <w:pPr>
          <w:pStyle w:val="a7"/>
        </w:pPr>
        <w:r>
          <w:rPr>
            <w:noProof/>
            <w:lang w:eastAsia="zh-TW"/>
          </w:rPr>
          <w:pict>
            <v:group id="_x0000_s8220" style="position:absolute;margin-left:-10pt;margin-top:-13.65pt;width:36pt;height:27.4pt;z-index:251668480;mso-position-horizontal-relative:right-margin-area;mso-position-vertical-relative:bottom-margin-area" coordorigin="10104,14464" coordsize="720,548">
              <v:rect id="_x0000_s8221" style="position:absolute;left:10190;top:14378;width:548;height:720;rotation:-6319877fd" fillcolor="white [3212]" strokecolor="#737373 [1789]"/>
              <v:rect id="_x0000_s8222" style="position:absolute;left:10190;top:14378;width:548;height:720;rotation:-5392141fd" fillcolor="white [3212]" strokecolor="#737373 [1789]"/>
              <v:rect id="_x0000_s8223" style="position:absolute;left:10190;top:14378;width:548;height:720;rotation:270" fillcolor="white [3212]" strokecolor="#737373 [1789]">
                <v:textbox style="mso-next-textbox:#_x0000_s8223">
                  <w:txbxContent>
                    <w:p w:rsidR="00D26E4B" w:rsidRDefault="00D26E4B">
                      <w:pPr>
                        <w:pStyle w:val="a7"/>
                        <w:jc w:val="center"/>
                      </w:pPr>
                      <w:fldSimple w:instr=" PAGE    \* MERGEFORMAT ">
                        <w:r>
                          <w:rPr>
                            <w:noProof/>
                          </w:rPr>
                          <w:t>76</w:t>
                        </w:r>
                      </w:fldSimple>
                    </w:p>
                  </w:txbxContent>
                </v:textbox>
              </v:rect>
              <w10:wrap anchorx="page" anchory="page"/>
            </v:group>
          </w:pict>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E4B" w:rsidRPr="00601A6A" w:rsidRDefault="00D26E4B" w:rsidP="00601A6A">
    <w:pPr>
      <w:pStyle w:val="a7"/>
    </w:pPr>
    <w:r>
      <w:rPr>
        <w:noProof/>
        <w:lang w:eastAsia="zh-TW"/>
      </w:rPr>
      <w:pict>
        <v:group id="_x0000_s8262" style="position:absolute;margin-left:-10.75pt;margin-top:8.85pt;width:36pt;height:27.4pt;z-index:251680768;mso-position-horizontal-relative:right-margin-area;mso-position-vertical-relative:bottom-margin-area" coordorigin="10104,14464" coordsize="720,548">
          <v:rect id="_x0000_s8263" style="position:absolute;left:10190;top:14378;width:548;height:720;rotation:-6319877fd" fillcolor="white [3212]" strokecolor="#737373 [1789]"/>
          <v:rect id="_x0000_s8264" style="position:absolute;left:10190;top:14378;width:548;height:720;rotation:-5392141fd" fillcolor="white [3212]" strokecolor="#737373 [1789]"/>
          <v:rect id="_x0000_s8265" style="position:absolute;left:10190;top:14378;width:548;height:720;rotation:270" fillcolor="white [3212]" strokecolor="#737373 [1789]">
            <v:textbox style="mso-next-textbox:#_x0000_s8265">
              <w:txbxContent>
                <w:p w:rsidR="00D26E4B" w:rsidRDefault="00D26E4B">
                  <w:pPr>
                    <w:pStyle w:val="a7"/>
                    <w:jc w:val="center"/>
                  </w:pPr>
                  <w:fldSimple w:instr=" PAGE    \* MERGEFORMAT ">
                    <w:r>
                      <w:rPr>
                        <w:noProof/>
                      </w:rPr>
                      <w:t>82</w:t>
                    </w:r>
                  </w:fldSimple>
                </w:p>
              </w:txbxContent>
            </v:textbox>
          </v:rect>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58D9" w:rsidRDefault="00D058D9">
      <w:r>
        <w:separator/>
      </w:r>
    </w:p>
  </w:footnote>
  <w:footnote w:type="continuationSeparator" w:id="1">
    <w:p w:rsidR="00D058D9" w:rsidRDefault="00D058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E4B" w:rsidRDefault="00D26E4B" w:rsidP="007A5C17">
    <w:pPr>
      <w:pStyle w:val="ac"/>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2</w:t>
    </w:r>
    <w:r>
      <w:rPr>
        <w:rStyle w:val="a9"/>
      </w:rPr>
      <w:fldChar w:fldCharType="end"/>
    </w:r>
  </w:p>
  <w:p w:rsidR="00D26E4B" w:rsidRDefault="00D26E4B">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E4B" w:rsidRDefault="00D26E4B" w:rsidP="00EC105F">
    <w:pPr>
      <w:pStyle w:val="ac"/>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76</w:t>
    </w:r>
    <w:r>
      <w:rPr>
        <w:rStyle w:val="a9"/>
      </w:rPr>
      <w:fldChar w:fldCharType="end"/>
    </w:r>
  </w:p>
  <w:p w:rsidR="00D26E4B" w:rsidRDefault="00D26E4B">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E4B" w:rsidRDefault="00D26E4B" w:rsidP="00B1796C">
    <w:pPr>
      <w:pStyle w:val="ac"/>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82</w:t>
    </w:r>
    <w:r>
      <w:rPr>
        <w:rStyle w:val="a9"/>
      </w:rPr>
      <w:fldChar w:fldCharType="end"/>
    </w:r>
  </w:p>
  <w:p w:rsidR="00D26E4B" w:rsidRDefault="00D26E4B">
    <w:pPr>
      <w:pStyle w:val="ac"/>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E4B" w:rsidRPr="00C74CE4" w:rsidRDefault="00D26E4B" w:rsidP="00C74CE4">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F47E8"/>
    <w:multiLevelType w:val="hybridMultilevel"/>
    <w:tmpl w:val="AB56B1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C62262"/>
    <w:multiLevelType w:val="hybridMultilevel"/>
    <w:tmpl w:val="61185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9C658F"/>
    <w:multiLevelType w:val="hybridMultilevel"/>
    <w:tmpl w:val="F30CDDC2"/>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7AF4487"/>
    <w:multiLevelType w:val="hybridMultilevel"/>
    <w:tmpl w:val="56928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C233AA"/>
    <w:multiLevelType w:val="hybridMultilevel"/>
    <w:tmpl w:val="80223F1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A6545F"/>
    <w:multiLevelType w:val="hybridMultilevel"/>
    <w:tmpl w:val="08B4427C"/>
    <w:lvl w:ilvl="0" w:tplc="04190001">
      <w:start w:val="1"/>
      <w:numFmt w:val="bullet"/>
      <w:lvlText w:val=""/>
      <w:lvlJc w:val="left"/>
      <w:pPr>
        <w:ind w:left="1780" w:hanging="360"/>
      </w:pPr>
      <w:rPr>
        <w:rFonts w:ascii="Symbol" w:hAnsi="Symbol"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6">
    <w:nsid w:val="2783057B"/>
    <w:multiLevelType w:val="hybridMultilevel"/>
    <w:tmpl w:val="BB16D94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nsid w:val="292D5CEC"/>
    <w:multiLevelType w:val="hybridMultilevel"/>
    <w:tmpl w:val="3F8C298E"/>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8">
    <w:nsid w:val="294C0C0B"/>
    <w:multiLevelType w:val="hybridMultilevel"/>
    <w:tmpl w:val="847E56A4"/>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9">
    <w:nsid w:val="2C9F00A2"/>
    <w:multiLevelType w:val="hybridMultilevel"/>
    <w:tmpl w:val="FED6F752"/>
    <w:lvl w:ilvl="0" w:tplc="04190001">
      <w:start w:val="1"/>
      <w:numFmt w:val="bullet"/>
      <w:lvlText w:val=""/>
      <w:lvlJc w:val="left"/>
      <w:pPr>
        <w:ind w:left="1562" w:hanging="360"/>
      </w:pPr>
      <w:rPr>
        <w:rFonts w:ascii="Symbol" w:hAnsi="Symbol" w:hint="default"/>
      </w:rPr>
    </w:lvl>
    <w:lvl w:ilvl="1" w:tplc="04190003" w:tentative="1">
      <w:start w:val="1"/>
      <w:numFmt w:val="bullet"/>
      <w:lvlText w:val="o"/>
      <w:lvlJc w:val="left"/>
      <w:pPr>
        <w:ind w:left="2282" w:hanging="360"/>
      </w:pPr>
      <w:rPr>
        <w:rFonts w:ascii="Courier New" w:hAnsi="Courier New" w:cs="Courier New" w:hint="default"/>
      </w:rPr>
    </w:lvl>
    <w:lvl w:ilvl="2" w:tplc="04190005" w:tentative="1">
      <w:start w:val="1"/>
      <w:numFmt w:val="bullet"/>
      <w:lvlText w:val=""/>
      <w:lvlJc w:val="left"/>
      <w:pPr>
        <w:ind w:left="3002" w:hanging="360"/>
      </w:pPr>
      <w:rPr>
        <w:rFonts w:ascii="Wingdings" w:hAnsi="Wingdings" w:hint="default"/>
      </w:rPr>
    </w:lvl>
    <w:lvl w:ilvl="3" w:tplc="04190001" w:tentative="1">
      <w:start w:val="1"/>
      <w:numFmt w:val="bullet"/>
      <w:lvlText w:val=""/>
      <w:lvlJc w:val="left"/>
      <w:pPr>
        <w:ind w:left="3722" w:hanging="360"/>
      </w:pPr>
      <w:rPr>
        <w:rFonts w:ascii="Symbol" w:hAnsi="Symbol" w:hint="default"/>
      </w:rPr>
    </w:lvl>
    <w:lvl w:ilvl="4" w:tplc="04190003" w:tentative="1">
      <w:start w:val="1"/>
      <w:numFmt w:val="bullet"/>
      <w:lvlText w:val="o"/>
      <w:lvlJc w:val="left"/>
      <w:pPr>
        <w:ind w:left="4442" w:hanging="360"/>
      </w:pPr>
      <w:rPr>
        <w:rFonts w:ascii="Courier New" w:hAnsi="Courier New" w:cs="Courier New" w:hint="default"/>
      </w:rPr>
    </w:lvl>
    <w:lvl w:ilvl="5" w:tplc="04190005" w:tentative="1">
      <w:start w:val="1"/>
      <w:numFmt w:val="bullet"/>
      <w:lvlText w:val=""/>
      <w:lvlJc w:val="left"/>
      <w:pPr>
        <w:ind w:left="5162" w:hanging="360"/>
      </w:pPr>
      <w:rPr>
        <w:rFonts w:ascii="Wingdings" w:hAnsi="Wingdings" w:hint="default"/>
      </w:rPr>
    </w:lvl>
    <w:lvl w:ilvl="6" w:tplc="04190001" w:tentative="1">
      <w:start w:val="1"/>
      <w:numFmt w:val="bullet"/>
      <w:lvlText w:val=""/>
      <w:lvlJc w:val="left"/>
      <w:pPr>
        <w:ind w:left="5882" w:hanging="360"/>
      </w:pPr>
      <w:rPr>
        <w:rFonts w:ascii="Symbol" w:hAnsi="Symbol" w:hint="default"/>
      </w:rPr>
    </w:lvl>
    <w:lvl w:ilvl="7" w:tplc="04190003" w:tentative="1">
      <w:start w:val="1"/>
      <w:numFmt w:val="bullet"/>
      <w:lvlText w:val="o"/>
      <w:lvlJc w:val="left"/>
      <w:pPr>
        <w:ind w:left="6602" w:hanging="360"/>
      </w:pPr>
      <w:rPr>
        <w:rFonts w:ascii="Courier New" w:hAnsi="Courier New" w:cs="Courier New" w:hint="default"/>
      </w:rPr>
    </w:lvl>
    <w:lvl w:ilvl="8" w:tplc="04190005" w:tentative="1">
      <w:start w:val="1"/>
      <w:numFmt w:val="bullet"/>
      <w:lvlText w:val=""/>
      <w:lvlJc w:val="left"/>
      <w:pPr>
        <w:ind w:left="7322" w:hanging="360"/>
      </w:pPr>
      <w:rPr>
        <w:rFonts w:ascii="Wingdings" w:hAnsi="Wingdings" w:hint="default"/>
      </w:rPr>
    </w:lvl>
  </w:abstractNum>
  <w:abstractNum w:abstractNumId="10">
    <w:nsid w:val="2E44230E"/>
    <w:multiLevelType w:val="hybridMultilevel"/>
    <w:tmpl w:val="3050E48A"/>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1">
    <w:nsid w:val="2E4F3E16"/>
    <w:multiLevelType w:val="multilevel"/>
    <w:tmpl w:val="E1CC125C"/>
    <w:lvl w:ilvl="0">
      <w:start w:val="1"/>
      <w:numFmt w:val="upperRoman"/>
      <w:lvlText w:val="%1)"/>
      <w:lvlJc w:val="left"/>
      <w:pPr>
        <w:ind w:left="360" w:hanging="360"/>
      </w:pPr>
      <w:rPr>
        <w:rFonts w:ascii="Times New Roman" w:hAnsi="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313164D3"/>
    <w:multiLevelType w:val="hybridMultilevel"/>
    <w:tmpl w:val="5ADABACC"/>
    <w:lvl w:ilvl="0" w:tplc="04190001">
      <w:start w:val="1"/>
      <w:numFmt w:val="bullet"/>
      <w:lvlText w:val=""/>
      <w:lvlJc w:val="left"/>
      <w:pPr>
        <w:ind w:left="1413" w:hanging="360"/>
      </w:pPr>
      <w:rPr>
        <w:rFonts w:ascii="Symbol" w:hAnsi="Symbol"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13">
    <w:nsid w:val="372833F3"/>
    <w:multiLevelType w:val="hybridMultilevel"/>
    <w:tmpl w:val="429855B4"/>
    <w:lvl w:ilvl="0" w:tplc="04190001">
      <w:start w:val="1"/>
      <w:numFmt w:val="bullet"/>
      <w:lvlText w:val=""/>
      <w:lvlJc w:val="left"/>
      <w:pPr>
        <w:ind w:left="1413" w:hanging="360"/>
      </w:pPr>
      <w:rPr>
        <w:rFonts w:ascii="Symbol" w:hAnsi="Symbol"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14">
    <w:nsid w:val="37782F64"/>
    <w:multiLevelType w:val="multilevel"/>
    <w:tmpl w:val="FAB82BC4"/>
    <w:lvl w:ilvl="0">
      <w:start w:val="1"/>
      <w:numFmt w:val="upp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82638A6"/>
    <w:multiLevelType w:val="hybridMultilevel"/>
    <w:tmpl w:val="CBE23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5A5495"/>
    <w:multiLevelType w:val="hybridMultilevel"/>
    <w:tmpl w:val="477CDC34"/>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7">
    <w:nsid w:val="3B0E4E2A"/>
    <w:multiLevelType w:val="hybridMultilevel"/>
    <w:tmpl w:val="C784A22C"/>
    <w:lvl w:ilvl="0" w:tplc="E7FA00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C223277"/>
    <w:multiLevelType w:val="hybridMultilevel"/>
    <w:tmpl w:val="7A881F7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9">
    <w:nsid w:val="3C6D5B98"/>
    <w:multiLevelType w:val="hybridMultilevel"/>
    <w:tmpl w:val="420AC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D3E2854"/>
    <w:multiLevelType w:val="hybridMultilevel"/>
    <w:tmpl w:val="CBCCDD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E43FFF"/>
    <w:multiLevelType w:val="hybridMultilevel"/>
    <w:tmpl w:val="A29E3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4E7092E"/>
    <w:multiLevelType w:val="hybridMultilevel"/>
    <w:tmpl w:val="95CC4528"/>
    <w:lvl w:ilvl="0" w:tplc="0419000F">
      <w:start w:val="1"/>
      <w:numFmt w:val="decimal"/>
      <w:lvlText w:val="%1."/>
      <w:lvlJc w:val="left"/>
      <w:pPr>
        <w:ind w:left="1508" w:hanging="360"/>
      </w:p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23">
    <w:nsid w:val="479F651E"/>
    <w:multiLevelType w:val="hybridMultilevel"/>
    <w:tmpl w:val="0FC67A66"/>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24">
    <w:nsid w:val="4E501B88"/>
    <w:multiLevelType w:val="hybridMultilevel"/>
    <w:tmpl w:val="C92C397A"/>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5">
    <w:nsid w:val="560A0A97"/>
    <w:multiLevelType w:val="hybridMultilevel"/>
    <w:tmpl w:val="04CAF1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7CB54EA"/>
    <w:multiLevelType w:val="hybridMultilevel"/>
    <w:tmpl w:val="D518B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9D875F6"/>
    <w:multiLevelType w:val="hybridMultilevel"/>
    <w:tmpl w:val="74ECF61A"/>
    <w:lvl w:ilvl="0" w:tplc="04190001">
      <w:start w:val="1"/>
      <w:numFmt w:val="bullet"/>
      <w:lvlText w:val=""/>
      <w:lvlJc w:val="left"/>
      <w:pPr>
        <w:ind w:left="1481" w:hanging="360"/>
      </w:pPr>
      <w:rPr>
        <w:rFonts w:ascii="Symbol" w:hAnsi="Symbol" w:hint="default"/>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28">
    <w:nsid w:val="5ADE48C6"/>
    <w:multiLevelType w:val="multilevel"/>
    <w:tmpl w:val="E1CC125C"/>
    <w:lvl w:ilvl="0">
      <w:start w:val="1"/>
      <w:numFmt w:val="upperRoman"/>
      <w:lvlText w:val="%1)"/>
      <w:lvlJc w:val="left"/>
      <w:pPr>
        <w:ind w:left="360" w:hanging="360"/>
      </w:pPr>
      <w:rPr>
        <w:rFonts w:ascii="Times New Roman" w:hAnsi="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5C200035"/>
    <w:multiLevelType w:val="hybridMultilevel"/>
    <w:tmpl w:val="5992B5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5FAD44F8"/>
    <w:multiLevelType w:val="hybridMultilevel"/>
    <w:tmpl w:val="4C60904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1">
    <w:nsid w:val="60352AB8"/>
    <w:multiLevelType w:val="hybridMultilevel"/>
    <w:tmpl w:val="0B8A03E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nsid w:val="66FD55D7"/>
    <w:multiLevelType w:val="hybridMultilevel"/>
    <w:tmpl w:val="4B740C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583552"/>
    <w:multiLevelType w:val="hybridMultilevel"/>
    <w:tmpl w:val="7E5CFFA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6BC649CB"/>
    <w:multiLevelType w:val="hybridMultilevel"/>
    <w:tmpl w:val="66BCD212"/>
    <w:lvl w:ilvl="0" w:tplc="A694FFA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35">
    <w:nsid w:val="7B7E71CD"/>
    <w:multiLevelType w:val="hybridMultilevel"/>
    <w:tmpl w:val="175EDC46"/>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6">
    <w:nsid w:val="7CA64CBB"/>
    <w:multiLevelType w:val="hybridMultilevel"/>
    <w:tmpl w:val="9656F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FE70BFA"/>
    <w:multiLevelType w:val="multilevel"/>
    <w:tmpl w:val="FAB82BC4"/>
    <w:lvl w:ilvl="0">
      <w:start w:val="1"/>
      <w:numFmt w:val="upp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8"/>
  </w:num>
  <w:num w:numId="2">
    <w:abstractNumId w:val="25"/>
  </w:num>
  <w:num w:numId="3">
    <w:abstractNumId w:val="2"/>
  </w:num>
  <w:num w:numId="4">
    <w:abstractNumId w:val="4"/>
  </w:num>
  <w:num w:numId="5">
    <w:abstractNumId w:val="0"/>
  </w:num>
  <w:num w:numId="6">
    <w:abstractNumId w:val="36"/>
  </w:num>
  <w:num w:numId="7">
    <w:abstractNumId w:val="8"/>
  </w:num>
  <w:num w:numId="8">
    <w:abstractNumId w:val="35"/>
  </w:num>
  <w:num w:numId="9">
    <w:abstractNumId w:val="6"/>
  </w:num>
  <w:num w:numId="10">
    <w:abstractNumId w:val="30"/>
  </w:num>
  <w:num w:numId="11">
    <w:abstractNumId w:val="34"/>
  </w:num>
  <w:num w:numId="12">
    <w:abstractNumId w:val="20"/>
  </w:num>
  <w:num w:numId="13">
    <w:abstractNumId w:val="17"/>
  </w:num>
  <w:num w:numId="14">
    <w:abstractNumId w:val="26"/>
  </w:num>
  <w:num w:numId="15">
    <w:abstractNumId w:val="31"/>
  </w:num>
  <w:num w:numId="16">
    <w:abstractNumId w:val="32"/>
  </w:num>
  <w:num w:numId="17">
    <w:abstractNumId w:val="29"/>
  </w:num>
  <w:num w:numId="18">
    <w:abstractNumId w:val="3"/>
  </w:num>
  <w:num w:numId="19">
    <w:abstractNumId w:val="33"/>
  </w:num>
  <w:num w:numId="20">
    <w:abstractNumId w:val="10"/>
  </w:num>
  <w:num w:numId="21">
    <w:abstractNumId w:val="1"/>
  </w:num>
  <w:num w:numId="22">
    <w:abstractNumId w:val="5"/>
  </w:num>
  <w:num w:numId="23">
    <w:abstractNumId w:val="24"/>
  </w:num>
  <w:num w:numId="24">
    <w:abstractNumId w:val="7"/>
  </w:num>
  <w:num w:numId="25">
    <w:abstractNumId w:val="13"/>
  </w:num>
  <w:num w:numId="26">
    <w:abstractNumId w:val="23"/>
  </w:num>
  <w:num w:numId="27">
    <w:abstractNumId w:val="19"/>
  </w:num>
  <w:num w:numId="28">
    <w:abstractNumId w:val="9"/>
  </w:num>
  <w:num w:numId="29">
    <w:abstractNumId w:val="27"/>
  </w:num>
  <w:num w:numId="30">
    <w:abstractNumId w:val="12"/>
  </w:num>
  <w:num w:numId="31">
    <w:abstractNumId w:val="22"/>
  </w:num>
  <w:num w:numId="32">
    <w:abstractNumId w:val="16"/>
  </w:num>
  <w:num w:numId="33">
    <w:abstractNumId w:val="28"/>
  </w:num>
  <w:num w:numId="34">
    <w:abstractNumId w:val="15"/>
  </w:num>
  <w:num w:numId="35">
    <w:abstractNumId w:val="11"/>
  </w:num>
  <w:num w:numId="36">
    <w:abstractNumId w:val="21"/>
  </w:num>
  <w:num w:numId="37">
    <w:abstractNumId w:val="14"/>
  </w:num>
  <w:num w:numId="38">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ocumentProtection w:edit="readOnly" w:enforcement="0"/>
  <w:defaultTabStop w:val="708"/>
  <w:hyphenationZone w:val="357"/>
  <w:drawingGridHorizontalSpacing w:val="120"/>
  <w:displayHorizontalDrawingGridEvery w:val="2"/>
  <w:characterSpacingControl w:val="doNotCompress"/>
  <w:hdrShapeDefaults>
    <o:shapedefaults v:ext="edit" spidmax="13314">
      <o:colormru v:ext="edit" colors="#c2fec8,#ebffeb"/>
    </o:shapedefaults>
    <o:shapelayout v:ext="edit">
      <o:idmap v:ext="edit" data="8"/>
    </o:shapelayout>
  </w:hdrShapeDefaults>
  <w:footnotePr>
    <w:footnote w:id="0"/>
    <w:footnote w:id="1"/>
  </w:footnotePr>
  <w:endnotePr>
    <w:pos w:val="sectEnd"/>
    <w:endnote w:id="0"/>
    <w:endnote w:id="1"/>
  </w:endnotePr>
  <w:compat/>
  <w:rsids>
    <w:rsidRoot w:val="00EC0392"/>
    <w:rsid w:val="00000F08"/>
    <w:rsid w:val="000023B3"/>
    <w:rsid w:val="000034AD"/>
    <w:rsid w:val="00004071"/>
    <w:rsid w:val="000070C2"/>
    <w:rsid w:val="00010163"/>
    <w:rsid w:val="00013141"/>
    <w:rsid w:val="00013A4D"/>
    <w:rsid w:val="00013BA1"/>
    <w:rsid w:val="00015AF9"/>
    <w:rsid w:val="000161DF"/>
    <w:rsid w:val="000207A8"/>
    <w:rsid w:val="00020CAD"/>
    <w:rsid w:val="00022ED7"/>
    <w:rsid w:val="00023D3C"/>
    <w:rsid w:val="000242D7"/>
    <w:rsid w:val="00024501"/>
    <w:rsid w:val="000245B3"/>
    <w:rsid w:val="000252D4"/>
    <w:rsid w:val="00025B25"/>
    <w:rsid w:val="000263F3"/>
    <w:rsid w:val="00026770"/>
    <w:rsid w:val="00027144"/>
    <w:rsid w:val="000274B8"/>
    <w:rsid w:val="000276AE"/>
    <w:rsid w:val="00031594"/>
    <w:rsid w:val="00031C87"/>
    <w:rsid w:val="0003523D"/>
    <w:rsid w:val="00035466"/>
    <w:rsid w:val="00037E6A"/>
    <w:rsid w:val="00040237"/>
    <w:rsid w:val="000405A9"/>
    <w:rsid w:val="000405B9"/>
    <w:rsid w:val="00040ADF"/>
    <w:rsid w:val="00040BE2"/>
    <w:rsid w:val="00040D12"/>
    <w:rsid w:val="000416AE"/>
    <w:rsid w:val="00041982"/>
    <w:rsid w:val="00042212"/>
    <w:rsid w:val="000440A2"/>
    <w:rsid w:val="00047C81"/>
    <w:rsid w:val="00050C54"/>
    <w:rsid w:val="00051784"/>
    <w:rsid w:val="0005320E"/>
    <w:rsid w:val="000532B6"/>
    <w:rsid w:val="00053D9C"/>
    <w:rsid w:val="00054416"/>
    <w:rsid w:val="00055274"/>
    <w:rsid w:val="00055669"/>
    <w:rsid w:val="00055DA1"/>
    <w:rsid w:val="00055FDC"/>
    <w:rsid w:val="0005736B"/>
    <w:rsid w:val="00057403"/>
    <w:rsid w:val="000575FD"/>
    <w:rsid w:val="000606BC"/>
    <w:rsid w:val="000608E4"/>
    <w:rsid w:val="0006201A"/>
    <w:rsid w:val="0006218D"/>
    <w:rsid w:val="00063D43"/>
    <w:rsid w:val="00067364"/>
    <w:rsid w:val="00067C05"/>
    <w:rsid w:val="00070214"/>
    <w:rsid w:val="00070642"/>
    <w:rsid w:val="00070A37"/>
    <w:rsid w:val="00070BF0"/>
    <w:rsid w:val="000714EA"/>
    <w:rsid w:val="00071808"/>
    <w:rsid w:val="0007180A"/>
    <w:rsid w:val="00072EF1"/>
    <w:rsid w:val="00073CCF"/>
    <w:rsid w:val="00075167"/>
    <w:rsid w:val="00075C29"/>
    <w:rsid w:val="00081452"/>
    <w:rsid w:val="000818C6"/>
    <w:rsid w:val="00081A11"/>
    <w:rsid w:val="00081F68"/>
    <w:rsid w:val="000825FA"/>
    <w:rsid w:val="00082FB2"/>
    <w:rsid w:val="000831ED"/>
    <w:rsid w:val="00083DA7"/>
    <w:rsid w:val="000854B9"/>
    <w:rsid w:val="00085C88"/>
    <w:rsid w:val="00086833"/>
    <w:rsid w:val="00090649"/>
    <w:rsid w:val="00090838"/>
    <w:rsid w:val="00090D7A"/>
    <w:rsid w:val="00091EEC"/>
    <w:rsid w:val="00092FE4"/>
    <w:rsid w:val="00094418"/>
    <w:rsid w:val="00094CF8"/>
    <w:rsid w:val="000A1A6A"/>
    <w:rsid w:val="000A1FF6"/>
    <w:rsid w:val="000A2BEF"/>
    <w:rsid w:val="000A49F3"/>
    <w:rsid w:val="000A5677"/>
    <w:rsid w:val="000A7513"/>
    <w:rsid w:val="000B041A"/>
    <w:rsid w:val="000B1222"/>
    <w:rsid w:val="000B2041"/>
    <w:rsid w:val="000B5510"/>
    <w:rsid w:val="000B5A66"/>
    <w:rsid w:val="000B6014"/>
    <w:rsid w:val="000B795A"/>
    <w:rsid w:val="000C195C"/>
    <w:rsid w:val="000C21DF"/>
    <w:rsid w:val="000C28AE"/>
    <w:rsid w:val="000C49B4"/>
    <w:rsid w:val="000C68D8"/>
    <w:rsid w:val="000C6C8C"/>
    <w:rsid w:val="000C7BDE"/>
    <w:rsid w:val="000C7F64"/>
    <w:rsid w:val="000D3E1B"/>
    <w:rsid w:val="000D4EE3"/>
    <w:rsid w:val="000D5DF2"/>
    <w:rsid w:val="000D68E5"/>
    <w:rsid w:val="000D7600"/>
    <w:rsid w:val="000E0FEC"/>
    <w:rsid w:val="000E4392"/>
    <w:rsid w:val="000E4EF8"/>
    <w:rsid w:val="000F1556"/>
    <w:rsid w:val="000F2613"/>
    <w:rsid w:val="000F2E99"/>
    <w:rsid w:val="000F4A8D"/>
    <w:rsid w:val="000F4FBE"/>
    <w:rsid w:val="000F6C16"/>
    <w:rsid w:val="000F73B6"/>
    <w:rsid w:val="000F76D6"/>
    <w:rsid w:val="00100286"/>
    <w:rsid w:val="001011AD"/>
    <w:rsid w:val="0010140A"/>
    <w:rsid w:val="0010148C"/>
    <w:rsid w:val="00101DDA"/>
    <w:rsid w:val="00101E1B"/>
    <w:rsid w:val="00104ED0"/>
    <w:rsid w:val="00105AE3"/>
    <w:rsid w:val="00105ECD"/>
    <w:rsid w:val="00106AAA"/>
    <w:rsid w:val="00107AA1"/>
    <w:rsid w:val="0011009D"/>
    <w:rsid w:val="00112291"/>
    <w:rsid w:val="00112ACB"/>
    <w:rsid w:val="00112C0A"/>
    <w:rsid w:val="001137DE"/>
    <w:rsid w:val="001146D8"/>
    <w:rsid w:val="00114910"/>
    <w:rsid w:val="001158D3"/>
    <w:rsid w:val="001161AD"/>
    <w:rsid w:val="00117B14"/>
    <w:rsid w:val="00121329"/>
    <w:rsid w:val="001218BE"/>
    <w:rsid w:val="00123037"/>
    <w:rsid w:val="001239F0"/>
    <w:rsid w:val="0012573F"/>
    <w:rsid w:val="00126AF7"/>
    <w:rsid w:val="00130F69"/>
    <w:rsid w:val="00135362"/>
    <w:rsid w:val="00135C12"/>
    <w:rsid w:val="00140B44"/>
    <w:rsid w:val="001414EF"/>
    <w:rsid w:val="00142F84"/>
    <w:rsid w:val="001446DF"/>
    <w:rsid w:val="00147F21"/>
    <w:rsid w:val="001506E2"/>
    <w:rsid w:val="001516FF"/>
    <w:rsid w:val="00151FFA"/>
    <w:rsid w:val="00152748"/>
    <w:rsid w:val="00153317"/>
    <w:rsid w:val="00153485"/>
    <w:rsid w:val="0015419C"/>
    <w:rsid w:val="00154420"/>
    <w:rsid w:val="0015562D"/>
    <w:rsid w:val="00155E56"/>
    <w:rsid w:val="001563E1"/>
    <w:rsid w:val="0015796E"/>
    <w:rsid w:val="00160095"/>
    <w:rsid w:val="00160AA9"/>
    <w:rsid w:val="00161844"/>
    <w:rsid w:val="00163416"/>
    <w:rsid w:val="001640B0"/>
    <w:rsid w:val="00164191"/>
    <w:rsid w:val="00164E37"/>
    <w:rsid w:val="00166354"/>
    <w:rsid w:val="001675A9"/>
    <w:rsid w:val="00171251"/>
    <w:rsid w:val="0017191E"/>
    <w:rsid w:val="00172975"/>
    <w:rsid w:val="0017342E"/>
    <w:rsid w:val="001744E4"/>
    <w:rsid w:val="00174F0D"/>
    <w:rsid w:val="00174F8B"/>
    <w:rsid w:val="001758ED"/>
    <w:rsid w:val="001765F9"/>
    <w:rsid w:val="00180E9F"/>
    <w:rsid w:val="001810A4"/>
    <w:rsid w:val="001815D3"/>
    <w:rsid w:val="00182B5E"/>
    <w:rsid w:val="001833CC"/>
    <w:rsid w:val="00183985"/>
    <w:rsid w:val="001842F1"/>
    <w:rsid w:val="001845E7"/>
    <w:rsid w:val="00186675"/>
    <w:rsid w:val="001873EE"/>
    <w:rsid w:val="00192E58"/>
    <w:rsid w:val="001942C2"/>
    <w:rsid w:val="0019490E"/>
    <w:rsid w:val="00194BD6"/>
    <w:rsid w:val="00195FDC"/>
    <w:rsid w:val="001965E1"/>
    <w:rsid w:val="001A10C6"/>
    <w:rsid w:val="001A159C"/>
    <w:rsid w:val="001A2692"/>
    <w:rsid w:val="001A3B99"/>
    <w:rsid w:val="001A3E79"/>
    <w:rsid w:val="001A428A"/>
    <w:rsid w:val="001A5806"/>
    <w:rsid w:val="001A634A"/>
    <w:rsid w:val="001A6983"/>
    <w:rsid w:val="001A6DDC"/>
    <w:rsid w:val="001A7E67"/>
    <w:rsid w:val="001B03AF"/>
    <w:rsid w:val="001B6FA5"/>
    <w:rsid w:val="001B7342"/>
    <w:rsid w:val="001C04DA"/>
    <w:rsid w:val="001C2FF1"/>
    <w:rsid w:val="001C34FE"/>
    <w:rsid w:val="001C4448"/>
    <w:rsid w:val="001C492B"/>
    <w:rsid w:val="001C5E20"/>
    <w:rsid w:val="001C7EDA"/>
    <w:rsid w:val="001D0ECC"/>
    <w:rsid w:val="001D105D"/>
    <w:rsid w:val="001D17D1"/>
    <w:rsid w:val="001D1C65"/>
    <w:rsid w:val="001D1D5F"/>
    <w:rsid w:val="001D2525"/>
    <w:rsid w:val="001D2743"/>
    <w:rsid w:val="001D3087"/>
    <w:rsid w:val="001D396A"/>
    <w:rsid w:val="001D5CA1"/>
    <w:rsid w:val="001D5FF1"/>
    <w:rsid w:val="001D6240"/>
    <w:rsid w:val="001D7486"/>
    <w:rsid w:val="001D7B28"/>
    <w:rsid w:val="001E00D8"/>
    <w:rsid w:val="001E068C"/>
    <w:rsid w:val="001E46E3"/>
    <w:rsid w:val="001E4BAB"/>
    <w:rsid w:val="001E6DB7"/>
    <w:rsid w:val="001E71D1"/>
    <w:rsid w:val="001E7E51"/>
    <w:rsid w:val="001F0BA9"/>
    <w:rsid w:val="001F0F0B"/>
    <w:rsid w:val="001F1B1C"/>
    <w:rsid w:val="001F3BF4"/>
    <w:rsid w:val="001F5D0E"/>
    <w:rsid w:val="001F6339"/>
    <w:rsid w:val="001F64D6"/>
    <w:rsid w:val="0020067C"/>
    <w:rsid w:val="00200DC9"/>
    <w:rsid w:val="0020165B"/>
    <w:rsid w:val="00202969"/>
    <w:rsid w:val="00203851"/>
    <w:rsid w:val="00203896"/>
    <w:rsid w:val="0020426E"/>
    <w:rsid w:val="002048FF"/>
    <w:rsid w:val="0020533D"/>
    <w:rsid w:val="002064C1"/>
    <w:rsid w:val="002069E7"/>
    <w:rsid w:val="002075C7"/>
    <w:rsid w:val="0020784D"/>
    <w:rsid w:val="00212241"/>
    <w:rsid w:val="00212B58"/>
    <w:rsid w:val="00212C0A"/>
    <w:rsid w:val="00214E1D"/>
    <w:rsid w:val="0021508E"/>
    <w:rsid w:val="00215199"/>
    <w:rsid w:val="0021538B"/>
    <w:rsid w:val="0021568B"/>
    <w:rsid w:val="0021583A"/>
    <w:rsid w:val="00215DDC"/>
    <w:rsid w:val="00216406"/>
    <w:rsid w:val="002165C3"/>
    <w:rsid w:val="0021693F"/>
    <w:rsid w:val="00216EB2"/>
    <w:rsid w:val="00217219"/>
    <w:rsid w:val="002176F5"/>
    <w:rsid w:val="00220257"/>
    <w:rsid w:val="00221D38"/>
    <w:rsid w:val="00222162"/>
    <w:rsid w:val="00222A4F"/>
    <w:rsid w:val="0022554D"/>
    <w:rsid w:val="00225C4C"/>
    <w:rsid w:val="002262F8"/>
    <w:rsid w:val="002274B1"/>
    <w:rsid w:val="00231552"/>
    <w:rsid w:val="0023221C"/>
    <w:rsid w:val="002327E1"/>
    <w:rsid w:val="002344D0"/>
    <w:rsid w:val="00234869"/>
    <w:rsid w:val="00236951"/>
    <w:rsid w:val="00237DFB"/>
    <w:rsid w:val="00237E6A"/>
    <w:rsid w:val="00237F43"/>
    <w:rsid w:val="0024001F"/>
    <w:rsid w:val="0024068D"/>
    <w:rsid w:val="0024141D"/>
    <w:rsid w:val="002418B6"/>
    <w:rsid w:val="00243BE0"/>
    <w:rsid w:val="00245D48"/>
    <w:rsid w:val="00247AF3"/>
    <w:rsid w:val="00250799"/>
    <w:rsid w:val="00252E2F"/>
    <w:rsid w:val="002548E6"/>
    <w:rsid w:val="00254E6A"/>
    <w:rsid w:val="00255CD8"/>
    <w:rsid w:val="00256845"/>
    <w:rsid w:val="00262541"/>
    <w:rsid w:val="00262D5F"/>
    <w:rsid w:val="00263021"/>
    <w:rsid w:val="00264BD0"/>
    <w:rsid w:val="00265BB5"/>
    <w:rsid w:val="00267635"/>
    <w:rsid w:val="00267E90"/>
    <w:rsid w:val="00270151"/>
    <w:rsid w:val="00271789"/>
    <w:rsid w:val="00272EEB"/>
    <w:rsid w:val="0027322B"/>
    <w:rsid w:val="002743D4"/>
    <w:rsid w:val="00274AE2"/>
    <w:rsid w:val="00275E46"/>
    <w:rsid w:val="002761F6"/>
    <w:rsid w:val="00276D64"/>
    <w:rsid w:val="00277423"/>
    <w:rsid w:val="002777A4"/>
    <w:rsid w:val="0028088E"/>
    <w:rsid w:val="00284DAC"/>
    <w:rsid w:val="00284DD7"/>
    <w:rsid w:val="00287BB1"/>
    <w:rsid w:val="00287D55"/>
    <w:rsid w:val="002901C1"/>
    <w:rsid w:val="0029130D"/>
    <w:rsid w:val="0029156F"/>
    <w:rsid w:val="002927A1"/>
    <w:rsid w:val="002941F7"/>
    <w:rsid w:val="00294A00"/>
    <w:rsid w:val="00294FE0"/>
    <w:rsid w:val="002956A6"/>
    <w:rsid w:val="00295BC8"/>
    <w:rsid w:val="00296155"/>
    <w:rsid w:val="00296FF7"/>
    <w:rsid w:val="00297704"/>
    <w:rsid w:val="00297CF2"/>
    <w:rsid w:val="00297DDD"/>
    <w:rsid w:val="002A0C98"/>
    <w:rsid w:val="002A104C"/>
    <w:rsid w:val="002A1C4D"/>
    <w:rsid w:val="002A1C9D"/>
    <w:rsid w:val="002A2172"/>
    <w:rsid w:val="002A37A6"/>
    <w:rsid w:val="002A3D22"/>
    <w:rsid w:val="002A50AC"/>
    <w:rsid w:val="002A5BD9"/>
    <w:rsid w:val="002A6038"/>
    <w:rsid w:val="002A6DD5"/>
    <w:rsid w:val="002B06E7"/>
    <w:rsid w:val="002B0E6A"/>
    <w:rsid w:val="002B1DC4"/>
    <w:rsid w:val="002B2C62"/>
    <w:rsid w:val="002B4CCF"/>
    <w:rsid w:val="002B510F"/>
    <w:rsid w:val="002B63C0"/>
    <w:rsid w:val="002B76F7"/>
    <w:rsid w:val="002C13A0"/>
    <w:rsid w:val="002C146E"/>
    <w:rsid w:val="002C3421"/>
    <w:rsid w:val="002C44BB"/>
    <w:rsid w:val="002C46A1"/>
    <w:rsid w:val="002C46A9"/>
    <w:rsid w:val="002C4FC4"/>
    <w:rsid w:val="002C5E6D"/>
    <w:rsid w:val="002C6864"/>
    <w:rsid w:val="002D0E8C"/>
    <w:rsid w:val="002D2FE2"/>
    <w:rsid w:val="002D5A52"/>
    <w:rsid w:val="002D7D62"/>
    <w:rsid w:val="002E0A30"/>
    <w:rsid w:val="002E134A"/>
    <w:rsid w:val="002E2930"/>
    <w:rsid w:val="002E3000"/>
    <w:rsid w:val="002E311C"/>
    <w:rsid w:val="002E3174"/>
    <w:rsid w:val="002E3304"/>
    <w:rsid w:val="002E497E"/>
    <w:rsid w:val="002E6420"/>
    <w:rsid w:val="002E66B1"/>
    <w:rsid w:val="002F10DE"/>
    <w:rsid w:val="002F1119"/>
    <w:rsid w:val="002F2C3A"/>
    <w:rsid w:val="002F5B37"/>
    <w:rsid w:val="002F5F36"/>
    <w:rsid w:val="002F61E3"/>
    <w:rsid w:val="002F653C"/>
    <w:rsid w:val="002F6A6B"/>
    <w:rsid w:val="003008C3"/>
    <w:rsid w:val="00300901"/>
    <w:rsid w:val="00301C24"/>
    <w:rsid w:val="00301FA0"/>
    <w:rsid w:val="00302D7E"/>
    <w:rsid w:val="00305707"/>
    <w:rsid w:val="00305A08"/>
    <w:rsid w:val="00306453"/>
    <w:rsid w:val="0030678A"/>
    <w:rsid w:val="00307C79"/>
    <w:rsid w:val="00307CBC"/>
    <w:rsid w:val="00310831"/>
    <w:rsid w:val="00310F9F"/>
    <w:rsid w:val="00311A72"/>
    <w:rsid w:val="00312301"/>
    <w:rsid w:val="003137C8"/>
    <w:rsid w:val="00313879"/>
    <w:rsid w:val="003141FD"/>
    <w:rsid w:val="00314591"/>
    <w:rsid w:val="00314899"/>
    <w:rsid w:val="00314B9B"/>
    <w:rsid w:val="00316059"/>
    <w:rsid w:val="00316112"/>
    <w:rsid w:val="00317681"/>
    <w:rsid w:val="00317852"/>
    <w:rsid w:val="00321CAA"/>
    <w:rsid w:val="003235BF"/>
    <w:rsid w:val="003237A5"/>
    <w:rsid w:val="00327480"/>
    <w:rsid w:val="00330300"/>
    <w:rsid w:val="00330DE3"/>
    <w:rsid w:val="00331494"/>
    <w:rsid w:val="00333411"/>
    <w:rsid w:val="00333830"/>
    <w:rsid w:val="00334887"/>
    <w:rsid w:val="00334990"/>
    <w:rsid w:val="003355DB"/>
    <w:rsid w:val="003359A3"/>
    <w:rsid w:val="003362C8"/>
    <w:rsid w:val="003363F9"/>
    <w:rsid w:val="00342396"/>
    <w:rsid w:val="00343127"/>
    <w:rsid w:val="00343B4F"/>
    <w:rsid w:val="0034515D"/>
    <w:rsid w:val="003454FF"/>
    <w:rsid w:val="003461AA"/>
    <w:rsid w:val="00347092"/>
    <w:rsid w:val="0034792D"/>
    <w:rsid w:val="003479E8"/>
    <w:rsid w:val="0035045F"/>
    <w:rsid w:val="0035289F"/>
    <w:rsid w:val="00353084"/>
    <w:rsid w:val="003549D7"/>
    <w:rsid w:val="00354CEE"/>
    <w:rsid w:val="00360255"/>
    <w:rsid w:val="00360C2B"/>
    <w:rsid w:val="003610EA"/>
    <w:rsid w:val="003633BA"/>
    <w:rsid w:val="003649BF"/>
    <w:rsid w:val="00365A0C"/>
    <w:rsid w:val="00365BFC"/>
    <w:rsid w:val="00365EC4"/>
    <w:rsid w:val="00366B5D"/>
    <w:rsid w:val="00367FD9"/>
    <w:rsid w:val="003717B6"/>
    <w:rsid w:val="0037305C"/>
    <w:rsid w:val="00375B66"/>
    <w:rsid w:val="003768ED"/>
    <w:rsid w:val="00377E21"/>
    <w:rsid w:val="003800B9"/>
    <w:rsid w:val="00380926"/>
    <w:rsid w:val="003824D1"/>
    <w:rsid w:val="00382DD7"/>
    <w:rsid w:val="00383AD3"/>
    <w:rsid w:val="0038484E"/>
    <w:rsid w:val="003848EF"/>
    <w:rsid w:val="003854A6"/>
    <w:rsid w:val="00385596"/>
    <w:rsid w:val="003859F7"/>
    <w:rsid w:val="00385F01"/>
    <w:rsid w:val="00387411"/>
    <w:rsid w:val="00387DC1"/>
    <w:rsid w:val="00391838"/>
    <w:rsid w:val="00392208"/>
    <w:rsid w:val="00392DD9"/>
    <w:rsid w:val="0039354F"/>
    <w:rsid w:val="00395773"/>
    <w:rsid w:val="00397E10"/>
    <w:rsid w:val="003A0B25"/>
    <w:rsid w:val="003A4544"/>
    <w:rsid w:val="003A5265"/>
    <w:rsid w:val="003A5394"/>
    <w:rsid w:val="003A5B16"/>
    <w:rsid w:val="003A6AD8"/>
    <w:rsid w:val="003A7CE8"/>
    <w:rsid w:val="003B2761"/>
    <w:rsid w:val="003B51E9"/>
    <w:rsid w:val="003B636C"/>
    <w:rsid w:val="003B7789"/>
    <w:rsid w:val="003B7918"/>
    <w:rsid w:val="003C0361"/>
    <w:rsid w:val="003C1FAD"/>
    <w:rsid w:val="003C3715"/>
    <w:rsid w:val="003C4F2C"/>
    <w:rsid w:val="003C5799"/>
    <w:rsid w:val="003C6B82"/>
    <w:rsid w:val="003C719F"/>
    <w:rsid w:val="003C72F3"/>
    <w:rsid w:val="003C7B80"/>
    <w:rsid w:val="003D021A"/>
    <w:rsid w:val="003D1263"/>
    <w:rsid w:val="003D2384"/>
    <w:rsid w:val="003D3389"/>
    <w:rsid w:val="003D51B6"/>
    <w:rsid w:val="003D75B7"/>
    <w:rsid w:val="003D7846"/>
    <w:rsid w:val="003E08C3"/>
    <w:rsid w:val="003E1038"/>
    <w:rsid w:val="003E18C8"/>
    <w:rsid w:val="003E23DB"/>
    <w:rsid w:val="003E38AB"/>
    <w:rsid w:val="003E50E0"/>
    <w:rsid w:val="003E73C1"/>
    <w:rsid w:val="003E7BDF"/>
    <w:rsid w:val="003F1810"/>
    <w:rsid w:val="003F1E57"/>
    <w:rsid w:val="003F209B"/>
    <w:rsid w:val="003F492F"/>
    <w:rsid w:val="003F58CC"/>
    <w:rsid w:val="003F6478"/>
    <w:rsid w:val="003F66BC"/>
    <w:rsid w:val="003F6C00"/>
    <w:rsid w:val="003F7368"/>
    <w:rsid w:val="00400CEC"/>
    <w:rsid w:val="004021C3"/>
    <w:rsid w:val="004026D2"/>
    <w:rsid w:val="0040345D"/>
    <w:rsid w:val="00403768"/>
    <w:rsid w:val="00404DD1"/>
    <w:rsid w:val="00404E6B"/>
    <w:rsid w:val="0040554C"/>
    <w:rsid w:val="0040619E"/>
    <w:rsid w:val="00406789"/>
    <w:rsid w:val="00406DAF"/>
    <w:rsid w:val="00410720"/>
    <w:rsid w:val="004129B0"/>
    <w:rsid w:val="004134C1"/>
    <w:rsid w:val="0041394B"/>
    <w:rsid w:val="00413CF1"/>
    <w:rsid w:val="00415002"/>
    <w:rsid w:val="0041642B"/>
    <w:rsid w:val="0041658C"/>
    <w:rsid w:val="00416D7C"/>
    <w:rsid w:val="0041753F"/>
    <w:rsid w:val="00417E0C"/>
    <w:rsid w:val="00417E84"/>
    <w:rsid w:val="00420295"/>
    <w:rsid w:val="00420C41"/>
    <w:rsid w:val="0042159C"/>
    <w:rsid w:val="00422A14"/>
    <w:rsid w:val="0042465D"/>
    <w:rsid w:val="0042525C"/>
    <w:rsid w:val="00425F02"/>
    <w:rsid w:val="004278A5"/>
    <w:rsid w:val="00427B64"/>
    <w:rsid w:val="0043067B"/>
    <w:rsid w:val="00430746"/>
    <w:rsid w:val="00430D84"/>
    <w:rsid w:val="00433C66"/>
    <w:rsid w:val="00433D09"/>
    <w:rsid w:val="004340A3"/>
    <w:rsid w:val="00435A2E"/>
    <w:rsid w:val="004372DB"/>
    <w:rsid w:val="00437756"/>
    <w:rsid w:val="0044200A"/>
    <w:rsid w:val="004425CB"/>
    <w:rsid w:val="00443EA2"/>
    <w:rsid w:val="00446ADE"/>
    <w:rsid w:val="00446BCE"/>
    <w:rsid w:val="00447173"/>
    <w:rsid w:val="004478C8"/>
    <w:rsid w:val="00450A1E"/>
    <w:rsid w:val="00451C86"/>
    <w:rsid w:val="00452089"/>
    <w:rsid w:val="00452C3C"/>
    <w:rsid w:val="00452D89"/>
    <w:rsid w:val="00453322"/>
    <w:rsid w:val="00453DC4"/>
    <w:rsid w:val="004541D8"/>
    <w:rsid w:val="00454335"/>
    <w:rsid w:val="00455060"/>
    <w:rsid w:val="00455C83"/>
    <w:rsid w:val="004566C4"/>
    <w:rsid w:val="004566C9"/>
    <w:rsid w:val="004573F2"/>
    <w:rsid w:val="0045796E"/>
    <w:rsid w:val="00457DEC"/>
    <w:rsid w:val="004611EF"/>
    <w:rsid w:val="004633F6"/>
    <w:rsid w:val="00465F26"/>
    <w:rsid w:val="00466EFE"/>
    <w:rsid w:val="00467B29"/>
    <w:rsid w:val="004700F7"/>
    <w:rsid w:val="00471368"/>
    <w:rsid w:val="004714BB"/>
    <w:rsid w:val="00472647"/>
    <w:rsid w:val="004728AE"/>
    <w:rsid w:val="004729E9"/>
    <w:rsid w:val="00472C03"/>
    <w:rsid w:val="00473AFF"/>
    <w:rsid w:val="00475280"/>
    <w:rsid w:val="004757A8"/>
    <w:rsid w:val="00477DBB"/>
    <w:rsid w:val="00481A3C"/>
    <w:rsid w:val="00481CEF"/>
    <w:rsid w:val="00482231"/>
    <w:rsid w:val="004843E3"/>
    <w:rsid w:val="00484A72"/>
    <w:rsid w:val="0048583D"/>
    <w:rsid w:val="00490017"/>
    <w:rsid w:val="0049086C"/>
    <w:rsid w:val="004910B3"/>
    <w:rsid w:val="00493164"/>
    <w:rsid w:val="0049410F"/>
    <w:rsid w:val="00494B9F"/>
    <w:rsid w:val="004A0B39"/>
    <w:rsid w:val="004A0C3C"/>
    <w:rsid w:val="004A140C"/>
    <w:rsid w:val="004A17FC"/>
    <w:rsid w:val="004A1CC6"/>
    <w:rsid w:val="004A24E3"/>
    <w:rsid w:val="004A28DB"/>
    <w:rsid w:val="004A303B"/>
    <w:rsid w:val="004A4045"/>
    <w:rsid w:val="004A5249"/>
    <w:rsid w:val="004A6FCC"/>
    <w:rsid w:val="004B0769"/>
    <w:rsid w:val="004B0DE7"/>
    <w:rsid w:val="004B15E2"/>
    <w:rsid w:val="004B1975"/>
    <w:rsid w:val="004B23FC"/>
    <w:rsid w:val="004B2991"/>
    <w:rsid w:val="004B2E26"/>
    <w:rsid w:val="004B3AD6"/>
    <w:rsid w:val="004B5701"/>
    <w:rsid w:val="004B6DDC"/>
    <w:rsid w:val="004C0143"/>
    <w:rsid w:val="004C0408"/>
    <w:rsid w:val="004C0926"/>
    <w:rsid w:val="004C2784"/>
    <w:rsid w:val="004C3AD2"/>
    <w:rsid w:val="004C3B4B"/>
    <w:rsid w:val="004C42D9"/>
    <w:rsid w:val="004C4641"/>
    <w:rsid w:val="004C4D47"/>
    <w:rsid w:val="004C6C0D"/>
    <w:rsid w:val="004D0E22"/>
    <w:rsid w:val="004D1ECC"/>
    <w:rsid w:val="004D7D0C"/>
    <w:rsid w:val="004D7EF8"/>
    <w:rsid w:val="004E28A6"/>
    <w:rsid w:val="004E31FD"/>
    <w:rsid w:val="004E3740"/>
    <w:rsid w:val="004E3948"/>
    <w:rsid w:val="004E3D15"/>
    <w:rsid w:val="004E430E"/>
    <w:rsid w:val="004E5005"/>
    <w:rsid w:val="004E57E6"/>
    <w:rsid w:val="004E731D"/>
    <w:rsid w:val="004E7D67"/>
    <w:rsid w:val="004F0CD2"/>
    <w:rsid w:val="004F1504"/>
    <w:rsid w:val="004F1593"/>
    <w:rsid w:val="004F21B6"/>
    <w:rsid w:val="004F2B83"/>
    <w:rsid w:val="004F4B1F"/>
    <w:rsid w:val="004F57B6"/>
    <w:rsid w:val="004F652A"/>
    <w:rsid w:val="00500278"/>
    <w:rsid w:val="00500C08"/>
    <w:rsid w:val="00501088"/>
    <w:rsid w:val="00501E8C"/>
    <w:rsid w:val="005034D0"/>
    <w:rsid w:val="00503779"/>
    <w:rsid w:val="00505F3F"/>
    <w:rsid w:val="00507C17"/>
    <w:rsid w:val="00510EDA"/>
    <w:rsid w:val="00512600"/>
    <w:rsid w:val="0051355C"/>
    <w:rsid w:val="005140C6"/>
    <w:rsid w:val="005150E2"/>
    <w:rsid w:val="00515435"/>
    <w:rsid w:val="00515F69"/>
    <w:rsid w:val="005161B1"/>
    <w:rsid w:val="0051754F"/>
    <w:rsid w:val="00517D64"/>
    <w:rsid w:val="00517E47"/>
    <w:rsid w:val="00522172"/>
    <w:rsid w:val="005228BB"/>
    <w:rsid w:val="005231EA"/>
    <w:rsid w:val="00523263"/>
    <w:rsid w:val="00523450"/>
    <w:rsid w:val="00523946"/>
    <w:rsid w:val="00524AEB"/>
    <w:rsid w:val="0052628E"/>
    <w:rsid w:val="00527335"/>
    <w:rsid w:val="00527BC9"/>
    <w:rsid w:val="0053084A"/>
    <w:rsid w:val="005310BF"/>
    <w:rsid w:val="00533A10"/>
    <w:rsid w:val="0053539D"/>
    <w:rsid w:val="00536171"/>
    <w:rsid w:val="00536F73"/>
    <w:rsid w:val="00537F05"/>
    <w:rsid w:val="00540438"/>
    <w:rsid w:val="00540BF6"/>
    <w:rsid w:val="005419FC"/>
    <w:rsid w:val="00541C97"/>
    <w:rsid w:val="0054425E"/>
    <w:rsid w:val="0054451E"/>
    <w:rsid w:val="00546702"/>
    <w:rsid w:val="0054697C"/>
    <w:rsid w:val="00546EB5"/>
    <w:rsid w:val="005477FF"/>
    <w:rsid w:val="0055026C"/>
    <w:rsid w:val="00550C01"/>
    <w:rsid w:val="00551564"/>
    <w:rsid w:val="005521C1"/>
    <w:rsid w:val="00554F71"/>
    <w:rsid w:val="00555369"/>
    <w:rsid w:val="00557F53"/>
    <w:rsid w:val="00560931"/>
    <w:rsid w:val="00560C95"/>
    <w:rsid w:val="00562E8C"/>
    <w:rsid w:val="005630B1"/>
    <w:rsid w:val="0056313A"/>
    <w:rsid w:val="00563F03"/>
    <w:rsid w:val="00563FD6"/>
    <w:rsid w:val="005673B7"/>
    <w:rsid w:val="00567A18"/>
    <w:rsid w:val="00567C49"/>
    <w:rsid w:val="00567D32"/>
    <w:rsid w:val="005705D1"/>
    <w:rsid w:val="00570726"/>
    <w:rsid w:val="00571864"/>
    <w:rsid w:val="00572B0B"/>
    <w:rsid w:val="00573CBA"/>
    <w:rsid w:val="005753DD"/>
    <w:rsid w:val="005763A6"/>
    <w:rsid w:val="00576E45"/>
    <w:rsid w:val="00577974"/>
    <w:rsid w:val="0058117C"/>
    <w:rsid w:val="005837BA"/>
    <w:rsid w:val="00585DCA"/>
    <w:rsid w:val="00585E71"/>
    <w:rsid w:val="00586057"/>
    <w:rsid w:val="0058622D"/>
    <w:rsid w:val="00586C69"/>
    <w:rsid w:val="0059068F"/>
    <w:rsid w:val="005907EE"/>
    <w:rsid w:val="00592431"/>
    <w:rsid w:val="00592DC6"/>
    <w:rsid w:val="005932FB"/>
    <w:rsid w:val="005935BD"/>
    <w:rsid w:val="00593B16"/>
    <w:rsid w:val="005941FE"/>
    <w:rsid w:val="0059435F"/>
    <w:rsid w:val="00594429"/>
    <w:rsid w:val="00594E90"/>
    <w:rsid w:val="00595B48"/>
    <w:rsid w:val="00597A77"/>
    <w:rsid w:val="00597B04"/>
    <w:rsid w:val="005A08AF"/>
    <w:rsid w:val="005A0C64"/>
    <w:rsid w:val="005A1D68"/>
    <w:rsid w:val="005A2D8D"/>
    <w:rsid w:val="005A30DD"/>
    <w:rsid w:val="005A32BC"/>
    <w:rsid w:val="005A3330"/>
    <w:rsid w:val="005A64F8"/>
    <w:rsid w:val="005A6D2D"/>
    <w:rsid w:val="005A7C0C"/>
    <w:rsid w:val="005B0547"/>
    <w:rsid w:val="005B1781"/>
    <w:rsid w:val="005B2B18"/>
    <w:rsid w:val="005B30CA"/>
    <w:rsid w:val="005B489D"/>
    <w:rsid w:val="005B56C8"/>
    <w:rsid w:val="005B5F0B"/>
    <w:rsid w:val="005B75C9"/>
    <w:rsid w:val="005C07E8"/>
    <w:rsid w:val="005C1041"/>
    <w:rsid w:val="005C25A7"/>
    <w:rsid w:val="005C352C"/>
    <w:rsid w:val="005C360E"/>
    <w:rsid w:val="005C5652"/>
    <w:rsid w:val="005C5E21"/>
    <w:rsid w:val="005C7C4D"/>
    <w:rsid w:val="005D029B"/>
    <w:rsid w:val="005D208A"/>
    <w:rsid w:val="005D26AD"/>
    <w:rsid w:val="005D4B92"/>
    <w:rsid w:val="005D5AEC"/>
    <w:rsid w:val="005D5E02"/>
    <w:rsid w:val="005D6325"/>
    <w:rsid w:val="005D73B5"/>
    <w:rsid w:val="005E07F9"/>
    <w:rsid w:val="005E0A5B"/>
    <w:rsid w:val="005E2080"/>
    <w:rsid w:val="005E2223"/>
    <w:rsid w:val="005E3387"/>
    <w:rsid w:val="005E3D9D"/>
    <w:rsid w:val="005E5C6F"/>
    <w:rsid w:val="005E5DA5"/>
    <w:rsid w:val="005E6531"/>
    <w:rsid w:val="005E69FF"/>
    <w:rsid w:val="005E7152"/>
    <w:rsid w:val="005E7168"/>
    <w:rsid w:val="005F041A"/>
    <w:rsid w:val="005F06D7"/>
    <w:rsid w:val="005F17A4"/>
    <w:rsid w:val="005F19E7"/>
    <w:rsid w:val="005F3359"/>
    <w:rsid w:val="005F34AB"/>
    <w:rsid w:val="005F4AAD"/>
    <w:rsid w:val="005F5509"/>
    <w:rsid w:val="00600212"/>
    <w:rsid w:val="00601A6A"/>
    <w:rsid w:val="006047B1"/>
    <w:rsid w:val="0060528D"/>
    <w:rsid w:val="00606185"/>
    <w:rsid w:val="00607689"/>
    <w:rsid w:val="0061020A"/>
    <w:rsid w:val="00610533"/>
    <w:rsid w:val="00611DD5"/>
    <w:rsid w:val="0061209A"/>
    <w:rsid w:val="006138E1"/>
    <w:rsid w:val="006140E9"/>
    <w:rsid w:val="00615F39"/>
    <w:rsid w:val="00616166"/>
    <w:rsid w:val="0062091E"/>
    <w:rsid w:val="00621E66"/>
    <w:rsid w:val="0062260F"/>
    <w:rsid w:val="00622B10"/>
    <w:rsid w:val="00624FFE"/>
    <w:rsid w:val="0062535D"/>
    <w:rsid w:val="0062652D"/>
    <w:rsid w:val="0062682F"/>
    <w:rsid w:val="00626B4D"/>
    <w:rsid w:val="00626D77"/>
    <w:rsid w:val="00627D44"/>
    <w:rsid w:val="006308F4"/>
    <w:rsid w:val="006311E7"/>
    <w:rsid w:val="006313E1"/>
    <w:rsid w:val="00633EE3"/>
    <w:rsid w:val="00636303"/>
    <w:rsid w:val="006374B5"/>
    <w:rsid w:val="006378CB"/>
    <w:rsid w:val="00637D94"/>
    <w:rsid w:val="00641873"/>
    <w:rsid w:val="0064326B"/>
    <w:rsid w:val="0064329A"/>
    <w:rsid w:val="00643B44"/>
    <w:rsid w:val="00645614"/>
    <w:rsid w:val="00646E20"/>
    <w:rsid w:val="006471DB"/>
    <w:rsid w:val="00647461"/>
    <w:rsid w:val="00650447"/>
    <w:rsid w:val="006504BF"/>
    <w:rsid w:val="00650C26"/>
    <w:rsid w:val="00650D4B"/>
    <w:rsid w:val="006513D4"/>
    <w:rsid w:val="00651F48"/>
    <w:rsid w:val="00652545"/>
    <w:rsid w:val="006532BF"/>
    <w:rsid w:val="00653E01"/>
    <w:rsid w:val="00655B28"/>
    <w:rsid w:val="00656312"/>
    <w:rsid w:val="006564B6"/>
    <w:rsid w:val="00657277"/>
    <w:rsid w:val="006614A2"/>
    <w:rsid w:val="00663962"/>
    <w:rsid w:val="0066428F"/>
    <w:rsid w:val="00664B94"/>
    <w:rsid w:val="006651CE"/>
    <w:rsid w:val="00665295"/>
    <w:rsid w:val="0066685F"/>
    <w:rsid w:val="00670163"/>
    <w:rsid w:val="00670A40"/>
    <w:rsid w:val="00670E93"/>
    <w:rsid w:val="00671633"/>
    <w:rsid w:val="00671E32"/>
    <w:rsid w:val="00672459"/>
    <w:rsid w:val="00672550"/>
    <w:rsid w:val="00674960"/>
    <w:rsid w:val="00675120"/>
    <w:rsid w:val="00675944"/>
    <w:rsid w:val="00676D83"/>
    <w:rsid w:val="00680811"/>
    <w:rsid w:val="00680F37"/>
    <w:rsid w:val="00682123"/>
    <w:rsid w:val="0068468B"/>
    <w:rsid w:val="00686639"/>
    <w:rsid w:val="00686EB2"/>
    <w:rsid w:val="006906A5"/>
    <w:rsid w:val="00690E75"/>
    <w:rsid w:val="00691D57"/>
    <w:rsid w:val="006931E7"/>
    <w:rsid w:val="00693971"/>
    <w:rsid w:val="006959AC"/>
    <w:rsid w:val="00696A0F"/>
    <w:rsid w:val="00696A6A"/>
    <w:rsid w:val="00696DE9"/>
    <w:rsid w:val="006A0F0D"/>
    <w:rsid w:val="006A1F37"/>
    <w:rsid w:val="006A3E5E"/>
    <w:rsid w:val="006A456E"/>
    <w:rsid w:val="006A4CAF"/>
    <w:rsid w:val="006A575F"/>
    <w:rsid w:val="006B2071"/>
    <w:rsid w:val="006B24E0"/>
    <w:rsid w:val="006B27C2"/>
    <w:rsid w:val="006B2F39"/>
    <w:rsid w:val="006B4878"/>
    <w:rsid w:val="006B6687"/>
    <w:rsid w:val="006B73E0"/>
    <w:rsid w:val="006C06A6"/>
    <w:rsid w:val="006C0B19"/>
    <w:rsid w:val="006C38E0"/>
    <w:rsid w:val="006C516E"/>
    <w:rsid w:val="006C55B7"/>
    <w:rsid w:val="006C59E2"/>
    <w:rsid w:val="006C617D"/>
    <w:rsid w:val="006C69D0"/>
    <w:rsid w:val="006C7AA0"/>
    <w:rsid w:val="006C7FB2"/>
    <w:rsid w:val="006D048C"/>
    <w:rsid w:val="006D0BAE"/>
    <w:rsid w:val="006D1CE6"/>
    <w:rsid w:val="006D2635"/>
    <w:rsid w:val="006D2B1C"/>
    <w:rsid w:val="006D3806"/>
    <w:rsid w:val="006D4035"/>
    <w:rsid w:val="006D4A98"/>
    <w:rsid w:val="006D61CB"/>
    <w:rsid w:val="006D6B56"/>
    <w:rsid w:val="006D6E09"/>
    <w:rsid w:val="006D7ECA"/>
    <w:rsid w:val="006E0338"/>
    <w:rsid w:val="006E1921"/>
    <w:rsid w:val="006E24C8"/>
    <w:rsid w:val="006E25DC"/>
    <w:rsid w:val="006E2C38"/>
    <w:rsid w:val="006E2F72"/>
    <w:rsid w:val="006E312B"/>
    <w:rsid w:val="006E3983"/>
    <w:rsid w:val="006E71C7"/>
    <w:rsid w:val="006F0ECB"/>
    <w:rsid w:val="006F1252"/>
    <w:rsid w:val="006F182F"/>
    <w:rsid w:val="006F2D1D"/>
    <w:rsid w:val="006F327A"/>
    <w:rsid w:val="006F41F5"/>
    <w:rsid w:val="006F43F9"/>
    <w:rsid w:val="006F650D"/>
    <w:rsid w:val="006F71E4"/>
    <w:rsid w:val="00700EE4"/>
    <w:rsid w:val="00701245"/>
    <w:rsid w:val="00701A96"/>
    <w:rsid w:val="00701AE0"/>
    <w:rsid w:val="00701F59"/>
    <w:rsid w:val="007026EB"/>
    <w:rsid w:val="00702843"/>
    <w:rsid w:val="0070622C"/>
    <w:rsid w:val="0071078F"/>
    <w:rsid w:val="00712E8A"/>
    <w:rsid w:val="0071462A"/>
    <w:rsid w:val="0071476F"/>
    <w:rsid w:val="00720ABF"/>
    <w:rsid w:val="00721F03"/>
    <w:rsid w:val="00722EA7"/>
    <w:rsid w:val="00723E2A"/>
    <w:rsid w:val="00725079"/>
    <w:rsid w:val="00725B37"/>
    <w:rsid w:val="00727774"/>
    <w:rsid w:val="00727942"/>
    <w:rsid w:val="00727DE5"/>
    <w:rsid w:val="00731024"/>
    <w:rsid w:val="0073222D"/>
    <w:rsid w:val="00732C3E"/>
    <w:rsid w:val="007331C7"/>
    <w:rsid w:val="00733B58"/>
    <w:rsid w:val="00733CE6"/>
    <w:rsid w:val="00734236"/>
    <w:rsid w:val="00734927"/>
    <w:rsid w:val="00734E7A"/>
    <w:rsid w:val="007368EF"/>
    <w:rsid w:val="00737B53"/>
    <w:rsid w:val="00737D8F"/>
    <w:rsid w:val="00740BB0"/>
    <w:rsid w:val="0074132A"/>
    <w:rsid w:val="007417A2"/>
    <w:rsid w:val="00741D2B"/>
    <w:rsid w:val="0074579F"/>
    <w:rsid w:val="007461C7"/>
    <w:rsid w:val="007469FB"/>
    <w:rsid w:val="00746EEB"/>
    <w:rsid w:val="00747689"/>
    <w:rsid w:val="00747FA8"/>
    <w:rsid w:val="00752570"/>
    <w:rsid w:val="00752C48"/>
    <w:rsid w:val="007532B1"/>
    <w:rsid w:val="007552F0"/>
    <w:rsid w:val="00756548"/>
    <w:rsid w:val="00761006"/>
    <w:rsid w:val="00761CB5"/>
    <w:rsid w:val="00762F41"/>
    <w:rsid w:val="007648DB"/>
    <w:rsid w:val="00766C4E"/>
    <w:rsid w:val="00767835"/>
    <w:rsid w:val="0077084B"/>
    <w:rsid w:val="00773505"/>
    <w:rsid w:val="00774290"/>
    <w:rsid w:val="00775A55"/>
    <w:rsid w:val="007762F6"/>
    <w:rsid w:val="00781599"/>
    <w:rsid w:val="00781933"/>
    <w:rsid w:val="0078381B"/>
    <w:rsid w:val="00783EF7"/>
    <w:rsid w:val="007842DE"/>
    <w:rsid w:val="0078486E"/>
    <w:rsid w:val="007854BD"/>
    <w:rsid w:val="00786220"/>
    <w:rsid w:val="00786625"/>
    <w:rsid w:val="00786C5F"/>
    <w:rsid w:val="007876EE"/>
    <w:rsid w:val="0079178D"/>
    <w:rsid w:val="007941B6"/>
    <w:rsid w:val="00794C40"/>
    <w:rsid w:val="00794C52"/>
    <w:rsid w:val="00795436"/>
    <w:rsid w:val="007966BB"/>
    <w:rsid w:val="00797804"/>
    <w:rsid w:val="00797C5A"/>
    <w:rsid w:val="00797F29"/>
    <w:rsid w:val="007A0397"/>
    <w:rsid w:val="007A2A72"/>
    <w:rsid w:val="007A2CA0"/>
    <w:rsid w:val="007A3C56"/>
    <w:rsid w:val="007A40F5"/>
    <w:rsid w:val="007A5C17"/>
    <w:rsid w:val="007A5E8A"/>
    <w:rsid w:val="007B0784"/>
    <w:rsid w:val="007B0E42"/>
    <w:rsid w:val="007B30D7"/>
    <w:rsid w:val="007B334C"/>
    <w:rsid w:val="007B3390"/>
    <w:rsid w:val="007B3BFE"/>
    <w:rsid w:val="007B745A"/>
    <w:rsid w:val="007C2775"/>
    <w:rsid w:val="007C3B0D"/>
    <w:rsid w:val="007C4809"/>
    <w:rsid w:val="007C511B"/>
    <w:rsid w:val="007D0AE1"/>
    <w:rsid w:val="007D1E26"/>
    <w:rsid w:val="007D3381"/>
    <w:rsid w:val="007D53B3"/>
    <w:rsid w:val="007D6958"/>
    <w:rsid w:val="007D75E3"/>
    <w:rsid w:val="007E1CDF"/>
    <w:rsid w:val="007E3266"/>
    <w:rsid w:val="007E4059"/>
    <w:rsid w:val="007E4797"/>
    <w:rsid w:val="007E4D19"/>
    <w:rsid w:val="007E6215"/>
    <w:rsid w:val="007E76FE"/>
    <w:rsid w:val="007E7D9C"/>
    <w:rsid w:val="007F0E2F"/>
    <w:rsid w:val="007F1B44"/>
    <w:rsid w:val="007F2641"/>
    <w:rsid w:val="007F2A7A"/>
    <w:rsid w:val="007F3C74"/>
    <w:rsid w:val="007F64EB"/>
    <w:rsid w:val="007F6E6A"/>
    <w:rsid w:val="007F7E06"/>
    <w:rsid w:val="00800431"/>
    <w:rsid w:val="00801AE0"/>
    <w:rsid w:val="00801DF0"/>
    <w:rsid w:val="00802EAC"/>
    <w:rsid w:val="008059CD"/>
    <w:rsid w:val="00806438"/>
    <w:rsid w:val="008067F0"/>
    <w:rsid w:val="00806D93"/>
    <w:rsid w:val="0081008C"/>
    <w:rsid w:val="00810AA6"/>
    <w:rsid w:val="00811426"/>
    <w:rsid w:val="00811DBE"/>
    <w:rsid w:val="00813CC4"/>
    <w:rsid w:val="00813E8F"/>
    <w:rsid w:val="008141CC"/>
    <w:rsid w:val="008170E0"/>
    <w:rsid w:val="008170F1"/>
    <w:rsid w:val="00817DE8"/>
    <w:rsid w:val="00817F3E"/>
    <w:rsid w:val="008214C1"/>
    <w:rsid w:val="008229B8"/>
    <w:rsid w:val="00823AA2"/>
    <w:rsid w:val="00824FA0"/>
    <w:rsid w:val="008255C1"/>
    <w:rsid w:val="0082566A"/>
    <w:rsid w:val="00825CF9"/>
    <w:rsid w:val="00826EB3"/>
    <w:rsid w:val="00827415"/>
    <w:rsid w:val="00827576"/>
    <w:rsid w:val="00827E1D"/>
    <w:rsid w:val="00827FDA"/>
    <w:rsid w:val="00830A10"/>
    <w:rsid w:val="00831086"/>
    <w:rsid w:val="0083178B"/>
    <w:rsid w:val="00831A5B"/>
    <w:rsid w:val="00831E12"/>
    <w:rsid w:val="00835B04"/>
    <w:rsid w:val="008368B2"/>
    <w:rsid w:val="00837430"/>
    <w:rsid w:val="00837455"/>
    <w:rsid w:val="00840091"/>
    <w:rsid w:val="00840627"/>
    <w:rsid w:val="00840875"/>
    <w:rsid w:val="00841053"/>
    <w:rsid w:val="00842C2D"/>
    <w:rsid w:val="0084312A"/>
    <w:rsid w:val="00844137"/>
    <w:rsid w:val="0084480D"/>
    <w:rsid w:val="00845F27"/>
    <w:rsid w:val="0084694A"/>
    <w:rsid w:val="008473CA"/>
    <w:rsid w:val="0084788A"/>
    <w:rsid w:val="00850EBC"/>
    <w:rsid w:val="00852A17"/>
    <w:rsid w:val="00852E82"/>
    <w:rsid w:val="00852F37"/>
    <w:rsid w:val="00855019"/>
    <w:rsid w:val="0085522E"/>
    <w:rsid w:val="00857A1F"/>
    <w:rsid w:val="00861A69"/>
    <w:rsid w:val="00862492"/>
    <w:rsid w:val="0086361E"/>
    <w:rsid w:val="00864CA3"/>
    <w:rsid w:val="00865271"/>
    <w:rsid w:val="00865A19"/>
    <w:rsid w:val="00865FFD"/>
    <w:rsid w:val="00866BF5"/>
    <w:rsid w:val="0086769A"/>
    <w:rsid w:val="008700D8"/>
    <w:rsid w:val="008732D9"/>
    <w:rsid w:val="00873F62"/>
    <w:rsid w:val="00875308"/>
    <w:rsid w:val="008754BC"/>
    <w:rsid w:val="00875AD6"/>
    <w:rsid w:val="00876E21"/>
    <w:rsid w:val="00880229"/>
    <w:rsid w:val="0088167C"/>
    <w:rsid w:val="00881B8D"/>
    <w:rsid w:val="0088237B"/>
    <w:rsid w:val="00885BA3"/>
    <w:rsid w:val="00887322"/>
    <w:rsid w:val="00887BAF"/>
    <w:rsid w:val="00890431"/>
    <w:rsid w:val="008908A3"/>
    <w:rsid w:val="00890B57"/>
    <w:rsid w:val="00890F18"/>
    <w:rsid w:val="0089151D"/>
    <w:rsid w:val="00891E01"/>
    <w:rsid w:val="00893A65"/>
    <w:rsid w:val="00893DCE"/>
    <w:rsid w:val="0089464A"/>
    <w:rsid w:val="0089469D"/>
    <w:rsid w:val="00894C0E"/>
    <w:rsid w:val="00894FD9"/>
    <w:rsid w:val="00895505"/>
    <w:rsid w:val="008968B8"/>
    <w:rsid w:val="008976FB"/>
    <w:rsid w:val="008A04B0"/>
    <w:rsid w:val="008A11FD"/>
    <w:rsid w:val="008A13A0"/>
    <w:rsid w:val="008A374E"/>
    <w:rsid w:val="008A4F68"/>
    <w:rsid w:val="008A5427"/>
    <w:rsid w:val="008A58AC"/>
    <w:rsid w:val="008A6B9F"/>
    <w:rsid w:val="008A6DE3"/>
    <w:rsid w:val="008A709E"/>
    <w:rsid w:val="008A7BAC"/>
    <w:rsid w:val="008B01F3"/>
    <w:rsid w:val="008B0BFB"/>
    <w:rsid w:val="008B1C9A"/>
    <w:rsid w:val="008B3D96"/>
    <w:rsid w:val="008B3EA4"/>
    <w:rsid w:val="008B47E7"/>
    <w:rsid w:val="008B56BE"/>
    <w:rsid w:val="008B5D13"/>
    <w:rsid w:val="008B6C75"/>
    <w:rsid w:val="008B6E78"/>
    <w:rsid w:val="008B73FC"/>
    <w:rsid w:val="008B79EA"/>
    <w:rsid w:val="008C01BE"/>
    <w:rsid w:val="008C058D"/>
    <w:rsid w:val="008C0827"/>
    <w:rsid w:val="008C14CE"/>
    <w:rsid w:val="008C1A90"/>
    <w:rsid w:val="008C37D5"/>
    <w:rsid w:val="008C3933"/>
    <w:rsid w:val="008C5463"/>
    <w:rsid w:val="008C5A74"/>
    <w:rsid w:val="008C7413"/>
    <w:rsid w:val="008C7516"/>
    <w:rsid w:val="008D0435"/>
    <w:rsid w:val="008D0555"/>
    <w:rsid w:val="008D0FBE"/>
    <w:rsid w:val="008D13A5"/>
    <w:rsid w:val="008D18C9"/>
    <w:rsid w:val="008D1F1B"/>
    <w:rsid w:val="008D2B90"/>
    <w:rsid w:val="008D2FE8"/>
    <w:rsid w:val="008D30C0"/>
    <w:rsid w:val="008D3412"/>
    <w:rsid w:val="008D5061"/>
    <w:rsid w:val="008D7903"/>
    <w:rsid w:val="008D7D26"/>
    <w:rsid w:val="008E0099"/>
    <w:rsid w:val="008E0126"/>
    <w:rsid w:val="008E0D22"/>
    <w:rsid w:val="008E1ACE"/>
    <w:rsid w:val="008E1D02"/>
    <w:rsid w:val="008E296C"/>
    <w:rsid w:val="008E3F58"/>
    <w:rsid w:val="008E3FAA"/>
    <w:rsid w:val="008E3FF9"/>
    <w:rsid w:val="008E4BBE"/>
    <w:rsid w:val="008E5368"/>
    <w:rsid w:val="008E575B"/>
    <w:rsid w:val="008E652D"/>
    <w:rsid w:val="008E7765"/>
    <w:rsid w:val="008E7C8F"/>
    <w:rsid w:val="008F01CC"/>
    <w:rsid w:val="008F116C"/>
    <w:rsid w:val="008F208B"/>
    <w:rsid w:val="008F3805"/>
    <w:rsid w:val="008F39C9"/>
    <w:rsid w:val="008F40F9"/>
    <w:rsid w:val="008F4277"/>
    <w:rsid w:val="008F4BFC"/>
    <w:rsid w:val="008F55D8"/>
    <w:rsid w:val="008F61F6"/>
    <w:rsid w:val="008F664C"/>
    <w:rsid w:val="008F69A5"/>
    <w:rsid w:val="008F74F5"/>
    <w:rsid w:val="008F7A6A"/>
    <w:rsid w:val="009004A2"/>
    <w:rsid w:val="00901268"/>
    <w:rsid w:val="009017C1"/>
    <w:rsid w:val="00901BB8"/>
    <w:rsid w:val="009021B7"/>
    <w:rsid w:val="009021F0"/>
    <w:rsid w:val="0090363E"/>
    <w:rsid w:val="00903D1A"/>
    <w:rsid w:val="00904297"/>
    <w:rsid w:val="009043A1"/>
    <w:rsid w:val="00904853"/>
    <w:rsid w:val="00905A53"/>
    <w:rsid w:val="00911999"/>
    <w:rsid w:val="00912AA7"/>
    <w:rsid w:val="00915330"/>
    <w:rsid w:val="00915998"/>
    <w:rsid w:val="009172BA"/>
    <w:rsid w:val="00917AD5"/>
    <w:rsid w:val="00917DBA"/>
    <w:rsid w:val="009209A9"/>
    <w:rsid w:val="00921204"/>
    <w:rsid w:val="00922060"/>
    <w:rsid w:val="009244D7"/>
    <w:rsid w:val="00927C7D"/>
    <w:rsid w:val="00931B24"/>
    <w:rsid w:val="00932A06"/>
    <w:rsid w:val="00933302"/>
    <w:rsid w:val="00933989"/>
    <w:rsid w:val="00933D2A"/>
    <w:rsid w:val="00934726"/>
    <w:rsid w:val="00934A2C"/>
    <w:rsid w:val="00935892"/>
    <w:rsid w:val="009361B9"/>
    <w:rsid w:val="00940ED4"/>
    <w:rsid w:val="009442AF"/>
    <w:rsid w:val="00944D44"/>
    <w:rsid w:val="0094510F"/>
    <w:rsid w:val="009463AF"/>
    <w:rsid w:val="009465BA"/>
    <w:rsid w:val="00950DB2"/>
    <w:rsid w:val="009513AF"/>
    <w:rsid w:val="00952F50"/>
    <w:rsid w:val="00953DAB"/>
    <w:rsid w:val="0095419C"/>
    <w:rsid w:val="009549B1"/>
    <w:rsid w:val="009561B7"/>
    <w:rsid w:val="00957B8F"/>
    <w:rsid w:val="0096187A"/>
    <w:rsid w:val="00962BA0"/>
    <w:rsid w:val="0096319D"/>
    <w:rsid w:val="00964F2A"/>
    <w:rsid w:val="00965005"/>
    <w:rsid w:val="009654D6"/>
    <w:rsid w:val="00966F2E"/>
    <w:rsid w:val="0096700D"/>
    <w:rsid w:val="0097098B"/>
    <w:rsid w:val="00971C03"/>
    <w:rsid w:val="0097216F"/>
    <w:rsid w:val="009721F9"/>
    <w:rsid w:val="00972493"/>
    <w:rsid w:val="0097268E"/>
    <w:rsid w:val="00972A22"/>
    <w:rsid w:val="00972F16"/>
    <w:rsid w:val="00973530"/>
    <w:rsid w:val="00973F0D"/>
    <w:rsid w:val="00974003"/>
    <w:rsid w:val="0097417F"/>
    <w:rsid w:val="0097477C"/>
    <w:rsid w:val="00975310"/>
    <w:rsid w:val="0097656A"/>
    <w:rsid w:val="0098109D"/>
    <w:rsid w:val="00981278"/>
    <w:rsid w:val="009812C9"/>
    <w:rsid w:val="009815ED"/>
    <w:rsid w:val="00983933"/>
    <w:rsid w:val="00984337"/>
    <w:rsid w:val="00984DFA"/>
    <w:rsid w:val="0098575A"/>
    <w:rsid w:val="00985949"/>
    <w:rsid w:val="00985F10"/>
    <w:rsid w:val="00986BC3"/>
    <w:rsid w:val="00987A41"/>
    <w:rsid w:val="00991403"/>
    <w:rsid w:val="00991E40"/>
    <w:rsid w:val="00992A41"/>
    <w:rsid w:val="0099340E"/>
    <w:rsid w:val="00995E11"/>
    <w:rsid w:val="009964F1"/>
    <w:rsid w:val="009975D1"/>
    <w:rsid w:val="009A0889"/>
    <w:rsid w:val="009A22C2"/>
    <w:rsid w:val="009A288A"/>
    <w:rsid w:val="009A2B0D"/>
    <w:rsid w:val="009A2DE0"/>
    <w:rsid w:val="009A3D46"/>
    <w:rsid w:val="009A4426"/>
    <w:rsid w:val="009A6023"/>
    <w:rsid w:val="009A64D9"/>
    <w:rsid w:val="009A659D"/>
    <w:rsid w:val="009A68B0"/>
    <w:rsid w:val="009A6C5D"/>
    <w:rsid w:val="009A7055"/>
    <w:rsid w:val="009A73FA"/>
    <w:rsid w:val="009A76E5"/>
    <w:rsid w:val="009A778E"/>
    <w:rsid w:val="009A7B98"/>
    <w:rsid w:val="009B062A"/>
    <w:rsid w:val="009B0E4F"/>
    <w:rsid w:val="009B0EAD"/>
    <w:rsid w:val="009B250D"/>
    <w:rsid w:val="009B3EA3"/>
    <w:rsid w:val="009B48C8"/>
    <w:rsid w:val="009B4F9E"/>
    <w:rsid w:val="009B4FA6"/>
    <w:rsid w:val="009B67DF"/>
    <w:rsid w:val="009B7EB2"/>
    <w:rsid w:val="009C206A"/>
    <w:rsid w:val="009C2EC1"/>
    <w:rsid w:val="009C38EF"/>
    <w:rsid w:val="009C491C"/>
    <w:rsid w:val="009C4F91"/>
    <w:rsid w:val="009D0984"/>
    <w:rsid w:val="009D149A"/>
    <w:rsid w:val="009D5348"/>
    <w:rsid w:val="009D6241"/>
    <w:rsid w:val="009D737D"/>
    <w:rsid w:val="009E0036"/>
    <w:rsid w:val="009E184E"/>
    <w:rsid w:val="009E2D16"/>
    <w:rsid w:val="009E4000"/>
    <w:rsid w:val="009E50CE"/>
    <w:rsid w:val="009E60BC"/>
    <w:rsid w:val="009F3483"/>
    <w:rsid w:val="009F4EDA"/>
    <w:rsid w:val="009F73DD"/>
    <w:rsid w:val="00A014E1"/>
    <w:rsid w:val="00A01524"/>
    <w:rsid w:val="00A017B6"/>
    <w:rsid w:val="00A022E7"/>
    <w:rsid w:val="00A02547"/>
    <w:rsid w:val="00A04007"/>
    <w:rsid w:val="00A0452F"/>
    <w:rsid w:val="00A05827"/>
    <w:rsid w:val="00A058BD"/>
    <w:rsid w:val="00A059EF"/>
    <w:rsid w:val="00A07AD7"/>
    <w:rsid w:val="00A120BF"/>
    <w:rsid w:val="00A130A5"/>
    <w:rsid w:val="00A14541"/>
    <w:rsid w:val="00A149FA"/>
    <w:rsid w:val="00A14B0B"/>
    <w:rsid w:val="00A15BF0"/>
    <w:rsid w:val="00A16329"/>
    <w:rsid w:val="00A17C8F"/>
    <w:rsid w:val="00A20BD1"/>
    <w:rsid w:val="00A2214C"/>
    <w:rsid w:val="00A2294D"/>
    <w:rsid w:val="00A2303F"/>
    <w:rsid w:val="00A2336E"/>
    <w:rsid w:val="00A236FA"/>
    <w:rsid w:val="00A259E3"/>
    <w:rsid w:val="00A26B86"/>
    <w:rsid w:val="00A27B02"/>
    <w:rsid w:val="00A27C5A"/>
    <w:rsid w:val="00A27E38"/>
    <w:rsid w:val="00A318CD"/>
    <w:rsid w:val="00A321A9"/>
    <w:rsid w:val="00A328B1"/>
    <w:rsid w:val="00A3296A"/>
    <w:rsid w:val="00A329EC"/>
    <w:rsid w:val="00A32F08"/>
    <w:rsid w:val="00A33442"/>
    <w:rsid w:val="00A3559C"/>
    <w:rsid w:val="00A35D20"/>
    <w:rsid w:val="00A36F19"/>
    <w:rsid w:val="00A3707B"/>
    <w:rsid w:val="00A41B20"/>
    <w:rsid w:val="00A41BAC"/>
    <w:rsid w:val="00A423A8"/>
    <w:rsid w:val="00A432D8"/>
    <w:rsid w:val="00A464D3"/>
    <w:rsid w:val="00A47320"/>
    <w:rsid w:val="00A47E10"/>
    <w:rsid w:val="00A50B95"/>
    <w:rsid w:val="00A515CF"/>
    <w:rsid w:val="00A51BAF"/>
    <w:rsid w:val="00A52464"/>
    <w:rsid w:val="00A526DD"/>
    <w:rsid w:val="00A546CC"/>
    <w:rsid w:val="00A55211"/>
    <w:rsid w:val="00A5568C"/>
    <w:rsid w:val="00A55DD6"/>
    <w:rsid w:val="00A562A1"/>
    <w:rsid w:val="00A57148"/>
    <w:rsid w:val="00A57288"/>
    <w:rsid w:val="00A5740A"/>
    <w:rsid w:val="00A576A7"/>
    <w:rsid w:val="00A60115"/>
    <w:rsid w:val="00A60E9D"/>
    <w:rsid w:val="00A60F75"/>
    <w:rsid w:val="00A61277"/>
    <w:rsid w:val="00A61A38"/>
    <w:rsid w:val="00A62F26"/>
    <w:rsid w:val="00A6304F"/>
    <w:rsid w:val="00A63969"/>
    <w:rsid w:val="00A6412C"/>
    <w:rsid w:val="00A65023"/>
    <w:rsid w:val="00A65480"/>
    <w:rsid w:val="00A65595"/>
    <w:rsid w:val="00A6645E"/>
    <w:rsid w:val="00A67545"/>
    <w:rsid w:val="00A679D7"/>
    <w:rsid w:val="00A70338"/>
    <w:rsid w:val="00A70FBF"/>
    <w:rsid w:val="00A71A1E"/>
    <w:rsid w:val="00A71F86"/>
    <w:rsid w:val="00A724D2"/>
    <w:rsid w:val="00A72B5A"/>
    <w:rsid w:val="00A730E2"/>
    <w:rsid w:val="00A74B0A"/>
    <w:rsid w:val="00A770D3"/>
    <w:rsid w:val="00A770F3"/>
    <w:rsid w:val="00A7798D"/>
    <w:rsid w:val="00A80EEF"/>
    <w:rsid w:val="00A82D35"/>
    <w:rsid w:val="00A841FF"/>
    <w:rsid w:val="00A8655E"/>
    <w:rsid w:val="00A86A4F"/>
    <w:rsid w:val="00A875AA"/>
    <w:rsid w:val="00A903EB"/>
    <w:rsid w:val="00A943B9"/>
    <w:rsid w:val="00A9589D"/>
    <w:rsid w:val="00A95D35"/>
    <w:rsid w:val="00A95EA5"/>
    <w:rsid w:val="00A9704C"/>
    <w:rsid w:val="00A9743D"/>
    <w:rsid w:val="00A97801"/>
    <w:rsid w:val="00A97F8A"/>
    <w:rsid w:val="00AA04B0"/>
    <w:rsid w:val="00AA104B"/>
    <w:rsid w:val="00AA193B"/>
    <w:rsid w:val="00AA2421"/>
    <w:rsid w:val="00AA3149"/>
    <w:rsid w:val="00AA4BFF"/>
    <w:rsid w:val="00AA4C93"/>
    <w:rsid w:val="00AA5504"/>
    <w:rsid w:val="00AA56FA"/>
    <w:rsid w:val="00AA69D3"/>
    <w:rsid w:val="00AA7E57"/>
    <w:rsid w:val="00AB0A8F"/>
    <w:rsid w:val="00AB16ED"/>
    <w:rsid w:val="00AB252E"/>
    <w:rsid w:val="00AB2578"/>
    <w:rsid w:val="00AB2A53"/>
    <w:rsid w:val="00AB44C3"/>
    <w:rsid w:val="00AB75F5"/>
    <w:rsid w:val="00AB7A6C"/>
    <w:rsid w:val="00AC0021"/>
    <w:rsid w:val="00AC0499"/>
    <w:rsid w:val="00AC04F4"/>
    <w:rsid w:val="00AC2028"/>
    <w:rsid w:val="00AC2524"/>
    <w:rsid w:val="00AC32CD"/>
    <w:rsid w:val="00AC66F6"/>
    <w:rsid w:val="00AD02D6"/>
    <w:rsid w:val="00AD08B7"/>
    <w:rsid w:val="00AD46D9"/>
    <w:rsid w:val="00AD50CF"/>
    <w:rsid w:val="00AD656F"/>
    <w:rsid w:val="00AD68D8"/>
    <w:rsid w:val="00AD6979"/>
    <w:rsid w:val="00AD7E47"/>
    <w:rsid w:val="00AE2DDE"/>
    <w:rsid w:val="00AE3E7E"/>
    <w:rsid w:val="00AE5B87"/>
    <w:rsid w:val="00AE5F74"/>
    <w:rsid w:val="00AF0399"/>
    <w:rsid w:val="00AF0ADB"/>
    <w:rsid w:val="00AF0D0E"/>
    <w:rsid w:val="00AF1C26"/>
    <w:rsid w:val="00AF1D1C"/>
    <w:rsid w:val="00AF2813"/>
    <w:rsid w:val="00AF31DC"/>
    <w:rsid w:val="00AF3D04"/>
    <w:rsid w:val="00AF3FFD"/>
    <w:rsid w:val="00AF47B9"/>
    <w:rsid w:val="00AF6A02"/>
    <w:rsid w:val="00AF6FFE"/>
    <w:rsid w:val="00AF7289"/>
    <w:rsid w:val="00B00A1F"/>
    <w:rsid w:val="00B016C0"/>
    <w:rsid w:val="00B02B0D"/>
    <w:rsid w:val="00B03827"/>
    <w:rsid w:val="00B04C9F"/>
    <w:rsid w:val="00B05409"/>
    <w:rsid w:val="00B0568C"/>
    <w:rsid w:val="00B072BD"/>
    <w:rsid w:val="00B079DE"/>
    <w:rsid w:val="00B07C57"/>
    <w:rsid w:val="00B14345"/>
    <w:rsid w:val="00B15FF5"/>
    <w:rsid w:val="00B170C8"/>
    <w:rsid w:val="00B1796C"/>
    <w:rsid w:val="00B212C1"/>
    <w:rsid w:val="00B21764"/>
    <w:rsid w:val="00B23E17"/>
    <w:rsid w:val="00B242FB"/>
    <w:rsid w:val="00B24621"/>
    <w:rsid w:val="00B263C4"/>
    <w:rsid w:val="00B26AC4"/>
    <w:rsid w:val="00B3140C"/>
    <w:rsid w:val="00B31F72"/>
    <w:rsid w:val="00B3201B"/>
    <w:rsid w:val="00B32068"/>
    <w:rsid w:val="00B32A59"/>
    <w:rsid w:val="00B336D0"/>
    <w:rsid w:val="00B34FF3"/>
    <w:rsid w:val="00B358B2"/>
    <w:rsid w:val="00B35948"/>
    <w:rsid w:val="00B37351"/>
    <w:rsid w:val="00B3787C"/>
    <w:rsid w:val="00B379D0"/>
    <w:rsid w:val="00B37A4F"/>
    <w:rsid w:val="00B40598"/>
    <w:rsid w:val="00B409D2"/>
    <w:rsid w:val="00B415EF"/>
    <w:rsid w:val="00B4564C"/>
    <w:rsid w:val="00B46511"/>
    <w:rsid w:val="00B47FED"/>
    <w:rsid w:val="00B5250F"/>
    <w:rsid w:val="00B5315A"/>
    <w:rsid w:val="00B5396D"/>
    <w:rsid w:val="00B54CE5"/>
    <w:rsid w:val="00B558C8"/>
    <w:rsid w:val="00B55D97"/>
    <w:rsid w:val="00B60204"/>
    <w:rsid w:val="00B61D79"/>
    <w:rsid w:val="00B64850"/>
    <w:rsid w:val="00B665A2"/>
    <w:rsid w:val="00B70719"/>
    <w:rsid w:val="00B71334"/>
    <w:rsid w:val="00B71D6F"/>
    <w:rsid w:val="00B71DDE"/>
    <w:rsid w:val="00B72EEF"/>
    <w:rsid w:val="00B72F0A"/>
    <w:rsid w:val="00B7309B"/>
    <w:rsid w:val="00B7314C"/>
    <w:rsid w:val="00B73854"/>
    <w:rsid w:val="00B73CC2"/>
    <w:rsid w:val="00B73F40"/>
    <w:rsid w:val="00B745B1"/>
    <w:rsid w:val="00B758AB"/>
    <w:rsid w:val="00B75D25"/>
    <w:rsid w:val="00B772F7"/>
    <w:rsid w:val="00B774F2"/>
    <w:rsid w:val="00B80116"/>
    <w:rsid w:val="00B80362"/>
    <w:rsid w:val="00B8056E"/>
    <w:rsid w:val="00B8069A"/>
    <w:rsid w:val="00B81424"/>
    <w:rsid w:val="00B814DC"/>
    <w:rsid w:val="00B8195E"/>
    <w:rsid w:val="00B824B6"/>
    <w:rsid w:val="00B852B6"/>
    <w:rsid w:val="00B86555"/>
    <w:rsid w:val="00B871F6"/>
    <w:rsid w:val="00B87DB5"/>
    <w:rsid w:val="00B900B2"/>
    <w:rsid w:val="00B90E55"/>
    <w:rsid w:val="00B913E6"/>
    <w:rsid w:val="00B9215B"/>
    <w:rsid w:val="00B92A6B"/>
    <w:rsid w:val="00B9303B"/>
    <w:rsid w:val="00B93531"/>
    <w:rsid w:val="00B93E74"/>
    <w:rsid w:val="00B95186"/>
    <w:rsid w:val="00B9651C"/>
    <w:rsid w:val="00B968CF"/>
    <w:rsid w:val="00B971B9"/>
    <w:rsid w:val="00BA0EB7"/>
    <w:rsid w:val="00BA116B"/>
    <w:rsid w:val="00BA1F29"/>
    <w:rsid w:val="00BA3216"/>
    <w:rsid w:val="00BA38D9"/>
    <w:rsid w:val="00BA4276"/>
    <w:rsid w:val="00BA45F7"/>
    <w:rsid w:val="00BA50EF"/>
    <w:rsid w:val="00BA6354"/>
    <w:rsid w:val="00BB5381"/>
    <w:rsid w:val="00BB54E6"/>
    <w:rsid w:val="00BB5E5C"/>
    <w:rsid w:val="00BB5EEF"/>
    <w:rsid w:val="00BB6CAA"/>
    <w:rsid w:val="00BB6F76"/>
    <w:rsid w:val="00BB727F"/>
    <w:rsid w:val="00BC0014"/>
    <w:rsid w:val="00BC0059"/>
    <w:rsid w:val="00BC01F8"/>
    <w:rsid w:val="00BC05BE"/>
    <w:rsid w:val="00BC0BD8"/>
    <w:rsid w:val="00BC118E"/>
    <w:rsid w:val="00BC1337"/>
    <w:rsid w:val="00BC1C1F"/>
    <w:rsid w:val="00BC4793"/>
    <w:rsid w:val="00BC5136"/>
    <w:rsid w:val="00BC6A05"/>
    <w:rsid w:val="00BC7A6D"/>
    <w:rsid w:val="00BD1B35"/>
    <w:rsid w:val="00BD25DF"/>
    <w:rsid w:val="00BD338A"/>
    <w:rsid w:val="00BD49C5"/>
    <w:rsid w:val="00BD54CA"/>
    <w:rsid w:val="00BD5FF9"/>
    <w:rsid w:val="00BD67A5"/>
    <w:rsid w:val="00BE1154"/>
    <w:rsid w:val="00BE2E18"/>
    <w:rsid w:val="00BE39D6"/>
    <w:rsid w:val="00BE4311"/>
    <w:rsid w:val="00BE63BB"/>
    <w:rsid w:val="00BE6461"/>
    <w:rsid w:val="00BE6916"/>
    <w:rsid w:val="00BE7E18"/>
    <w:rsid w:val="00BE7FA3"/>
    <w:rsid w:val="00BF023F"/>
    <w:rsid w:val="00BF0777"/>
    <w:rsid w:val="00BF5AB9"/>
    <w:rsid w:val="00BF72DF"/>
    <w:rsid w:val="00C0011C"/>
    <w:rsid w:val="00C0029B"/>
    <w:rsid w:val="00C004BB"/>
    <w:rsid w:val="00C020D6"/>
    <w:rsid w:val="00C03438"/>
    <w:rsid w:val="00C03769"/>
    <w:rsid w:val="00C05B96"/>
    <w:rsid w:val="00C0635A"/>
    <w:rsid w:val="00C0692E"/>
    <w:rsid w:val="00C111E3"/>
    <w:rsid w:val="00C112D2"/>
    <w:rsid w:val="00C119EA"/>
    <w:rsid w:val="00C11F64"/>
    <w:rsid w:val="00C13BF1"/>
    <w:rsid w:val="00C13F8C"/>
    <w:rsid w:val="00C14141"/>
    <w:rsid w:val="00C15825"/>
    <w:rsid w:val="00C15B42"/>
    <w:rsid w:val="00C164D4"/>
    <w:rsid w:val="00C16533"/>
    <w:rsid w:val="00C16AD0"/>
    <w:rsid w:val="00C20173"/>
    <w:rsid w:val="00C21C29"/>
    <w:rsid w:val="00C22357"/>
    <w:rsid w:val="00C22C47"/>
    <w:rsid w:val="00C23351"/>
    <w:rsid w:val="00C23776"/>
    <w:rsid w:val="00C245F1"/>
    <w:rsid w:val="00C24916"/>
    <w:rsid w:val="00C251F1"/>
    <w:rsid w:val="00C25948"/>
    <w:rsid w:val="00C25F17"/>
    <w:rsid w:val="00C26D3A"/>
    <w:rsid w:val="00C27C5B"/>
    <w:rsid w:val="00C3056B"/>
    <w:rsid w:val="00C305C1"/>
    <w:rsid w:val="00C310F0"/>
    <w:rsid w:val="00C3193D"/>
    <w:rsid w:val="00C3336A"/>
    <w:rsid w:val="00C3415C"/>
    <w:rsid w:val="00C34186"/>
    <w:rsid w:val="00C35A57"/>
    <w:rsid w:val="00C415FF"/>
    <w:rsid w:val="00C41A0F"/>
    <w:rsid w:val="00C42B9A"/>
    <w:rsid w:val="00C43309"/>
    <w:rsid w:val="00C450F8"/>
    <w:rsid w:val="00C45F59"/>
    <w:rsid w:val="00C46600"/>
    <w:rsid w:val="00C4662C"/>
    <w:rsid w:val="00C46C9F"/>
    <w:rsid w:val="00C475CC"/>
    <w:rsid w:val="00C47B3F"/>
    <w:rsid w:val="00C47F00"/>
    <w:rsid w:val="00C504E9"/>
    <w:rsid w:val="00C50D88"/>
    <w:rsid w:val="00C51660"/>
    <w:rsid w:val="00C52ADF"/>
    <w:rsid w:val="00C52FEB"/>
    <w:rsid w:val="00C536D1"/>
    <w:rsid w:val="00C53F56"/>
    <w:rsid w:val="00C53F7D"/>
    <w:rsid w:val="00C54811"/>
    <w:rsid w:val="00C5721F"/>
    <w:rsid w:val="00C575F9"/>
    <w:rsid w:val="00C60A49"/>
    <w:rsid w:val="00C60B49"/>
    <w:rsid w:val="00C61A36"/>
    <w:rsid w:val="00C62728"/>
    <w:rsid w:val="00C6299F"/>
    <w:rsid w:val="00C62AAF"/>
    <w:rsid w:val="00C636E7"/>
    <w:rsid w:val="00C658A5"/>
    <w:rsid w:val="00C66308"/>
    <w:rsid w:val="00C66D38"/>
    <w:rsid w:val="00C66F1D"/>
    <w:rsid w:val="00C66FB5"/>
    <w:rsid w:val="00C67D05"/>
    <w:rsid w:val="00C72B55"/>
    <w:rsid w:val="00C740FA"/>
    <w:rsid w:val="00C7424E"/>
    <w:rsid w:val="00C74CE4"/>
    <w:rsid w:val="00C74F8E"/>
    <w:rsid w:val="00C762AC"/>
    <w:rsid w:val="00C7668E"/>
    <w:rsid w:val="00C76BD5"/>
    <w:rsid w:val="00C76EE0"/>
    <w:rsid w:val="00C80187"/>
    <w:rsid w:val="00C80637"/>
    <w:rsid w:val="00C80C73"/>
    <w:rsid w:val="00C81380"/>
    <w:rsid w:val="00C82CC6"/>
    <w:rsid w:val="00C8413E"/>
    <w:rsid w:val="00C84882"/>
    <w:rsid w:val="00C84D41"/>
    <w:rsid w:val="00C858ED"/>
    <w:rsid w:val="00C85A7B"/>
    <w:rsid w:val="00C85AC8"/>
    <w:rsid w:val="00C8743A"/>
    <w:rsid w:val="00C915C3"/>
    <w:rsid w:val="00C918EF"/>
    <w:rsid w:val="00C92043"/>
    <w:rsid w:val="00C937A1"/>
    <w:rsid w:val="00C94715"/>
    <w:rsid w:val="00C94AC6"/>
    <w:rsid w:val="00C95304"/>
    <w:rsid w:val="00C953DB"/>
    <w:rsid w:val="00C955A6"/>
    <w:rsid w:val="00C956CB"/>
    <w:rsid w:val="00C95928"/>
    <w:rsid w:val="00C960CA"/>
    <w:rsid w:val="00CA09DD"/>
    <w:rsid w:val="00CA114C"/>
    <w:rsid w:val="00CA2CD2"/>
    <w:rsid w:val="00CA3522"/>
    <w:rsid w:val="00CA4097"/>
    <w:rsid w:val="00CA43D2"/>
    <w:rsid w:val="00CA58BD"/>
    <w:rsid w:val="00CA5ACD"/>
    <w:rsid w:val="00CB0BFB"/>
    <w:rsid w:val="00CB1543"/>
    <w:rsid w:val="00CB204A"/>
    <w:rsid w:val="00CB3496"/>
    <w:rsid w:val="00CB3697"/>
    <w:rsid w:val="00CB45AE"/>
    <w:rsid w:val="00CB596D"/>
    <w:rsid w:val="00CB60F4"/>
    <w:rsid w:val="00CB7098"/>
    <w:rsid w:val="00CC0E3C"/>
    <w:rsid w:val="00CC263B"/>
    <w:rsid w:val="00CC2A37"/>
    <w:rsid w:val="00CC4185"/>
    <w:rsid w:val="00CC53D4"/>
    <w:rsid w:val="00CC5A3D"/>
    <w:rsid w:val="00CC5E5D"/>
    <w:rsid w:val="00CC614A"/>
    <w:rsid w:val="00CD0599"/>
    <w:rsid w:val="00CD12BC"/>
    <w:rsid w:val="00CD4B62"/>
    <w:rsid w:val="00CD5389"/>
    <w:rsid w:val="00CD57FB"/>
    <w:rsid w:val="00CD5D5E"/>
    <w:rsid w:val="00CD6F2F"/>
    <w:rsid w:val="00CD72B2"/>
    <w:rsid w:val="00CD7DA5"/>
    <w:rsid w:val="00CE139B"/>
    <w:rsid w:val="00CE491A"/>
    <w:rsid w:val="00CE4939"/>
    <w:rsid w:val="00CE5C69"/>
    <w:rsid w:val="00CE6CBF"/>
    <w:rsid w:val="00CE7086"/>
    <w:rsid w:val="00CE7259"/>
    <w:rsid w:val="00CF0022"/>
    <w:rsid w:val="00CF106E"/>
    <w:rsid w:val="00CF16F4"/>
    <w:rsid w:val="00CF28DE"/>
    <w:rsid w:val="00CF2C2C"/>
    <w:rsid w:val="00CF2D60"/>
    <w:rsid w:val="00CF33F3"/>
    <w:rsid w:val="00CF5089"/>
    <w:rsid w:val="00CF533D"/>
    <w:rsid w:val="00CF5DE9"/>
    <w:rsid w:val="00D00A7F"/>
    <w:rsid w:val="00D00FEC"/>
    <w:rsid w:val="00D01465"/>
    <w:rsid w:val="00D01903"/>
    <w:rsid w:val="00D035D7"/>
    <w:rsid w:val="00D058D9"/>
    <w:rsid w:val="00D071FD"/>
    <w:rsid w:val="00D07E6C"/>
    <w:rsid w:val="00D10342"/>
    <w:rsid w:val="00D1042B"/>
    <w:rsid w:val="00D105DA"/>
    <w:rsid w:val="00D11E38"/>
    <w:rsid w:val="00D12207"/>
    <w:rsid w:val="00D131A0"/>
    <w:rsid w:val="00D1505F"/>
    <w:rsid w:val="00D153A0"/>
    <w:rsid w:val="00D15E8D"/>
    <w:rsid w:val="00D2029D"/>
    <w:rsid w:val="00D22467"/>
    <w:rsid w:val="00D225DC"/>
    <w:rsid w:val="00D23354"/>
    <w:rsid w:val="00D236C3"/>
    <w:rsid w:val="00D25877"/>
    <w:rsid w:val="00D265E3"/>
    <w:rsid w:val="00D26E4B"/>
    <w:rsid w:val="00D272CE"/>
    <w:rsid w:val="00D27D91"/>
    <w:rsid w:val="00D30EA8"/>
    <w:rsid w:val="00D3173F"/>
    <w:rsid w:val="00D31E9A"/>
    <w:rsid w:val="00D31F33"/>
    <w:rsid w:val="00D345E2"/>
    <w:rsid w:val="00D34E19"/>
    <w:rsid w:val="00D368A9"/>
    <w:rsid w:val="00D40545"/>
    <w:rsid w:val="00D405FD"/>
    <w:rsid w:val="00D41391"/>
    <w:rsid w:val="00D437D3"/>
    <w:rsid w:val="00D437D5"/>
    <w:rsid w:val="00D44198"/>
    <w:rsid w:val="00D454A8"/>
    <w:rsid w:val="00D45DB0"/>
    <w:rsid w:val="00D46167"/>
    <w:rsid w:val="00D46254"/>
    <w:rsid w:val="00D47684"/>
    <w:rsid w:val="00D47797"/>
    <w:rsid w:val="00D508BE"/>
    <w:rsid w:val="00D5227E"/>
    <w:rsid w:val="00D530CC"/>
    <w:rsid w:val="00D54ECD"/>
    <w:rsid w:val="00D560BD"/>
    <w:rsid w:val="00D569E7"/>
    <w:rsid w:val="00D56F5C"/>
    <w:rsid w:val="00D57313"/>
    <w:rsid w:val="00D57CA2"/>
    <w:rsid w:val="00D6022F"/>
    <w:rsid w:val="00D60F8C"/>
    <w:rsid w:val="00D618AA"/>
    <w:rsid w:val="00D6213A"/>
    <w:rsid w:val="00D63AC7"/>
    <w:rsid w:val="00D655CE"/>
    <w:rsid w:val="00D70E3E"/>
    <w:rsid w:val="00D71817"/>
    <w:rsid w:val="00D72A54"/>
    <w:rsid w:val="00D73811"/>
    <w:rsid w:val="00D73C86"/>
    <w:rsid w:val="00D74B78"/>
    <w:rsid w:val="00D75854"/>
    <w:rsid w:val="00D76AAF"/>
    <w:rsid w:val="00D76B05"/>
    <w:rsid w:val="00D77305"/>
    <w:rsid w:val="00D77B9D"/>
    <w:rsid w:val="00D80189"/>
    <w:rsid w:val="00D81CE8"/>
    <w:rsid w:val="00D81FE7"/>
    <w:rsid w:val="00D8260F"/>
    <w:rsid w:val="00D83F41"/>
    <w:rsid w:val="00D840A6"/>
    <w:rsid w:val="00D84B4D"/>
    <w:rsid w:val="00D856E3"/>
    <w:rsid w:val="00D86052"/>
    <w:rsid w:val="00D86FFD"/>
    <w:rsid w:val="00D87393"/>
    <w:rsid w:val="00D87B3C"/>
    <w:rsid w:val="00D90307"/>
    <w:rsid w:val="00D90E88"/>
    <w:rsid w:val="00D91F2E"/>
    <w:rsid w:val="00D93D91"/>
    <w:rsid w:val="00D94454"/>
    <w:rsid w:val="00D94DCE"/>
    <w:rsid w:val="00D9501A"/>
    <w:rsid w:val="00D95E19"/>
    <w:rsid w:val="00D966CC"/>
    <w:rsid w:val="00D969B3"/>
    <w:rsid w:val="00D975F0"/>
    <w:rsid w:val="00DA00B2"/>
    <w:rsid w:val="00DA01B1"/>
    <w:rsid w:val="00DA0607"/>
    <w:rsid w:val="00DA0962"/>
    <w:rsid w:val="00DA1789"/>
    <w:rsid w:val="00DA2D65"/>
    <w:rsid w:val="00DA3D81"/>
    <w:rsid w:val="00DA4EC7"/>
    <w:rsid w:val="00DA6B46"/>
    <w:rsid w:val="00DA74F9"/>
    <w:rsid w:val="00DB275F"/>
    <w:rsid w:val="00DB4540"/>
    <w:rsid w:val="00DB494D"/>
    <w:rsid w:val="00DB4EC9"/>
    <w:rsid w:val="00DB621A"/>
    <w:rsid w:val="00DB7402"/>
    <w:rsid w:val="00DC09E3"/>
    <w:rsid w:val="00DC15E9"/>
    <w:rsid w:val="00DC3757"/>
    <w:rsid w:val="00DC3A62"/>
    <w:rsid w:val="00DC4C9C"/>
    <w:rsid w:val="00DC4D03"/>
    <w:rsid w:val="00DC5CA3"/>
    <w:rsid w:val="00DC6294"/>
    <w:rsid w:val="00DC6786"/>
    <w:rsid w:val="00DC683F"/>
    <w:rsid w:val="00DC756F"/>
    <w:rsid w:val="00DD0374"/>
    <w:rsid w:val="00DD048F"/>
    <w:rsid w:val="00DD180F"/>
    <w:rsid w:val="00DD1B24"/>
    <w:rsid w:val="00DD1EC5"/>
    <w:rsid w:val="00DD34F3"/>
    <w:rsid w:val="00DD3FD3"/>
    <w:rsid w:val="00DD5BF4"/>
    <w:rsid w:val="00DD7325"/>
    <w:rsid w:val="00DE0590"/>
    <w:rsid w:val="00DE06F3"/>
    <w:rsid w:val="00DE09F1"/>
    <w:rsid w:val="00DE0A31"/>
    <w:rsid w:val="00DE3B00"/>
    <w:rsid w:val="00DE4BEC"/>
    <w:rsid w:val="00DF05E2"/>
    <w:rsid w:val="00DF0942"/>
    <w:rsid w:val="00DF1731"/>
    <w:rsid w:val="00DF1A2D"/>
    <w:rsid w:val="00DF23B9"/>
    <w:rsid w:val="00DF2897"/>
    <w:rsid w:val="00DF483C"/>
    <w:rsid w:val="00DF4CCA"/>
    <w:rsid w:val="00DF4E81"/>
    <w:rsid w:val="00DF4F77"/>
    <w:rsid w:val="00DF5C7A"/>
    <w:rsid w:val="00DF61AA"/>
    <w:rsid w:val="00DF72CA"/>
    <w:rsid w:val="00DF7BC7"/>
    <w:rsid w:val="00DF7C47"/>
    <w:rsid w:val="00E00591"/>
    <w:rsid w:val="00E013C2"/>
    <w:rsid w:val="00E0151C"/>
    <w:rsid w:val="00E02255"/>
    <w:rsid w:val="00E0284D"/>
    <w:rsid w:val="00E02E40"/>
    <w:rsid w:val="00E04203"/>
    <w:rsid w:val="00E04F1C"/>
    <w:rsid w:val="00E05B4D"/>
    <w:rsid w:val="00E067D1"/>
    <w:rsid w:val="00E06E8B"/>
    <w:rsid w:val="00E12DBD"/>
    <w:rsid w:val="00E12DDD"/>
    <w:rsid w:val="00E13508"/>
    <w:rsid w:val="00E13834"/>
    <w:rsid w:val="00E13A3E"/>
    <w:rsid w:val="00E1519B"/>
    <w:rsid w:val="00E151FB"/>
    <w:rsid w:val="00E15811"/>
    <w:rsid w:val="00E1598A"/>
    <w:rsid w:val="00E15992"/>
    <w:rsid w:val="00E16181"/>
    <w:rsid w:val="00E16886"/>
    <w:rsid w:val="00E20664"/>
    <w:rsid w:val="00E22881"/>
    <w:rsid w:val="00E23251"/>
    <w:rsid w:val="00E23F35"/>
    <w:rsid w:val="00E2459F"/>
    <w:rsid w:val="00E24738"/>
    <w:rsid w:val="00E24CA5"/>
    <w:rsid w:val="00E258E2"/>
    <w:rsid w:val="00E262B6"/>
    <w:rsid w:val="00E269A2"/>
    <w:rsid w:val="00E27CBE"/>
    <w:rsid w:val="00E3270B"/>
    <w:rsid w:val="00E32ACF"/>
    <w:rsid w:val="00E34B9F"/>
    <w:rsid w:val="00E35916"/>
    <w:rsid w:val="00E35A8A"/>
    <w:rsid w:val="00E35C38"/>
    <w:rsid w:val="00E41D21"/>
    <w:rsid w:val="00E426F5"/>
    <w:rsid w:val="00E42F8F"/>
    <w:rsid w:val="00E4401A"/>
    <w:rsid w:val="00E442FF"/>
    <w:rsid w:val="00E45018"/>
    <w:rsid w:val="00E45BF5"/>
    <w:rsid w:val="00E4755D"/>
    <w:rsid w:val="00E50406"/>
    <w:rsid w:val="00E50A9D"/>
    <w:rsid w:val="00E51546"/>
    <w:rsid w:val="00E5156D"/>
    <w:rsid w:val="00E51EB2"/>
    <w:rsid w:val="00E52BAC"/>
    <w:rsid w:val="00E539CF"/>
    <w:rsid w:val="00E53D33"/>
    <w:rsid w:val="00E543DE"/>
    <w:rsid w:val="00E544EC"/>
    <w:rsid w:val="00E5616F"/>
    <w:rsid w:val="00E56C10"/>
    <w:rsid w:val="00E56E9B"/>
    <w:rsid w:val="00E57F0E"/>
    <w:rsid w:val="00E57F90"/>
    <w:rsid w:val="00E65383"/>
    <w:rsid w:val="00E65595"/>
    <w:rsid w:val="00E65F80"/>
    <w:rsid w:val="00E66C3C"/>
    <w:rsid w:val="00E70837"/>
    <w:rsid w:val="00E70901"/>
    <w:rsid w:val="00E71CBB"/>
    <w:rsid w:val="00E723B8"/>
    <w:rsid w:val="00E727F2"/>
    <w:rsid w:val="00E7304A"/>
    <w:rsid w:val="00E74ABE"/>
    <w:rsid w:val="00E752C5"/>
    <w:rsid w:val="00E75A00"/>
    <w:rsid w:val="00E762E4"/>
    <w:rsid w:val="00E76751"/>
    <w:rsid w:val="00E76929"/>
    <w:rsid w:val="00E76EE3"/>
    <w:rsid w:val="00E8125F"/>
    <w:rsid w:val="00E82C9D"/>
    <w:rsid w:val="00E82FDC"/>
    <w:rsid w:val="00E8352D"/>
    <w:rsid w:val="00E83BA6"/>
    <w:rsid w:val="00E83CDD"/>
    <w:rsid w:val="00E843E8"/>
    <w:rsid w:val="00E846CB"/>
    <w:rsid w:val="00E8481B"/>
    <w:rsid w:val="00E85C4A"/>
    <w:rsid w:val="00E861B9"/>
    <w:rsid w:val="00E867B6"/>
    <w:rsid w:val="00E91C23"/>
    <w:rsid w:val="00E92333"/>
    <w:rsid w:val="00E931F0"/>
    <w:rsid w:val="00E94629"/>
    <w:rsid w:val="00E9536A"/>
    <w:rsid w:val="00E95896"/>
    <w:rsid w:val="00E96331"/>
    <w:rsid w:val="00E96C75"/>
    <w:rsid w:val="00E979E2"/>
    <w:rsid w:val="00E97A5D"/>
    <w:rsid w:val="00EA04D4"/>
    <w:rsid w:val="00EA112E"/>
    <w:rsid w:val="00EA15F5"/>
    <w:rsid w:val="00EA22DA"/>
    <w:rsid w:val="00EA286A"/>
    <w:rsid w:val="00EA2B51"/>
    <w:rsid w:val="00EA2D93"/>
    <w:rsid w:val="00EA3EC7"/>
    <w:rsid w:val="00EA52B1"/>
    <w:rsid w:val="00EA6C17"/>
    <w:rsid w:val="00EB31A9"/>
    <w:rsid w:val="00EB321E"/>
    <w:rsid w:val="00EB3E3F"/>
    <w:rsid w:val="00EB4FE0"/>
    <w:rsid w:val="00EB71D9"/>
    <w:rsid w:val="00EB7F8E"/>
    <w:rsid w:val="00EC0369"/>
    <w:rsid w:val="00EC0392"/>
    <w:rsid w:val="00EC0626"/>
    <w:rsid w:val="00EC0DE1"/>
    <w:rsid w:val="00EC105F"/>
    <w:rsid w:val="00EC115A"/>
    <w:rsid w:val="00EC2680"/>
    <w:rsid w:val="00EC3928"/>
    <w:rsid w:val="00EC3C44"/>
    <w:rsid w:val="00EC563E"/>
    <w:rsid w:val="00EC56E8"/>
    <w:rsid w:val="00EC6B1D"/>
    <w:rsid w:val="00EC74CA"/>
    <w:rsid w:val="00ED0CBC"/>
    <w:rsid w:val="00ED25AA"/>
    <w:rsid w:val="00ED2B0F"/>
    <w:rsid w:val="00ED3081"/>
    <w:rsid w:val="00ED53F1"/>
    <w:rsid w:val="00ED5833"/>
    <w:rsid w:val="00ED666D"/>
    <w:rsid w:val="00ED68F7"/>
    <w:rsid w:val="00ED6ADB"/>
    <w:rsid w:val="00ED72E5"/>
    <w:rsid w:val="00EE0810"/>
    <w:rsid w:val="00EE0992"/>
    <w:rsid w:val="00EE0A01"/>
    <w:rsid w:val="00EE1F0E"/>
    <w:rsid w:val="00EE328D"/>
    <w:rsid w:val="00EE5C61"/>
    <w:rsid w:val="00EE5FA9"/>
    <w:rsid w:val="00EF0759"/>
    <w:rsid w:val="00EF183B"/>
    <w:rsid w:val="00EF1F7A"/>
    <w:rsid w:val="00EF3B3F"/>
    <w:rsid w:val="00EF4403"/>
    <w:rsid w:val="00EF4543"/>
    <w:rsid w:val="00EF49E6"/>
    <w:rsid w:val="00F01AC8"/>
    <w:rsid w:val="00F0205C"/>
    <w:rsid w:val="00F02B86"/>
    <w:rsid w:val="00F032CB"/>
    <w:rsid w:val="00F03FBC"/>
    <w:rsid w:val="00F04356"/>
    <w:rsid w:val="00F04BC2"/>
    <w:rsid w:val="00F05549"/>
    <w:rsid w:val="00F05D57"/>
    <w:rsid w:val="00F10B91"/>
    <w:rsid w:val="00F111C8"/>
    <w:rsid w:val="00F11E61"/>
    <w:rsid w:val="00F12BB9"/>
    <w:rsid w:val="00F13E2E"/>
    <w:rsid w:val="00F14130"/>
    <w:rsid w:val="00F151FE"/>
    <w:rsid w:val="00F1554F"/>
    <w:rsid w:val="00F15B61"/>
    <w:rsid w:val="00F15E4A"/>
    <w:rsid w:val="00F16130"/>
    <w:rsid w:val="00F17E3C"/>
    <w:rsid w:val="00F20089"/>
    <w:rsid w:val="00F20E0D"/>
    <w:rsid w:val="00F21086"/>
    <w:rsid w:val="00F215EB"/>
    <w:rsid w:val="00F24E74"/>
    <w:rsid w:val="00F27272"/>
    <w:rsid w:val="00F27AE3"/>
    <w:rsid w:val="00F31545"/>
    <w:rsid w:val="00F31D3D"/>
    <w:rsid w:val="00F3225C"/>
    <w:rsid w:val="00F35A8A"/>
    <w:rsid w:val="00F36ED0"/>
    <w:rsid w:val="00F37B71"/>
    <w:rsid w:val="00F421FA"/>
    <w:rsid w:val="00F434F1"/>
    <w:rsid w:val="00F44010"/>
    <w:rsid w:val="00F45747"/>
    <w:rsid w:val="00F45C91"/>
    <w:rsid w:val="00F46157"/>
    <w:rsid w:val="00F4701A"/>
    <w:rsid w:val="00F50C56"/>
    <w:rsid w:val="00F50CC2"/>
    <w:rsid w:val="00F52AF1"/>
    <w:rsid w:val="00F53144"/>
    <w:rsid w:val="00F54A40"/>
    <w:rsid w:val="00F56537"/>
    <w:rsid w:val="00F57B85"/>
    <w:rsid w:val="00F6066D"/>
    <w:rsid w:val="00F617E9"/>
    <w:rsid w:val="00F61CA4"/>
    <w:rsid w:val="00F62B58"/>
    <w:rsid w:val="00F62D0A"/>
    <w:rsid w:val="00F63427"/>
    <w:rsid w:val="00F6398B"/>
    <w:rsid w:val="00F64079"/>
    <w:rsid w:val="00F6448A"/>
    <w:rsid w:val="00F65F96"/>
    <w:rsid w:val="00F6699B"/>
    <w:rsid w:val="00F66F13"/>
    <w:rsid w:val="00F67285"/>
    <w:rsid w:val="00F6758C"/>
    <w:rsid w:val="00F708E1"/>
    <w:rsid w:val="00F70D1D"/>
    <w:rsid w:val="00F70E93"/>
    <w:rsid w:val="00F70FAF"/>
    <w:rsid w:val="00F71D44"/>
    <w:rsid w:val="00F7523A"/>
    <w:rsid w:val="00F752C5"/>
    <w:rsid w:val="00F76730"/>
    <w:rsid w:val="00F76998"/>
    <w:rsid w:val="00F82671"/>
    <w:rsid w:val="00F836DF"/>
    <w:rsid w:val="00F83AE1"/>
    <w:rsid w:val="00F8442F"/>
    <w:rsid w:val="00F851C3"/>
    <w:rsid w:val="00F86394"/>
    <w:rsid w:val="00F863BA"/>
    <w:rsid w:val="00F86876"/>
    <w:rsid w:val="00F86D5A"/>
    <w:rsid w:val="00F86F08"/>
    <w:rsid w:val="00F876B9"/>
    <w:rsid w:val="00F87FD9"/>
    <w:rsid w:val="00F90B51"/>
    <w:rsid w:val="00F90E80"/>
    <w:rsid w:val="00F91ECE"/>
    <w:rsid w:val="00F9376C"/>
    <w:rsid w:val="00F93CE3"/>
    <w:rsid w:val="00F942A4"/>
    <w:rsid w:val="00F95CBA"/>
    <w:rsid w:val="00F968C9"/>
    <w:rsid w:val="00F96E68"/>
    <w:rsid w:val="00F9784B"/>
    <w:rsid w:val="00FA229C"/>
    <w:rsid w:val="00FA270A"/>
    <w:rsid w:val="00FA43F7"/>
    <w:rsid w:val="00FA4501"/>
    <w:rsid w:val="00FA520C"/>
    <w:rsid w:val="00FA6A22"/>
    <w:rsid w:val="00FA7A6D"/>
    <w:rsid w:val="00FB103C"/>
    <w:rsid w:val="00FB16D6"/>
    <w:rsid w:val="00FB1F4B"/>
    <w:rsid w:val="00FB2DF4"/>
    <w:rsid w:val="00FB6539"/>
    <w:rsid w:val="00FC0305"/>
    <w:rsid w:val="00FC0551"/>
    <w:rsid w:val="00FC2A16"/>
    <w:rsid w:val="00FC31D9"/>
    <w:rsid w:val="00FC4503"/>
    <w:rsid w:val="00FC48C6"/>
    <w:rsid w:val="00FC4C13"/>
    <w:rsid w:val="00FC524E"/>
    <w:rsid w:val="00FC5373"/>
    <w:rsid w:val="00FD0619"/>
    <w:rsid w:val="00FD06EB"/>
    <w:rsid w:val="00FD0B46"/>
    <w:rsid w:val="00FD3122"/>
    <w:rsid w:val="00FD322F"/>
    <w:rsid w:val="00FD337F"/>
    <w:rsid w:val="00FD3818"/>
    <w:rsid w:val="00FD3EFA"/>
    <w:rsid w:val="00FD5F24"/>
    <w:rsid w:val="00FD6462"/>
    <w:rsid w:val="00FD6E6E"/>
    <w:rsid w:val="00FD7A94"/>
    <w:rsid w:val="00FD7BA3"/>
    <w:rsid w:val="00FE022D"/>
    <w:rsid w:val="00FE0530"/>
    <w:rsid w:val="00FE14A1"/>
    <w:rsid w:val="00FE1596"/>
    <w:rsid w:val="00FE1EED"/>
    <w:rsid w:val="00FE22F0"/>
    <w:rsid w:val="00FE284D"/>
    <w:rsid w:val="00FE5EDB"/>
    <w:rsid w:val="00FE7157"/>
    <w:rsid w:val="00FF0126"/>
    <w:rsid w:val="00FF05BE"/>
    <w:rsid w:val="00FF23CB"/>
    <w:rsid w:val="00FF2828"/>
    <w:rsid w:val="00FF3275"/>
    <w:rsid w:val="00FF35BA"/>
    <w:rsid w:val="00FF3D89"/>
    <w:rsid w:val="00FF479C"/>
    <w:rsid w:val="00FF5261"/>
    <w:rsid w:val="00FF72F5"/>
    <w:rsid w:val="00FF74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314">
      <o:colormru v:ext="edit" colors="#c2fec8,#ebffeb"/>
    </o:shapedefaults>
    <o:shapelayout v:ext="edit">
      <o:idmap v:ext="edit" data="1"/>
      <o:rules v:ext="edit">
        <o:r id="V:Rule25" type="connector" idref="#_s1345">
          <o:proxy start="" idref="#_s1387" connectloc="2"/>
          <o:proxy end="" idref="#_s1371" connectloc="2"/>
        </o:r>
        <o:r id="V:Rule26" type="connector" idref="#_s1364">
          <o:proxy start="" idref="#_s1368" connectloc="0"/>
          <o:proxy end="" idref="#_s1366" connectloc="3"/>
        </o:r>
        <o:r id="V:Rule27" type="connector" idref="#_s1422">
          <o:proxy start="" idref="#_s1421" connectloc="2"/>
          <o:proxy end="" idref="#_s1369" connectloc="2"/>
        </o:r>
        <o:r id="V:Rule28" type="connector" idref="#_s1425">
          <o:proxy start="" idref="#_s1424" connectloc="2"/>
          <o:proxy end="" idref="#_s1371" connectloc="2"/>
        </o:r>
        <o:r id="V:Rule29" type="connector" idref="#_s1361">
          <o:proxy start="" idref="#_s1371" connectloc="0"/>
          <o:proxy end="" idref="#_s1366" connectloc="3"/>
        </o:r>
        <o:r id="V:Rule30" type="connector" idref="#_s1344">
          <o:proxy start="" idref="#_s1388" connectloc="2"/>
          <o:proxy end="" idref="#_s1371" connectloc="2"/>
        </o:r>
        <o:r id="V:Rule31" type="connector" idref="#_s1356">
          <o:proxy end="" idref="#_s1376" connectloc="2"/>
        </o:r>
        <o:r id="V:Rule32" type="connector" idref="#_s1355">
          <o:proxy start="" idref="#_s1377" connectloc="2"/>
          <o:proxy end="" idref="#_s1368" connectloc="2"/>
        </o:r>
        <o:r id="V:Rule33" type="connector" idref="#_s1352">
          <o:proxy start="" idref="#_s1380" connectloc="2"/>
          <o:proxy end="" idref="#_s1368" connectloc="2"/>
        </o:r>
        <o:r id="V:Rule34" type="connector" idref="#_s1360">
          <o:proxy start="" idref="#_s1372" connectloc="2"/>
          <o:proxy end="" idref="#_s1367" connectloc="2"/>
        </o:r>
        <o:r id="V:Rule35" type="connector" idref="#_s1363">
          <o:proxy start="" idref="#_s1369" connectloc="0"/>
          <o:proxy end="" idref="#_s1366" connectloc="3"/>
        </o:r>
        <o:r id="V:Rule36" type="connector" idref="#_s1350">
          <o:proxy start="" idref="#_s1382" connectloc="2"/>
          <o:proxy end="" idref="#_s1370" connectloc="2"/>
        </o:r>
        <o:r id="V:Rule37" type="connector" idref="#_s1365">
          <o:proxy start="" idref="#_s1367" connectloc="0"/>
          <o:proxy end="" idref="#_s1366" connectloc="3"/>
        </o:r>
        <o:r id="V:Rule38" type="connector" idref="#_s1362">
          <o:proxy start="" idref="#_s1370" connectloc="0"/>
          <o:proxy end="" idref="#_s1366" connectloc="3"/>
        </o:r>
        <o:r id="V:Rule39" type="connector" idref="#_s1357">
          <o:proxy start="" idref="#_s1375" connectloc="2"/>
          <o:proxy end="" idref="#_s1367" connectloc="2"/>
        </o:r>
        <o:r id="V:Rule40" type="connector" idref="#_s1351">
          <o:proxy start="" idref="#_s1381" connectloc="2"/>
          <o:proxy end="" idref="#_s1369" connectloc="2"/>
        </o:r>
        <o:r id="V:Rule41" type="connector" idref="#_s1359">
          <o:proxy start="" idref="#_s1373" connectloc="2"/>
          <o:proxy end="" idref="#_s1367" connectloc="2"/>
        </o:r>
        <o:r id="V:Rule42" type="connector" idref="#_s1346">
          <o:proxy start="" idref="#_s1386" connectloc="2"/>
          <o:proxy end="" idref="#_s1371" connectloc="2"/>
        </o:r>
        <o:r id="V:Rule43" type="connector" idref="#_s1348">
          <o:proxy start="" idref="#_s1384" connectloc="3"/>
          <o:proxy end="" idref="#_s1366" connectloc="3"/>
        </o:r>
        <o:r id="V:Rule44" type="connector" idref="#_s1354">
          <o:proxy start="" idref="#_s1378" connectloc="2"/>
          <o:proxy end="" idref="#_s1369" connectloc="2"/>
        </o:r>
        <o:r id="V:Rule45" type="connector" idref="#_s1349">
          <o:proxy start="" idref="#_s1383" connectloc="2"/>
          <o:proxy end="" idref="#_s1370" connectloc="2"/>
        </o:r>
        <o:r id="V:Rule46" type="connector" idref="#_s1358">
          <o:proxy start="" idref="#_s1374" connectloc="2"/>
          <o:proxy end="" idref="#_s1367" connectloc="2"/>
        </o:r>
        <o:r id="V:Rule47" type="connector" idref="#_s1408">
          <o:proxy start="" idref="#_s1407" connectloc="2"/>
          <o:proxy end="" idref="#_s1368" connectloc="2"/>
        </o:r>
        <o:r id="V:Rule48" type="connector" idref="#_s1353">
          <o:proxy start="" idref="#_s1379" connectloc="2"/>
          <o:proxy end="" idref="#_s1369" connectloc="2"/>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uiPriority="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A07AD7"/>
    <w:rPr>
      <w:sz w:val="24"/>
      <w:szCs w:val="24"/>
    </w:rPr>
  </w:style>
  <w:style w:type="paragraph" w:styleId="1">
    <w:name w:val="heading 1"/>
    <w:basedOn w:val="a"/>
    <w:next w:val="a"/>
    <w:link w:val="10"/>
    <w:uiPriority w:val="99"/>
    <w:qFormat/>
    <w:rsid w:val="001218BE"/>
    <w:pPr>
      <w:keepNext/>
      <w:jc w:val="center"/>
      <w:outlineLvl w:val="0"/>
    </w:pPr>
    <w:rPr>
      <w:b/>
      <w:sz w:val="18"/>
      <w:szCs w:val="20"/>
    </w:rPr>
  </w:style>
  <w:style w:type="paragraph" w:styleId="2">
    <w:name w:val="heading 2"/>
    <w:basedOn w:val="a"/>
    <w:next w:val="a"/>
    <w:link w:val="20"/>
    <w:uiPriority w:val="99"/>
    <w:qFormat/>
    <w:rsid w:val="001218BE"/>
    <w:pPr>
      <w:keepNext/>
      <w:jc w:val="center"/>
      <w:outlineLvl w:val="1"/>
    </w:pPr>
    <w:rPr>
      <w:b/>
      <w:sz w:val="22"/>
      <w:szCs w:val="20"/>
    </w:rPr>
  </w:style>
  <w:style w:type="paragraph" w:styleId="3">
    <w:name w:val="heading 3"/>
    <w:basedOn w:val="a"/>
    <w:next w:val="a"/>
    <w:link w:val="30"/>
    <w:unhideWhenUsed/>
    <w:qFormat/>
    <w:rsid w:val="0016419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18BE"/>
    <w:rPr>
      <w:rFonts w:cs="Times New Roman"/>
      <w:b/>
      <w:sz w:val="18"/>
    </w:rPr>
  </w:style>
  <w:style w:type="character" w:customStyle="1" w:styleId="20">
    <w:name w:val="Заголовок 2 Знак"/>
    <w:link w:val="2"/>
    <w:uiPriority w:val="99"/>
    <w:locked/>
    <w:rsid w:val="001218BE"/>
    <w:rPr>
      <w:rFonts w:cs="Times New Roman"/>
      <w:b/>
      <w:sz w:val="22"/>
    </w:rPr>
  </w:style>
  <w:style w:type="table" w:styleId="a3">
    <w:name w:val="Table Grid"/>
    <w:basedOn w:val="a1"/>
    <w:uiPriority w:val="99"/>
    <w:rsid w:val="00EC03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rsid w:val="008C7413"/>
    <w:rPr>
      <w:sz w:val="20"/>
      <w:szCs w:val="20"/>
    </w:rPr>
  </w:style>
  <w:style w:type="character" w:customStyle="1" w:styleId="a5">
    <w:name w:val="Текст сноски Знак"/>
    <w:link w:val="a4"/>
    <w:uiPriority w:val="99"/>
    <w:semiHidden/>
    <w:locked/>
    <w:rsid w:val="001218BE"/>
    <w:rPr>
      <w:rFonts w:cs="Times New Roman"/>
    </w:rPr>
  </w:style>
  <w:style w:type="character" w:styleId="a6">
    <w:name w:val="footnote reference"/>
    <w:uiPriority w:val="99"/>
    <w:semiHidden/>
    <w:rsid w:val="008C7413"/>
    <w:rPr>
      <w:rFonts w:cs="Times New Roman"/>
      <w:vertAlign w:val="superscript"/>
    </w:rPr>
  </w:style>
  <w:style w:type="paragraph" w:styleId="a7">
    <w:name w:val="footer"/>
    <w:basedOn w:val="a"/>
    <w:link w:val="a8"/>
    <w:uiPriority w:val="99"/>
    <w:rsid w:val="007F1B44"/>
    <w:pPr>
      <w:tabs>
        <w:tab w:val="center" w:pos="4677"/>
        <w:tab w:val="right" w:pos="9355"/>
      </w:tabs>
    </w:pPr>
    <w:rPr>
      <w:szCs w:val="20"/>
    </w:rPr>
  </w:style>
  <w:style w:type="character" w:customStyle="1" w:styleId="a8">
    <w:name w:val="Нижний колонтитул Знак"/>
    <w:link w:val="a7"/>
    <w:uiPriority w:val="99"/>
    <w:locked/>
    <w:rsid w:val="000034AD"/>
    <w:rPr>
      <w:rFonts w:cs="Times New Roman"/>
      <w:sz w:val="24"/>
    </w:rPr>
  </w:style>
  <w:style w:type="character" w:styleId="a9">
    <w:name w:val="page number"/>
    <w:rsid w:val="007F1B44"/>
    <w:rPr>
      <w:rFonts w:cs="Times New Roman"/>
    </w:rPr>
  </w:style>
  <w:style w:type="paragraph" w:customStyle="1" w:styleId="ConsPlusCell">
    <w:name w:val="ConsPlusCell"/>
    <w:uiPriority w:val="99"/>
    <w:rsid w:val="008D1F1B"/>
    <w:pPr>
      <w:widowControl w:val="0"/>
      <w:autoSpaceDE w:val="0"/>
      <w:autoSpaceDN w:val="0"/>
      <w:adjustRightInd w:val="0"/>
    </w:pPr>
    <w:rPr>
      <w:sz w:val="24"/>
      <w:szCs w:val="24"/>
    </w:rPr>
  </w:style>
  <w:style w:type="paragraph" w:styleId="aa">
    <w:name w:val="Balloon Text"/>
    <w:basedOn w:val="a"/>
    <w:link w:val="ab"/>
    <w:uiPriority w:val="99"/>
    <w:semiHidden/>
    <w:rsid w:val="00500278"/>
    <w:rPr>
      <w:rFonts w:ascii="Tahoma" w:hAnsi="Tahoma"/>
      <w:sz w:val="16"/>
      <w:szCs w:val="20"/>
    </w:rPr>
  </w:style>
  <w:style w:type="character" w:customStyle="1" w:styleId="ab">
    <w:name w:val="Текст выноски Знак"/>
    <w:link w:val="aa"/>
    <w:uiPriority w:val="99"/>
    <w:semiHidden/>
    <w:locked/>
    <w:rsid w:val="001218BE"/>
    <w:rPr>
      <w:rFonts w:ascii="Tahoma" w:hAnsi="Tahoma" w:cs="Times New Roman"/>
      <w:sz w:val="16"/>
    </w:rPr>
  </w:style>
  <w:style w:type="paragraph" w:styleId="ac">
    <w:name w:val="header"/>
    <w:basedOn w:val="a"/>
    <w:link w:val="ad"/>
    <w:rsid w:val="009A288A"/>
    <w:pPr>
      <w:tabs>
        <w:tab w:val="center" w:pos="4677"/>
        <w:tab w:val="right" w:pos="9355"/>
      </w:tabs>
    </w:pPr>
    <w:rPr>
      <w:szCs w:val="20"/>
    </w:rPr>
  </w:style>
  <w:style w:type="character" w:customStyle="1" w:styleId="ad">
    <w:name w:val="Верхний колонтитул Знак"/>
    <w:link w:val="ac"/>
    <w:locked/>
    <w:rsid w:val="001218BE"/>
    <w:rPr>
      <w:rFonts w:cs="Times New Roman"/>
      <w:sz w:val="24"/>
    </w:rPr>
  </w:style>
  <w:style w:type="paragraph" w:customStyle="1" w:styleId="11">
    <w:name w:val="Знак1"/>
    <w:basedOn w:val="a"/>
    <w:uiPriority w:val="99"/>
    <w:rsid w:val="009A288A"/>
    <w:pPr>
      <w:spacing w:before="100" w:beforeAutospacing="1" w:after="100" w:afterAutospacing="1"/>
    </w:pPr>
    <w:rPr>
      <w:rFonts w:ascii="Tahoma" w:hAnsi="Tahoma" w:cs="Tahoma"/>
      <w:sz w:val="20"/>
      <w:szCs w:val="20"/>
      <w:lang w:val="en-US" w:eastAsia="en-US"/>
    </w:rPr>
  </w:style>
  <w:style w:type="paragraph" w:customStyle="1" w:styleId="Default">
    <w:name w:val="Default"/>
    <w:uiPriority w:val="99"/>
    <w:rsid w:val="001E00D8"/>
    <w:pPr>
      <w:autoSpaceDE w:val="0"/>
      <w:autoSpaceDN w:val="0"/>
      <w:adjustRightInd w:val="0"/>
    </w:pPr>
    <w:rPr>
      <w:rFonts w:ascii="Calibri" w:hAnsi="Calibri" w:cs="Calibri"/>
      <w:color w:val="000000"/>
      <w:sz w:val="24"/>
      <w:szCs w:val="24"/>
    </w:rPr>
  </w:style>
  <w:style w:type="paragraph" w:styleId="ae">
    <w:name w:val="Body Text Indent"/>
    <w:basedOn w:val="a"/>
    <w:link w:val="af"/>
    <w:uiPriority w:val="99"/>
    <w:rsid w:val="00A61277"/>
    <w:pPr>
      <w:spacing w:line="360" w:lineRule="auto"/>
      <w:ind w:firstLine="720"/>
      <w:jc w:val="both"/>
    </w:pPr>
    <w:rPr>
      <w:sz w:val="28"/>
      <w:szCs w:val="20"/>
    </w:rPr>
  </w:style>
  <w:style w:type="character" w:customStyle="1" w:styleId="af">
    <w:name w:val="Основной текст с отступом Знак"/>
    <w:link w:val="ae"/>
    <w:uiPriority w:val="99"/>
    <w:locked/>
    <w:rsid w:val="00A61277"/>
    <w:rPr>
      <w:rFonts w:cs="Times New Roman"/>
      <w:sz w:val="28"/>
    </w:rPr>
  </w:style>
  <w:style w:type="paragraph" w:customStyle="1" w:styleId="af0">
    <w:name w:val="Знак Знак Знак Знак"/>
    <w:basedOn w:val="a"/>
    <w:rsid w:val="001218BE"/>
    <w:pPr>
      <w:spacing w:after="160" w:line="240" w:lineRule="exact"/>
    </w:pPr>
    <w:rPr>
      <w:rFonts w:ascii="Verdana" w:hAnsi="Verdana"/>
      <w:sz w:val="20"/>
      <w:szCs w:val="20"/>
      <w:lang w:val="en-US" w:eastAsia="en-US"/>
    </w:rPr>
  </w:style>
  <w:style w:type="paragraph" w:customStyle="1" w:styleId="ConsPlusTitle">
    <w:name w:val="ConsPlusTitle"/>
    <w:uiPriority w:val="99"/>
    <w:rsid w:val="001218BE"/>
    <w:pPr>
      <w:widowControl w:val="0"/>
      <w:autoSpaceDE w:val="0"/>
      <w:autoSpaceDN w:val="0"/>
      <w:adjustRightInd w:val="0"/>
    </w:pPr>
    <w:rPr>
      <w:rFonts w:ascii="Arial" w:hAnsi="Arial" w:cs="Arial"/>
      <w:b/>
      <w:bCs/>
    </w:rPr>
  </w:style>
  <w:style w:type="paragraph" w:styleId="af1">
    <w:name w:val="Normal (Web)"/>
    <w:basedOn w:val="a"/>
    <w:uiPriority w:val="99"/>
    <w:rsid w:val="001218BE"/>
    <w:pPr>
      <w:spacing w:before="100" w:beforeAutospacing="1" w:after="100" w:afterAutospacing="1"/>
    </w:pPr>
  </w:style>
  <w:style w:type="paragraph" w:customStyle="1" w:styleId="ConsPlusNormal">
    <w:name w:val="ConsPlusNormal"/>
    <w:link w:val="ConsPlusNormal0"/>
    <w:rsid w:val="00212C0A"/>
    <w:pPr>
      <w:autoSpaceDE w:val="0"/>
      <w:autoSpaceDN w:val="0"/>
      <w:adjustRightInd w:val="0"/>
    </w:pPr>
    <w:rPr>
      <w:rFonts w:ascii="Arial" w:hAnsi="Arial" w:cs="Arial"/>
    </w:rPr>
  </w:style>
  <w:style w:type="paragraph" w:styleId="21">
    <w:name w:val="Body Text Indent 2"/>
    <w:basedOn w:val="a"/>
    <w:link w:val="22"/>
    <w:uiPriority w:val="99"/>
    <w:rsid w:val="00212C0A"/>
    <w:pPr>
      <w:spacing w:after="120" w:line="480" w:lineRule="auto"/>
      <w:ind w:left="283"/>
    </w:pPr>
    <w:rPr>
      <w:szCs w:val="20"/>
    </w:rPr>
  </w:style>
  <w:style w:type="character" w:customStyle="1" w:styleId="22">
    <w:name w:val="Основной текст с отступом 2 Знак"/>
    <w:link w:val="21"/>
    <w:uiPriority w:val="99"/>
    <w:locked/>
    <w:rsid w:val="00212C0A"/>
    <w:rPr>
      <w:rFonts w:cs="Times New Roman"/>
      <w:sz w:val="24"/>
    </w:rPr>
  </w:style>
  <w:style w:type="paragraph" w:styleId="af2">
    <w:name w:val="Title"/>
    <w:basedOn w:val="a"/>
    <w:link w:val="af3"/>
    <w:uiPriority w:val="99"/>
    <w:qFormat/>
    <w:rsid w:val="00C020D6"/>
    <w:pPr>
      <w:jc w:val="center"/>
    </w:pPr>
    <w:rPr>
      <w:b/>
      <w:sz w:val="25"/>
      <w:szCs w:val="20"/>
    </w:rPr>
  </w:style>
  <w:style w:type="character" w:customStyle="1" w:styleId="af3">
    <w:name w:val="Название Знак"/>
    <w:link w:val="af2"/>
    <w:uiPriority w:val="99"/>
    <w:locked/>
    <w:rsid w:val="00C020D6"/>
    <w:rPr>
      <w:rFonts w:cs="Times New Roman"/>
      <w:b/>
      <w:sz w:val="25"/>
    </w:rPr>
  </w:style>
  <w:style w:type="paragraph" w:styleId="af4">
    <w:name w:val="endnote text"/>
    <w:basedOn w:val="a"/>
    <w:link w:val="af5"/>
    <w:uiPriority w:val="99"/>
    <w:rsid w:val="00DC6294"/>
    <w:rPr>
      <w:sz w:val="20"/>
      <w:szCs w:val="20"/>
    </w:rPr>
  </w:style>
  <w:style w:type="character" w:customStyle="1" w:styleId="af5">
    <w:name w:val="Текст концевой сноски Знак"/>
    <w:link w:val="af4"/>
    <w:uiPriority w:val="99"/>
    <w:locked/>
    <w:rsid w:val="00DC6294"/>
    <w:rPr>
      <w:rFonts w:cs="Times New Roman"/>
    </w:rPr>
  </w:style>
  <w:style w:type="character" w:styleId="af6">
    <w:name w:val="endnote reference"/>
    <w:uiPriority w:val="99"/>
    <w:rsid w:val="00DC6294"/>
    <w:rPr>
      <w:rFonts w:cs="Times New Roman"/>
      <w:vertAlign w:val="superscript"/>
    </w:rPr>
  </w:style>
  <w:style w:type="character" w:customStyle="1" w:styleId="af7">
    <w:name w:val="Основной текст_"/>
    <w:link w:val="12"/>
    <w:locked/>
    <w:rsid w:val="00657277"/>
    <w:rPr>
      <w:sz w:val="25"/>
      <w:shd w:val="clear" w:color="auto" w:fill="FFFFFF"/>
    </w:rPr>
  </w:style>
  <w:style w:type="paragraph" w:customStyle="1" w:styleId="12">
    <w:name w:val="Основной текст1"/>
    <w:basedOn w:val="a"/>
    <w:link w:val="af7"/>
    <w:rsid w:val="00657277"/>
    <w:pPr>
      <w:shd w:val="clear" w:color="auto" w:fill="FFFFFF"/>
      <w:spacing w:before="900" w:line="322" w:lineRule="exact"/>
      <w:ind w:firstLine="580"/>
      <w:jc w:val="both"/>
    </w:pPr>
    <w:rPr>
      <w:sz w:val="25"/>
      <w:szCs w:val="20"/>
    </w:rPr>
  </w:style>
  <w:style w:type="character" w:customStyle="1" w:styleId="13">
    <w:name w:val="Знак Знак1"/>
    <w:uiPriority w:val="99"/>
    <w:semiHidden/>
    <w:rsid w:val="00F61CA4"/>
    <w:rPr>
      <w:rFonts w:ascii="Tahoma" w:hAnsi="Tahoma"/>
      <w:sz w:val="16"/>
    </w:rPr>
  </w:style>
  <w:style w:type="character" w:customStyle="1" w:styleId="af8">
    <w:name w:val="Знак Знак"/>
    <w:uiPriority w:val="99"/>
    <w:locked/>
    <w:rsid w:val="00F61CA4"/>
    <w:rPr>
      <w:sz w:val="24"/>
      <w:lang w:val="ru-RU" w:eastAsia="ru-RU"/>
    </w:rPr>
  </w:style>
  <w:style w:type="character" w:customStyle="1" w:styleId="4">
    <w:name w:val="Знак Знак4"/>
    <w:uiPriority w:val="99"/>
    <w:rsid w:val="0097477C"/>
    <w:rPr>
      <w:sz w:val="28"/>
    </w:rPr>
  </w:style>
  <w:style w:type="character" w:customStyle="1" w:styleId="31">
    <w:name w:val="Знак Знак3"/>
    <w:uiPriority w:val="99"/>
    <w:rsid w:val="00FE1596"/>
    <w:rPr>
      <w:sz w:val="24"/>
    </w:rPr>
  </w:style>
  <w:style w:type="character" w:styleId="af9">
    <w:name w:val="Hyperlink"/>
    <w:uiPriority w:val="99"/>
    <w:rsid w:val="00053D9C"/>
    <w:rPr>
      <w:rFonts w:cs="Times New Roman"/>
      <w:color w:val="0000FF"/>
      <w:u w:val="single"/>
    </w:rPr>
  </w:style>
  <w:style w:type="character" w:styleId="afa">
    <w:name w:val="Strong"/>
    <w:qFormat/>
    <w:locked/>
    <w:rsid w:val="00053D9C"/>
    <w:rPr>
      <w:rFonts w:cs="Times New Roman"/>
      <w:b/>
      <w:bCs/>
    </w:rPr>
  </w:style>
  <w:style w:type="paragraph" w:styleId="afb">
    <w:name w:val="Body Text"/>
    <w:basedOn w:val="a"/>
    <w:link w:val="afc"/>
    <w:uiPriority w:val="99"/>
    <w:rsid w:val="00053D9C"/>
    <w:pPr>
      <w:spacing w:after="120"/>
    </w:pPr>
  </w:style>
  <w:style w:type="character" w:customStyle="1" w:styleId="afc">
    <w:name w:val="Основной текст Знак"/>
    <w:link w:val="afb"/>
    <w:uiPriority w:val="99"/>
    <w:semiHidden/>
    <w:locked/>
    <w:rsid w:val="009F73DD"/>
    <w:rPr>
      <w:rFonts w:cs="Times New Roman"/>
      <w:sz w:val="24"/>
      <w:szCs w:val="24"/>
    </w:rPr>
  </w:style>
  <w:style w:type="character" w:customStyle="1" w:styleId="23">
    <w:name w:val="Основной текст (2)_"/>
    <w:link w:val="24"/>
    <w:locked/>
    <w:rsid w:val="00EA52B1"/>
    <w:rPr>
      <w:b/>
      <w:sz w:val="22"/>
    </w:rPr>
  </w:style>
  <w:style w:type="paragraph" w:customStyle="1" w:styleId="24">
    <w:name w:val="Основной текст (2)"/>
    <w:basedOn w:val="a"/>
    <w:link w:val="23"/>
    <w:uiPriority w:val="99"/>
    <w:rsid w:val="00EA52B1"/>
    <w:pPr>
      <w:widowControl w:val="0"/>
      <w:shd w:val="clear" w:color="auto" w:fill="FFFFFF"/>
      <w:spacing w:before="120" w:after="3120" w:line="259" w:lineRule="exact"/>
    </w:pPr>
    <w:rPr>
      <w:b/>
      <w:sz w:val="22"/>
      <w:szCs w:val="20"/>
    </w:rPr>
  </w:style>
  <w:style w:type="character" w:customStyle="1" w:styleId="apple-converted-space">
    <w:name w:val="apple-converted-space"/>
    <w:rsid w:val="002F6A6B"/>
    <w:rPr>
      <w:rFonts w:cs="Times New Roman"/>
    </w:rPr>
  </w:style>
  <w:style w:type="paragraph" w:customStyle="1" w:styleId="14">
    <w:name w:val="Без интервала1"/>
    <w:rsid w:val="00FF5261"/>
    <w:rPr>
      <w:rFonts w:ascii="Calibri" w:hAnsi="Calibri"/>
      <w:sz w:val="22"/>
      <w:szCs w:val="22"/>
      <w:lang w:eastAsia="en-US"/>
    </w:rPr>
  </w:style>
  <w:style w:type="paragraph" w:styleId="afd">
    <w:name w:val="No Spacing"/>
    <w:link w:val="afe"/>
    <w:uiPriority w:val="1"/>
    <w:qFormat/>
    <w:rsid w:val="00D77305"/>
    <w:rPr>
      <w:rFonts w:ascii="Calibri" w:hAnsi="Calibri"/>
      <w:sz w:val="22"/>
      <w:szCs w:val="22"/>
    </w:rPr>
  </w:style>
  <w:style w:type="character" w:customStyle="1" w:styleId="afe">
    <w:name w:val="Без интервала Знак"/>
    <w:link w:val="afd"/>
    <w:uiPriority w:val="1"/>
    <w:rsid w:val="00D77305"/>
    <w:rPr>
      <w:rFonts w:ascii="Calibri" w:hAnsi="Calibri"/>
      <w:sz w:val="22"/>
      <w:szCs w:val="22"/>
      <w:lang w:bidi="ar-SA"/>
    </w:rPr>
  </w:style>
  <w:style w:type="paragraph" w:customStyle="1" w:styleId="0">
    <w:name w:val="Обычный + Междустр.интервал:  множитель 0"/>
    <w:aliases w:val="97 ин"/>
    <w:basedOn w:val="a"/>
    <w:rsid w:val="00D77305"/>
    <w:pPr>
      <w:autoSpaceDE w:val="0"/>
      <w:autoSpaceDN w:val="0"/>
      <w:adjustRightInd w:val="0"/>
      <w:jc w:val="center"/>
    </w:pPr>
    <w:rPr>
      <w:bCs/>
      <w:sz w:val="20"/>
      <w:szCs w:val="20"/>
    </w:rPr>
  </w:style>
  <w:style w:type="character" w:customStyle="1" w:styleId="32">
    <w:name w:val="Основной текст (3)"/>
    <w:uiPriority w:val="99"/>
    <w:rsid w:val="00DC3757"/>
  </w:style>
  <w:style w:type="paragraph" w:styleId="aff">
    <w:name w:val="TOC Heading"/>
    <w:basedOn w:val="1"/>
    <w:next w:val="a"/>
    <w:uiPriority w:val="39"/>
    <w:qFormat/>
    <w:rsid w:val="00F76998"/>
    <w:pPr>
      <w:keepLines/>
      <w:spacing w:before="480" w:line="276" w:lineRule="auto"/>
      <w:jc w:val="left"/>
      <w:outlineLvl w:val="9"/>
    </w:pPr>
    <w:rPr>
      <w:rFonts w:ascii="Cambria" w:hAnsi="Cambria"/>
      <w:bCs/>
      <w:color w:val="365F91"/>
      <w:sz w:val="28"/>
      <w:szCs w:val="28"/>
    </w:rPr>
  </w:style>
  <w:style w:type="paragraph" w:styleId="15">
    <w:name w:val="toc 1"/>
    <w:basedOn w:val="a"/>
    <w:next w:val="a"/>
    <w:autoRedefine/>
    <w:uiPriority w:val="39"/>
    <w:rsid w:val="005673B7"/>
    <w:pPr>
      <w:tabs>
        <w:tab w:val="right" w:leader="dot" w:pos="9628"/>
      </w:tabs>
    </w:pPr>
  </w:style>
  <w:style w:type="paragraph" w:styleId="25">
    <w:name w:val="toc 2"/>
    <w:basedOn w:val="a"/>
    <w:next w:val="a"/>
    <w:autoRedefine/>
    <w:uiPriority w:val="39"/>
    <w:rsid w:val="00F76998"/>
    <w:pPr>
      <w:ind w:left="240"/>
    </w:pPr>
  </w:style>
  <w:style w:type="character" w:customStyle="1" w:styleId="ConsPlusNormal0">
    <w:name w:val="ConsPlusNormal Знак"/>
    <w:link w:val="ConsPlusNormal"/>
    <w:uiPriority w:val="99"/>
    <w:locked/>
    <w:rsid w:val="00D10342"/>
    <w:rPr>
      <w:rFonts w:ascii="Arial" w:hAnsi="Arial" w:cs="Arial"/>
      <w:lang w:val="ru-RU" w:eastAsia="ru-RU" w:bidi="ar-SA"/>
    </w:rPr>
  </w:style>
  <w:style w:type="paragraph" w:customStyle="1" w:styleId="ConsPlusNonformat">
    <w:name w:val="ConsPlusNonformat"/>
    <w:rsid w:val="00F70E93"/>
    <w:pPr>
      <w:widowControl w:val="0"/>
      <w:autoSpaceDE w:val="0"/>
      <w:autoSpaceDN w:val="0"/>
      <w:adjustRightInd w:val="0"/>
    </w:pPr>
    <w:rPr>
      <w:rFonts w:ascii="Courier New" w:hAnsi="Courier New" w:cs="Courier New"/>
    </w:rPr>
  </w:style>
  <w:style w:type="paragraph" w:styleId="aff0">
    <w:name w:val="List Paragraph"/>
    <w:basedOn w:val="a"/>
    <w:link w:val="aff1"/>
    <w:uiPriority w:val="34"/>
    <w:qFormat/>
    <w:rsid w:val="001C4448"/>
    <w:pPr>
      <w:ind w:left="708"/>
    </w:pPr>
  </w:style>
  <w:style w:type="paragraph" w:styleId="aff2">
    <w:name w:val="Subtitle"/>
    <w:basedOn w:val="a"/>
    <w:next w:val="a"/>
    <w:link w:val="aff3"/>
    <w:qFormat/>
    <w:rsid w:val="00164191"/>
    <w:pPr>
      <w:numPr>
        <w:ilvl w:val="1"/>
      </w:numPr>
    </w:pPr>
    <w:rPr>
      <w:rFonts w:asciiTheme="majorHAnsi" w:eastAsiaTheme="majorEastAsia" w:hAnsiTheme="majorHAnsi" w:cstheme="majorBidi"/>
      <w:i/>
      <w:iCs/>
      <w:color w:val="4F81BD" w:themeColor="accent1"/>
      <w:spacing w:val="15"/>
    </w:rPr>
  </w:style>
  <w:style w:type="character" w:customStyle="1" w:styleId="aff3">
    <w:name w:val="Подзаголовок Знак"/>
    <w:basedOn w:val="a0"/>
    <w:link w:val="aff2"/>
    <w:rsid w:val="00164191"/>
    <w:rPr>
      <w:rFonts w:asciiTheme="majorHAnsi" w:eastAsiaTheme="majorEastAsia" w:hAnsiTheme="majorHAnsi" w:cstheme="majorBidi"/>
      <w:i/>
      <w:iCs/>
      <w:color w:val="4F81BD" w:themeColor="accent1"/>
      <w:spacing w:val="15"/>
      <w:sz w:val="24"/>
      <w:szCs w:val="24"/>
    </w:rPr>
  </w:style>
  <w:style w:type="character" w:styleId="aff4">
    <w:name w:val="Book Title"/>
    <w:basedOn w:val="a0"/>
    <w:uiPriority w:val="33"/>
    <w:qFormat/>
    <w:rsid w:val="00164191"/>
    <w:rPr>
      <w:b/>
      <w:bCs/>
      <w:smallCaps/>
      <w:spacing w:val="5"/>
    </w:rPr>
  </w:style>
  <w:style w:type="character" w:customStyle="1" w:styleId="30">
    <w:name w:val="Заголовок 3 Знак"/>
    <w:basedOn w:val="a0"/>
    <w:link w:val="3"/>
    <w:rsid w:val="00164191"/>
    <w:rPr>
      <w:rFonts w:asciiTheme="majorHAnsi" w:eastAsiaTheme="majorEastAsia" w:hAnsiTheme="majorHAnsi" w:cstheme="majorBidi"/>
      <w:b/>
      <w:bCs/>
      <w:color w:val="4F81BD" w:themeColor="accent1"/>
      <w:sz w:val="24"/>
      <w:szCs w:val="24"/>
    </w:rPr>
  </w:style>
  <w:style w:type="paragraph" w:styleId="33">
    <w:name w:val="toc 3"/>
    <w:basedOn w:val="a"/>
    <w:next w:val="a"/>
    <w:autoRedefine/>
    <w:uiPriority w:val="39"/>
    <w:rsid w:val="00DD3FD3"/>
    <w:pPr>
      <w:spacing w:after="100"/>
      <w:ind w:left="480"/>
    </w:pPr>
  </w:style>
  <w:style w:type="character" w:customStyle="1" w:styleId="Bodytext2">
    <w:name w:val="Body text (2)_"/>
    <w:basedOn w:val="a0"/>
    <w:link w:val="Bodytext20"/>
    <w:uiPriority w:val="99"/>
    <w:rsid w:val="00BA38D9"/>
    <w:rPr>
      <w:sz w:val="26"/>
      <w:szCs w:val="26"/>
      <w:shd w:val="clear" w:color="auto" w:fill="FFFFFF"/>
    </w:rPr>
  </w:style>
  <w:style w:type="paragraph" w:customStyle="1" w:styleId="Bodytext20">
    <w:name w:val="Body text (2)"/>
    <w:basedOn w:val="a"/>
    <w:link w:val="Bodytext2"/>
    <w:uiPriority w:val="99"/>
    <w:rsid w:val="00BA38D9"/>
    <w:pPr>
      <w:widowControl w:val="0"/>
      <w:shd w:val="clear" w:color="auto" w:fill="FFFFFF"/>
      <w:spacing w:before="300" w:line="326" w:lineRule="exact"/>
      <w:jc w:val="both"/>
    </w:pPr>
    <w:rPr>
      <w:sz w:val="26"/>
      <w:szCs w:val="26"/>
    </w:rPr>
  </w:style>
  <w:style w:type="character" w:customStyle="1" w:styleId="aff1">
    <w:name w:val="Абзац списка Знак"/>
    <w:basedOn w:val="a0"/>
    <w:link w:val="aff0"/>
    <w:uiPriority w:val="34"/>
    <w:locked/>
    <w:rsid w:val="00BA38D9"/>
    <w:rPr>
      <w:sz w:val="24"/>
      <w:szCs w:val="24"/>
    </w:rPr>
  </w:style>
  <w:style w:type="character" w:customStyle="1" w:styleId="6">
    <w:name w:val="Основной текст (6)"/>
    <w:basedOn w:val="a0"/>
    <w:rsid w:val="004611EF"/>
    <w:rPr>
      <w:rFonts w:ascii="Times New Roman" w:eastAsia="Times New Roman" w:hAnsi="Times New Roman" w:cs="Times New Roman" w:hint="default"/>
      <w:b/>
      <w:bCs/>
      <w:i w:val="0"/>
      <w:iCs w:val="0"/>
      <w:smallCaps w:val="0"/>
      <w:strike w:val="0"/>
      <w:dstrike w:val="0"/>
      <w:spacing w:val="10"/>
      <w:u w:val="none"/>
      <w:effect w:val="none"/>
    </w:rPr>
  </w:style>
  <w:style w:type="paragraph" w:customStyle="1" w:styleId="26">
    <w:name w:val="Основной текст2"/>
    <w:basedOn w:val="a"/>
    <w:uiPriority w:val="99"/>
    <w:rsid w:val="005E7168"/>
    <w:pPr>
      <w:widowControl w:val="0"/>
      <w:shd w:val="clear" w:color="auto" w:fill="FFFFFF"/>
      <w:spacing w:line="322" w:lineRule="exact"/>
      <w:jc w:val="both"/>
    </w:pPr>
    <w:rPr>
      <w:color w:val="000000"/>
      <w:lang w:bidi="ru-RU"/>
    </w:rPr>
  </w:style>
  <w:style w:type="character" w:customStyle="1" w:styleId="16">
    <w:name w:val="Заголовок №1_"/>
    <w:basedOn w:val="a0"/>
    <w:link w:val="17"/>
    <w:rsid w:val="009A76E5"/>
    <w:rPr>
      <w:b/>
      <w:bCs/>
      <w:sz w:val="28"/>
      <w:szCs w:val="28"/>
      <w:shd w:val="clear" w:color="auto" w:fill="FFFFFF"/>
    </w:rPr>
  </w:style>
  <w:style w:type="character" w:customStyle="1" w:styleId="18">
    <w:name w:val="Заголовок №1 + Не полужирный"/>
    <w:basedOn w:val="16"/>
    <w:rsid w:val="009A76E5"/>
    <w:rPr>
      <w:b/>
      <w:bCs/>
      <w:sz w:val="28"/>
      <w:szCs w:val="28"/>
      <w:shd w:val="clear" w:color="auto" w:fill="FFFFFF"/>
    </w:rPr>
  </w:style>
  <w:style w:type="character" w:customStyle="1" w:styleId="40">
    <w:name w:val="Основной текст (4) + Не курсив"/>
    <w:basedOn w:val="a0"/>
    <w:rsid w:val="009A76E5"/>
    <w:rPr>
      <w:i/>
      <w:iCs/>
      <w:sz w:val="28"/>
      <w:szCs w:val="28"/>
      <w:shd w:val="clear" w:color="auto" w:fill="FFFFFF"/>
    </w:rPr>
  </w:style>
  <w:style w:type="character" w:customStyle="1" w:styleId="7">
    <w:name w:val="Основной текст (7)_"/>
    <w:basedOn w:val="a0"/>
    <w:link w:val="70"/>
    <w:rsid w:val="009A76E5"/>
    <w:rPr>
      <w:rFonts w:ascii="Constantia" w:hAnsi="Constantia"/>
      <w:i/>
      <w:iCs/>
      <w:shd w:val="clear" w:color="auto" w:fill="FFFFFF"/>
    </w:rPr>
  </w:style>
  <w:style w:type="paragraph" w:customStyle="1" w:styleId="210">
    <w:name w:val="Основной текст (2)1"/>
    <w:basedOn w:val="a"/>
    <w:rsid w:val="009A76E5"/>
    <w:pPr>
      <w:widowControl w:val="0"/>
      <w:shd w:val="clear" w:color="auto" w:fill="FFFFFF"/>
      <w:spacing w:line="486" w:lineRule="exact"/>
      <w:jc w:val="both"/>
    </w:pPr>
    <w:rPr>
      <w:rFonts w:asciiTheme="minorHAnsi" w:eastAsiaTheme="minorHAnsi" w:hAnsiTheme="minorHAnsi" w:cstheme="minorBidi"/>
      <w:sz w:val="28"/>
      <w:szCs w:val="28"/>
      <w:lang w:eastAsia="en-US"/>
    </w:rPr>
  </w:style>
  <w:style w:type="paragraph" w:customStyle="1" w:styleId="17">
    <w:name w:val="Заголовок №1"/>
    <w:basedOn w:val="a"/>
    <w:link w:val="16"/>
    <w:rsid w:val="009A76E5"/>
    <w:pPr>
      <w:widowControl w:val="0"/>
      <w:shd w:val="clear" w:color="auto" w:fill="FFFFFF"/>
      <w:spacing w:line="482" w:lineRule="exact"/>
      <w:jc w:val="both"/>
      <w:outlineLvl w:val="0"/>
    </w:pPr>
    <w:rPr>
      <w:b/>
      <w:bCs/>
      <w:sz w:val="28"/>
      <w:szCs w:val="28"/>
    </w:rPr>
  </w:style>
  <w:style w:type="paragraph" w:customStyle="1" w:styleId="70">
    <w:name w:val="Основной текст (7)"/>
    <w:basedOn w:val="a"/>
    <w:link w:val="7"/>
    <w:rsid w:val="009A76E5"/>
    <w:pPr>
      <w:widowControl w:val="0"/>
      <w:shd w:val="clear" w:color="auto" w:fill="FFFFFF"/>
      <w:spacing w:after="660" w:line="240" w:lineRule="atLeast"/>
      <w:ind w:firstLine="840"/>
      <w:jc w:val="both"/>
    </w:pPr>
    <w:rPr>
      <w:rFonts w:ascii="Constantia" w:hAnsi="Constantia"/>
      <w:i/>
      <w:iCs/>
      <w:sz w:val="20"/>
      <w:szCs w:val="20"/>
    </w:rPr>
  </w:style>
  <w:style w:type="character" w:customStyle="1" w:styleId="27">
    <w:name w:val="Основной текст (2) + Курсив"/>
    <w:rsid w:val="006959AC"/>
    <w:rPr>
      <w:i/>
      <w:iCs/>
      <w:sz w:val="28"/>
      <w:szCs w:val="28"/>
      <w:shd w:val="clear" w:color="auto" w:fill="FFFFFF"/>
    </w:rPr>
  </w:style>
  <w:style w:type="character" w:customStyle="1" w:styleId="FontStyle14">
    <w:name w:val="Font Style14"/>
    <w:rsid w:val="00DE4BEC"/>
    <w:rPr>
      <w:rFonts w:ascii="Times New Roman" w:hAnsi="Times New Roman" w:cs="Times New Roman"/>
      <w:sz w:val="24"/>
      <w:szCs w:val="24"/>
    </w:rPr>
  </w:style>
  <w:style w:type="character" w:customStyle="1" w:styleId="34">
    <w:name w:val="Основной текст3"/>
    <w:rsid w:val="00DE4BEC"/>
    <w:rPr>
      <w:rFonts w:ascii="Times New Roman" w:eastAsia="Times New Roman" w:hAnsi="Times New Roman" w:cs="Times New Roman"/>
      <w:b w:val="0"/>
      <w:bCs w:val="0"/>
      <w:i w:val="0"/>
      <w:iCs w:val="0"/>
      <w:smallCaps w:val="0"/>
      <w:strike w:val="0"/>
      <w:spacing w:val="0"/>
      <w:sz w:val="30"/>
      <w:szCs w:val="30"/>
    </w:rPr>
  </w:style>
  <w:style w:type="paragraph" w:customStyle="1" w:styleId="60">
    <w:name w:val="Основной текст6"/>
    <w:basedOn w:val="a"/>
    <w:rsid w:val="00DE4BEC"/>
    <w:pPr>
      <w:shd w:val="clear" w:color="auto" w:fill="FFFFFF"/>
      <w:spacing w:before="420" w:line="370" w:lineRule="exact"/>
      <w:ind w:firstLine="380"/>
      <w:jc w:val="both"/>
    </w:pPr>
    <w:rPr>
      <w:color w:val="000000"/>
      <w:sz w:val="30"/>
      <w:szCs w:val="30"/>
    </w:rPr>
  </w:style>
  <w:style w:type="character" w:customStyle="1" w:styleId="5">
    <w:name w:val="Основной текст5"/>
    <w:basedOn w:val="af7"/>
    <w:rsid w:val="00DE4BEC"/>
    <w:rPr>
      <w:rFonts w:ascii="Times New Roman" w:eastAsia="Times New Roman" w:hAnsi="Times New Roman" w:cs="Times New Roman"/>
      <w:b w:val="0"/>
      <w:bCs w:val="0"/>
      <w:i w:val="0"/>
      <w:iCs w:val="0"/>
      <w:smallCaps w:val="0"/>
      <w:strike w:val="0"/>
      <w:spacing w:val="0"/>
      <w:sz w:val="30"/>
      <w:szCs w:val="30"/>
      <w:u w:val="single"/>
      <w:shd w:val="clear" w:color="auto" w:fill="FFFFFF"/>
    </w:rPr>
  </w:style>
</w:styles>
</file>

<file path=word/webSettings.xml><?xml version="1.0" encoding="utf-8"?>
<w:webSettings xmlns:r="http://schemas.openxmlformats.org/officeDocument/2006/relationships" xmlns:w="http://schemas.openxmlformats.org/wordprocessingml/2006/main">
  <w:divs>
    <w:div w:id="46686108">
      <w:bodyDiv w:val="1"/>
      <w:marLeft w:val="0"/>
      <w:marRight w:val="0"/>
      <w:marTop w:val="0"/>
      <w:marBottom w:val="0"/>
      <w:divBdr>
        <w:top w:val="none" w:sz="0" w:space="0" w:color="auto"/>
        <w:left w:val="none" w:sz="0" w:space="0" w:color="auto"/>
        <w:bottom w:val="none" w:sz="0" w:space="0" w:color="auto"/>
        <w:right w:val="none" w:sz="0" w:space="0" w:color="auto"/>
      </w:divBdr>
    </w:div>
    <w:div w:id="54862587">
      <w:bodyDiv w:val="1"/>
      <w:marLeft w:val="0"/>
      <w:marRight w:val="0"/>
      <w:marTop w:val="0"/>
      <w:marBottom w:val="0"/>
      <w:divBdr>
        <w:top w:val="none" w:sz="0" w:space="0" w:color="auto"/>
        <w:left w:val="none" w:sz="0" w:space="0" w:color="auto"/>
        <w:bottom w:val="none" w:sz="0" w:space="0" w:color="auto"/>
        <w:right w:val="none" w:sz="0" w:space="0" w:color="auto"/>
      </w:divBdr>
    </w:div>
    <w:div w:id="74789543">
      <w:bodyDiv w:val="1"/>
      <w:marLeft w:val="0"/>
      <w:marRight w:val="0"/>
      <w:marTop w:val="0"/>
      <w:marBottom w:val="0"/>
      <w:divBdr>
        <w:top w:val="none" w:sz="0" w:space="0" w:color="auto"/>
        <w:left w:val="none" w:sz="0" w:space="0" w:color="auto"/>
        <w:bottom w:val="none" w:sz="0" w:space="0" w:color="auto"/>
        <w:right w:val="none" w:sz="0" w:space="0" w:color="auto"/>
      </w:divBdr>
    </w:div>
    <w:div w:id="80493975">
      <w:bodyDiv w:val="1"/>
      <w:marLeft w:val="0"/>
      <w:marRight w:val="0"/>
      <w:marTop w:val="0"/>
      <w:marBottom w:val="0"/>
      <w:divBdr>
        <w:top w:val="none" w:sz="0" w:space="0" w:color="auto"/>
        <w:left w:val="none" w:sz="0" w:space="0" w:color="auto"/>
        <w:bottom w:val="none" w:sz="0" w:space="0" w:color="auto"/>
        <w:right w:val="none" w:sz="0" w:space="0" w:color="auto"/>
      </w:divBdr>
    </w:div>
    <w:div w:id="98112476">
      <w:bodyDiv w:val="1"/>
      <w:marLeft w:val="0"/>
      <w:marRight w:val="0"/>
      <w:marTop w:val="0"/>
      <w:marBottom w:val="0"/>
      <w:divBdr>
        <w:top w:val="none" w:sz="0" w:space="0" w:color="auto"/>
        <w:left w:val="none" w:sz="0" w:space="0" w:color="auto"/>
        <w:bottom w:val="none" w:sz="0" w:space="0" w:color="auto"/>
        <w:right w:val="none" w:sz="0" w:space="0" w:color="auto"/>
      </w:divBdr>
    </w:div>
    <w:div w:id="109471079">
      <w:marLeft w:val="0"/>
      <w:marRight w:val="0"/>
      <w:marTop w:val="0"/>
      <w:marBottom w:val="0"/>
      <w:divBdr>
        <w:top w:val="none" w:sz="0" w:space="0" w:color="auto"/>
        <w:left w:val="none" w:sz="0" w:space="0" w:color="auto"/>
        <w:bottom w:val="none" w:sz="0" w:space="0" w:color="auto"/>
        <w:right w:val="none" w:sz="0" w:space="0" w:color="auto"/>
      </w:divBdr>
    </w:div>
    <w:div w:id="109471080">
      <w:marLeft w:val="0"/>
      <w:marRight w:val="0"/>
      <w:marTop w:val="0"/>
      <w:marBottom w:val="0"/>
      <w:divBdr>
        <w:top w:val="none" w:sz="0" w:space="0" w:color="auto"/>
        <w:left w:val="none" w:sz="0" w:space="0" w:color="auto"/>
        <w:bottom w:val="none" w:sz="0" w:space="0" w:color="auto"/>
        <w:right w:val="none" w:sz="0" w:space="0" w:color="auto"/>
      </w:divBdr>
    </w:div>
    <w:div w:id="109471081">
      <w:marLeft w:val="0"/>
      <w:marRight w:val="0"/>
      <w:marTop w:val="0"/>
      <w:marBottom w:val="0"/>
      <w:divBdr>
        <w:top w:val="none" w:sz="0" w:space="0" w:color="auto"/>
        <w:left w:val="none" w:sz="0" w:space="0" w:color="auto"/>
        <w:bottom w:val="none" w:sz="0" w:space="0" w:color="auto"/>
        <w:right w:val="none" w:sz="0" w:space="0" w:color="auto"/>
      </w:divBdr>
    </w:div>
    <w:div w:id="109471083">
      <w:marLeft w:val="0"/>
      <w:marRight w:val="0"/>
      <w:marTop w:val="0"/>
      <w:marBottom w:val="0"/>
      <w:divBdr>
        <w:top w:val="none" w:sz="0" w:space="0" w:color="auto"/>
        <w:left w:val="none" w:sz="0" w:space="0" w:color="auto"/>
        <w:bottom w:val="none" w:sz="0" w:space="0" w:color="auto"/>
        <w:right w:val="none" w:sz="0" w:space="0" w:color="auto"/>
      </w:divBdr>
    </w:div>
    <w:div w:id="109471084">
      <w:marLeft w:val="0"/>
      <w:marRight w:val="0"/>
      <w:marTop w:val="0"/>
      <w:marBottom w:val="0"/>
      <w:divBdr>
        <w:top w:val="none" w:sz="0" w:space="0" w:color="auto"/>
        <w:left w:val="none" w:sz="0" w:space="0" w:color="auto"/>
        <w:bottom w:val="none" w:sz="0" w:space="0" w:color="auto"/>
        <w:right w:val="none" w:sz="0" w:space="0" w:color="auto"/>
      </w:divBdr>
    </w:div>
    <w:div w:id="109471085">
      <w:marLeft w:val="0"/>
      <w:marRight w:val="0"/>
      <w:marTop w:val="0"/>
      <w:marBottom w:val="0"/>
      <w:divBdr>
        <w:top w:val="none" w:sz="0" w:space="0" w:color="auto"/>
        <w:left w:val="none" w:sz="0" w:space="0" w:color="auto"/>
        <w:bottom w:val="none" w:sz="0" w:space="0" w:color="auto"/>
        <w:right w:val="none" w:sz="0" w:space="0" w:color="auto"/>
      </w:divBdr>
    </w:div>
    <w:div w:id="109471086">
      <w:marLeft w:val="0"/>
      <w:marRight w:val="0"/>
      <w:marTop w:val="0"/>
      <w:marBottom w:val="0"/>
      <w:divBdr>
        <w:top w:val="none" w:sz="0" w:space="0" w:color="auto"/>
        <w:left w:val="none" w:sz="0" w:space="0" w:color="auto"/>
        <w:bottom w:val="none" w:sz="0" w:space="0" w:color="auto"/>
        <w:right w:val="none" w:sz="0" w:space="0" w:color="auto"/>
      </w:divBdr>
      <w:divsChild>
        <w:div w:id="109471082">
          <w:marLeft w:val="0"/>
          <w:marRight w:val="0"/>
          <w:marTop w:val="0"/>
          <w:marBottom w:val="0"/>
          <w:divBdr>
            <w:top w:val="none" w:sz="0" w:space="0" w:color="auto"/>
            <w:left w:val="none" w:sz="0" w:space="0" w:color="auto"/>
            <w:bottom w:val="none" w:sz="0" w:space="0" w:color="auto"/>
            <w:right w:val="none" w:sz="0" w:space="0" w:color="auto"/>
          </w:divBdr>
        </w:div>
      </w:divsChild>
    </w:div>
    <w:div w:id="109471087">
      <w:marLeft w:val="0"/>
      <w:marRight w:val="0"/>
      <w:marTop w:val="0"/>
      <w:marBottom w:val="0"/>
      <w:divBdr>
        <w:top w:val="none" w:sz="0" w:space="0" w:color="auto"/>
        <w:left w:val="none" w:sz="0" w:space="0" w:color="auto"/>
        <w:bottom w:val="none" w:sz="0" w:space="0" w:color="auto"/>
        <w:right w:val="none" w:sz="0" w:space="0" w:color="auto"/>
      </w:divBdr>
    </w:div>
    <w:div w:id="109471088">
      <w:marLeft w:val="0"/>
      <w:marRight w:val="0"/>
      <w:marTop w:val="0"/>
      <w:marBottom w:val="0"/>
      <w:divBdr>
        <w:top w:val="none" w:sz="0" w:space="0" w:color="auto"/>
        <w:left w:val="none" w:sz="0" w:space="0" w:color="auto"/>
        <w:bottom w:val="none" w:sz="0" w:space="0" w:color="auto"/>
        <w:right w:val="none" w:sz="0" w:space="0" w:color="auto"/>
      </w:divBdr>
    </w:div>
    <w:div w:id="109471089">
      <w:marLeft w:val="0"/>
      <w:marRight w:val="0"/>
      <w:marTop w:val="0"/>
      <w:marBottom w:val="0"/>
      <w:divBdr>
        <w:top w:val="none" w:sz="0" w:space="0" w:color="auto"/>
        <w:left w:val="none" w:sz="0" w:space="0" w:color="auto"/>
        <w:bottom w:val="none" w:sz="0" w:space="0" w:color="auto"/>
        <w:right w:val="none" w:sz="0" w:space="0" w:color="auto"/>
      </w:divBdr>
    </w:div>
    <w:div w:id="109471090">
      <w:marLeft w:val="0"/>
      <w:marRight w:val="0"/>
      <w:marTop w:val="0"/>
      <w:marBottom w:val="0"/>
      <w:divBdr>
        <w:top w:val="none" w:sz="0" w:space="0" w:color="auto"/>
        <w:left w:val="none" w:sz="0" w:space="0" w:color="auto"/>
        <w:bottom w:val="none" w:sz="0" w:space="0" w:color="auto"/>
        <w:right w:val="none" w:sz="0" w:space="0" w:color="auto"/>
      </w:divBdr>
    </w:div>
    <w:div w:id="109471091">
      <w:marLeft w:val="0"/>
      <w:marRight w:val="0"/>
      <w:marTop w:val="0"/>
      <w:marBottom w:val="0"/>
      <w:divBdr>
        <w:top w:val="none" w:sz="0" w:space="0" w:color="auto"/>
        <w:left w:val="none" w:sz="0" w:space="0" w:color="auto"/>
        <w:bottom w:val="none" w:sz="0" w:space="0" w:color="auto"/>
        <w:right w:val="none" w:sz="0" w:space="0" w:color="auto"/>
      </w:divBdr>
    </w:div>
    <w:div w:id="109471092">
      <w:marLeft w:val="0"/>
      <w:marRight w:val="0"/>
      <w:marTop w:val="0"/>
      <w:marBottom w:val="0"/>
      <w:divBdr>
        <w:top w:val="none" w:sz="0" w:space="0" w:color="auto"/>
        <w:left w:val="none" w:sz="0" w:space="0" w:color="auto"/>
        <w:bottom w:val="none" w:sz="0" w:space="0" w:color="auto"/>
        <w:right w:val="none" w:sz="0" w:space="0" w:color="auto"/>
      </w:divBdr>
    </w:div>
    <w:div w:id="109471093">
      <w:marLeft w:val="0"/>
      <w:marRight w:val="0"/>
      <w:marTop w:val="0"/>
      <w:marBottom w:val="0"/>
      <w:divBdr>
        <w:top w:val="none" w:sz="0" w:space="0" w:color="auto"/>
        <w:left w:val="none" w:sz="0" w:space="0" w:color="auto"/>
        <w:bottom w:val="none" w:sz="0" w:space="0" w:color="auto"/>
        <w:right w:val="none" w:sz="0" w:space="0" w:color="auto"/>
      </w:divBdr>
    </w:div>
    <w:div w:id="109471094">
      <w:marLeft w:val="0"/>
      <w:marRight w:val="0"/>
      <w:marTop w:val="0"/>
      <w:marBottom w:val="0"/>
      <w:divBdr>
        <w:top w:val="none" w:sz="0" w:space="0" w:color="auto"/>
        <w:left w:val="none" w:sz="0" w:space="0" w:color="auto"/>
        <w:bottom w:val="none" w:sz="0" w:space="0" w:color="auto"/>
        <w:right w:val="none" w:sz="0" w:space="0" w:color="auto"/>
      </w:divBdr>
    </w:div>
    <w:div w:id="109471095">
      <w:marLeft w:val="0"/>
      <w:marRight w:val="0"/>
      <w:marTop w:val="0"/>
      <w:marBottom w:val="0"/>
      <w:divBdr>
        <w:top w:val="none" w:sz="0" w:space="0" w:color="auto"/>
        <w:left w:val="none" w:sz="0" w:space="0" w:color="auto"/>
        <w:bottom w:val="none" w:sz="0" w:space="0" w:color="auto"/>
        <w:right w:val="none" w:sz="0" w:space="0" w:color="auto"/>
      </w:divBdr>
    </w:div>
    <w:div w:id="109471096">
      <w:marLeft w:val="0"/>
      <w:marRight w:val="0"/>
      <w:marTop w:val="0"/>
      <w:marBottom w:val="0"/>
      <w:divBdr>
        <w:top w:val="none" w:sz="0" w:space="0" w:color="auto"/>
        <w:left w:val="none" w:sz="0" w:space="0" w:color="auto"/>
        <w:bottom w:val="none" w:sz="0" w:space="0" w:color="auto"/>
        <w:right w:val="none" w:sz="0" w:space="0" w:color="auto"/>
      </w:divBdr>
    </w:div>
    <w:div w:id="109471097">
      <w:marLeft w:val="0"/>
      <w:marRight w:val="0"/>
      <w:marTop w:val="0"/>
      <w:marBottom w:val="0"/>
      <w:divBdr>
        <w:top w:val="none" w:sz="0" w:space="0" w:color="auto"/>
        <w:left w:val="none" w:sz="0" w:space="0" w:color="auto"/>
        <w:bottom w:val="none" w:sz="0" w:space="0" w:color="auto"/>
        <w:right w:val="none" w:sz="0" w:space="0" w:color="auto"/>
      </w:divBdr>
    </w:div>
    <w:div w:id="109471098">
      <w:marLeft w:val="0"/>
      <w:marRight w:val="0"/>
      <w:marTop w:val="0"/>
      <w:marBottom w:val="0"/>
      <w:divBdr>
        <w:top w:val="none" w:sz="0" w:space="0" w:color="auto"/>
        <w:left w:val="none" w:sz="0" w:space="0" w:color="auto"/>
        <w:bottom w:val="none" w:sz="0" w:space="0" w:color="auto"/>
        <w:right w:val="none" w:sz="0" w:space="0" w:color="auto"/>
      </w:divBdr>
    </w:div>
    <w:div w:id="109471099">
      <w:marLeft w:val="0"/>
      <w:marRight w:val="0"/>
      <w:marTop w:val="0"/>
      <w:marBottom w:val="0"/>
      <w:divBdr>
        <w:top w:val="none" w:sz="0" w:space="0" w:color="auto"/>
        <w:left w:val="none" w:sz="0" w:space="0" w:color="auto"/>
        <w:bottom w:val="none" w:sz="0" w:space="0" w:color="auto"/>
        <w:right w:val="none" w:sz="0" w:space="0" w:color="auto"/>
      </w:divBdr>
    </w:div>
    <w:div w:id="109471100">
      <w:marLeft w:val="0"/>
      <w:marRight w:val="0"/>
      <w:marTop w:val="0"/>
      <w:marBottom w:val="0"/>
      <w:divBdr>
        <w:top w:val="none" w:sz="0" w:space="0" w:color="auto"/>
        <w:left w:val="none" w:sz="0" w:space="0" w:color="auto"/>
        <w:bottom w:val="none" w:sz="0" w:space="0" w:color="auto"/>
        <w:right w:val="none" w:sz="0" w:space="0" w:color="auto"/>
      </w:divBdr>
    </w:div>
    <w:div w:id="109471101">
      <w:marLeft w:val="0"/>
      <w:marRight w:val="0"/>
      <w:marTop w:val="0"/>
      <w:marBottom w:val="0"/>
      <w:divBdr>
        <w:top w:val="none" w:sz="0" w:space="0" w:color="auto"/>
        <w:left w:val="none" w:sz="0" w:space="0" w:color="auto"/>
        <w:bottom w:val="none" w:sz="0" w:space="0" w:color="auto"/>
        <w:right w:val="none" w:sz="0" w:space="0" w:color="auto"/>
      </w:divBdr>
    </w:div>
    <w:div w:id="109471102">
      <w:marLeft w:val="0"/>
      <w:marRight w:val="0"/>
      <w:marTop w:val="0"/>
      <w:marBottom w:val="0"/>
      <w:divBdr>
        <w:top w:val="none" w:sz="0" w:space="0" w:color="auto"/>
        <w:left w:val="none" w:sz="0" w:space="0" w:color="auto"/>
        <w:bottom w:val="none" w:sz="0" w:space="0" w:color="auto"/>
        <w:right w:val="none" w:sz="0" w:space="0" w:color="auto"/>
      </w:divBdr>
    </w:div>
    <w:div w:id="109471103">
      <w:marLeft w:val="0"/>
      <w:marRight w:val="0"/>
      <w:marTop w:val="0"/>
      <w:marBottom w:val="0"/>
      <w:divBdr>
        <w:top w:val="none" w:sz="0" w:space="0" w:color="auto"/>
        <w:left w:val="none" w:sz="0" w:space="0" w:color="auto"/>
        <w:bottom w:val="none" w:sz="0" w:space="0" w:color="auto"/>
        <w:right w:val="none" w:sz="0" w:space="0" w:color="auto"/>
      </w:divBdr>
    </w:div>
    <w:div w:id="109471104">
      <w:marLeft w:val="0"/>
      <w:marRight w:val="0"/>
      <w:marTop w:val="0"/>
      <w:marBottom w:val="0"/>
      <w:divBdr>
        <w:top w:val="none" w:sz="0" w:space="0" w:color="auto"/>
        <w:left w:val="none" w:sz="0" w:space="0" w:color="auto"/>
        <w:bottom w:val="none" w:sz="0" w:space="0" w:color="auto"/>
        <w:right w:val="none" w:sz="0" w:space="0" w:color="auto"/>
      </w:divBdr>
    </w:div>
    <w:div w:id="109471105">
      <w:marLeft w:val="0"/>
      <w:marRight w:val="0"/>
      <w:marTop w:val="0"/>
      <w:marBottom w:val="0"/>
      <w:divBdr>
        <w:top w:val="none" w:sz="0" w:space="0" w:color="auto"/>
        <w:left w:val="none" w:sz="0" w:space="0" w:color="auto"/>
        <w:bottom w:val="none" w:sz="0" w:space="0" w:color="auto"/>
        <w:right w:val="none" w:sz="0" w:space="0" w:color="auto"/>
      </w:divBdr>
    </w:div>
    <w:div w:id="109471106">
      <w:marLeft w:val="0"/>
      <w:marRight w:val="0"/>
      <w:marTop w:val="0"/>
      <w:marBottom w:val="0"/>
      <w:divBdr>
        <w:top w:val="none" w:sz="0" w:space="0" w:color="auto"/>
        <w:left w:val="none" w:sz="0" w:space="0" w:color="auto"/>
        <w:bottom w:val="none" w:sz="0" w:space="0" w:color="auto"/>
        <w:right w:val="none" w:sz="0" w:space="0" w:color="auto"/>
      </w:divBdr>
    </w:div>
    <w:div w:id="109471107">
      <w:marLeft w:val="0"/>
      <w:marRight w:val="0"/>
      <w:marTop w:val="0"/>
      <w:marBottom w:val="0"/>
      <w:divBdr>
        <w:top w:val="none" w:sz="0" w:space="0" w:color="auto"/>
        <w:left w:val="none" w:sz="0" w:space="0" w:color="auto"/>
        <w:bottom w:val="none" w:sz="0" w:space="0" w:color="auto"/>
        <w:right w:val="none" w:sz="0" w:space="0" w:color="auto"/>
      </w:divBdr>
    </w:div>
    <w:div w:id="109471108">
      <w:marLeft w:val="0"/>
      <w:marRight w:val="0"/>
      <w:marTop w:val="0"/>
      <w:marBottom w:val="0"/>
      <w:divBdr>
        <w:top w:val="none" w:sz="0" w:space="0" w:color="auto"/>
        <w:left w:val="none" w:sz="0" w:space="0" w:color="auto"/>
        <w:bottom w:val="none" w:sz="0" w:space="0" w:color="auto"/>
        <w:right w:val="none" w:sz="0" w:space="0" w:color="auto"/>
      </w:divBdr>
    </w:div>
    <w:div w:id="109471109">
      <w:marLeft w:val="0"/>
      <w:marRight w:val="0"/>
      <w:marTop w:val="0"/>
      <w:marBottom w:val="0"/>
      <w:divBdr>
        <w:top w:val="none" w:sz="0" w:space="0" w:color="auto"/>
        <w:left w:val="none" w:sz="0" w:space="0" w:color="auto"/>
        <w:bottom w:val="none" w:sz="0" w:space="0" w:color="auto"/>
        <w:right w:val="none" w:sz="0" w:space="0" w:color="auto"/>
      </w:divBdr>
    </w:div>
    <w:div w:id="109471110">
      <w:marLeft w:val="0"/>
      <w:marRight w:val="0"/>
      <w:marTop w:val="0"/>
      <w:marBottom w:val="0"/>
      <w:divBdr>
        <w:top w:val="none" w:sz="0" w:space="0" w:color="auto"/>
        <w:left w:val="none" w:sz="0" w:space="0" w:color="auto"/>
        <w:bottom w:val="none" w:sz="0" w:space="0" w:color="auto"/>
        <w:right w:val="none" w:sz="0" w:space="0" w:color="auto"/>
      </w:divBdr>
    </w:div>
    <w:div w:id="109471111">
      <w:marLeft w:val="0"/>
      <w:marRight w:val="0"/>
      <w:marTop w:val="0"/>
      <w:marBottom w:val="0"/>
      <w:divBdr>
        <w:top w:val="none" w:sz="0" w:space="0" w:color="auto"/>
        <w:left w:val="none" w:sz="0" w:space="0" w:color="auto"/>
        <w:bottom w:val="none" w:sz="0" w:space="0" w:color="auto"/>
        <w:right w:val="none" w:sz="0" w:space="0" w:color="auto"/>
      </w:divBdr>
    </w:div>
    <w:div w:id="109471112">
      <w:marLeft w:val="0"/>
      <w:marRight w:val="0"/>
      <w:marTop w:val="0"/>
      <w:marBottom w:val="0"/>
      <w:divBdr>
        <w:top w:val="none" w:sz="0" w:space="0" w:color="auto"/>
        <w:left w:val="none" w:sz="0" w:space="0" w:color="auto"/>
        <w:bottom w:val="none" w:sz="0" w:space="0" w:color="auto"/>
        <w:right w:val="none" w:sz="0" w:space="0" w:color="auto"/>
      </w:divBdr>
    </w:div>
    <w:div w:id="109471113">
      <w:marLeft w:val="0"/>
      <w:marRight w:val="0"/>
      <w:marTop w:val="0"/>
      <w:marBottom w:val="0"/>
      <w:divBdr>
        <w:top w:val="none" w:sz="0" w:space="0" w:color="auto"/>
        <w:left w:val="none" w:sz="0" w:space="0" w:color="auto"/>
        <w:bottom w:val="none" w:sz="0" w:space="0" w:color="auto"/>
        <w:right w:val="none" w:sz="0" w:space="0" w:color="auto"/>
      </w:divBdr>
    </w:div>
    <w:div w:id="109471114">
      <w:marLeft w:val="0"/>
      <w:marRight w:val="0"/>
      <w:marTop w:val="0"/>
      <w:marBottom w:val="0"/>
      <w:divBdr>
        <w:top w:val="none" w:sz="0" w:space="0" w:color="auto"/>
        <w:left w:val="none" w:sz="0" w:space="0" w:color="auto"/>
        <w:bottom w:val="none" w:sz="0" w:space="0" w:color="auto"/>
        <w:right w:val="none" w:sz="0" w:space="0" w:color="auto"/>
      </w:divBdr>
    </w:div>
    <w:div w:id="109471115">
      <w:marLeft w:val="0"/>
      <w:marRight w:val="0"/>
      <w:marTop w:val="0"/>
      <w:marBottom w:val="0"/>
      <w:divBdr>
        <w:top w:val="none" w:sz="0" w:space="0" w:color="auto"/>
        <w:left w:val="none" w:sz="0" w:space="0" w:color="auto"/>
        <w:bottom w:val="none" w:sz="0" w:space="0" w:color="auto"/>
        <w:right w:val="none" w:sz="0" w:space="0" w:color="auto"/>
      </w:divBdr>
    </w:div>
    <w:div w:id="109471116">
      <w:marLeft w:val="0"/>
      <w:marRight w:val="0"/>
      <w:marTop w:val="0"/>
      <w:marBottom w:val="0"/>
      <w:divBdr>
        <w:top w:val="none" w:sz="0" w:space="0" w:color="auto"/>
        <w:left w:val="none" w:sz="0" w:space="0" w:color="auto"/>
        <w:bottom w:val="none" w:sz="0" w:space="0" w:color="auto"/>
        <w:right w:val="none" w:sz="0" w:space="0" w:color="auto"/>
      </w:divBdr>
    </w:div>
    <w:div w:id="109471117">
      <w:marLeft w:val="0"/>
      <w:marRight w:val="0"/>
      <w:marTop w:val="0"/>
      <w:marBottom w:val="0"/>
      <w:divBdr>
        <w:top w:val="none" w:sz="0" w:space="0" w:color="auto"/>
        <w:left w:val="none" w:sz="0" w:space="0" w:color="auto"/>
        <w:bottom w:val="none" w:sz="0" w:space="0" w:color="auto"/>
        <w:right w:val="none" w:sz="0" w:space="0" w:color="auto"/>
      </w:divBdr>
    </w:div>
    <w:div w:id="109471118">
      <w:marLeft w:val="0"/>
      <w:marRight w:val="0"/>
      <w:marTop w:val="0"/>
      <w:marBottom w:val="0"/>
      <w:divBdr>
        <w:top w:val="none" w:sz="0" w:space="0" w:color="auto"/>
        <w:left w:val="none" w:sz="0" w:space="0" w:color="auto"/>
        <w:bottom w:val="none" w:sz="0" w:space="0" w:color="auto"/>
        <w:right w:val="none" w:sz="0" w:space="0" w:color="auto"/>
      </w:divBdr>
    </w:div>
    <w:div w:id="109471119">
      <w:marLeft w:val="0"/>
      <w:marRight w:val="0"/>
      <w:marTop w:val="0"/>
      <w:marBottom w:val="0"/>
      <w:divBdr>
        <w:top w:val="none" w:sz="0" w:space="0" w:color="auto"/>
        <w:left w:val="none" w:sz="0" w:space="0" w:color="auto"/>
        <w:bottom w:val="none" w:sz="0" w:space="0" w:color="auto"/>
        <w:right w:val="none" w:sz="0" w:space="0" w:color="auto"/>
      </w:divBdr>
    </w:div>
    <w:div w:id="109471120">
      <w:marLeft w:val="0"/>
      <w:marRight w:val="0"/>
      <w:marTop w:val="0"/>
      <w:marBottom w:val="0"/>
      <w:divBdr>
        <w:top w:val="none" w:sz="0" w:space="0" w:color="auto"/>
        <w:left w:val="none" w:sz="0" w:space="0" w:color="auto"/>
        <w:bottom w:val="none" w:sz="0" w:space="0" w:color="auto"/>
        <w:right w:val="none" w:sz="0" w:space="0" w:color="auto"/>
      </w:divBdr>
    </w:div>
    <w:div w:id="109471121">
      <w:marLeft w:val="0"/>
      <w:marRight w:val="0"/>
      <w:marTop w:val="0"/>
      <w:marBottom w:val="0"/>
      <w:divBdr>
        <w:top w:val="none" w:sz="0" w:space="0" w:color="auto"/>
        <w:left w:val="none" w:sz="0" w:space="0" w:color="auto"/>
        <w:bottom w:val="none" w:sz="0" w:space="0" w:color="auto"/>
        <w:right w:val="none" w:sz="0" w:space="0" w:color="auto"/>
      </w:divBdr>
    </w:div>
    <w:div w:id="109471122">
      <w:marLeft w:val="0"/>
      <w:marRight w:val="0"/>
      <w:marTop w:val="0"/>
      <w:marBottom w:val="0"/>
      <w:divBdr>
        <w:top w:val="none" w:sz="0" w:space="0" w:color="auto"/>
        <w:left w:val="none" w:sz="0" w:space="0" w:color="auto"/>
        <w:bottom w:val="none" w:sz="0" w:space="0" w:color="auto"/>
        <w:right w:val="none" w:sz="0" w:space="0" w:color="auto"/>
      </w:divBdr>
    </w:div>
    <w:div w:id="109471123">
      <w:marLeft w:val="0"/>
      <w:marRight w:val="0"/>
      <w:marTop w:val="0"/>
      <w:marBottom w:val="0"/>
      <w:divBdr>
        <w:top w:val="none" w:sz="0" w:space="0" w:color="auto"/>
        <w:left w:val="none" w:sz="0" w:space="0" w:color="auto"/>
        <w:bottom w:val="none" w:sz="0" w:space="0" w:color="auto"/>
        <w:right w:val="none" w:sz="0" w:space="0" w:color="auto"/>
      </w:divBdr>
    </w:div>
    <w:div w:id="248929732">
      <w:bodyDiv w:val="1"/>
      <w:marLeft w:val="0"/>
      <w:marRight w:val="0"/>
      <w:marTop w:val="0"/>
      <w:marBottom w:val="0"/>
      <w:divBdr>
        <w:top w:val="none" w:sz="0" w:space="0" w:color="auto"/>
        <w:left w:val="none" w:sz="0" w:space="0" w:color="auto"/>
        <w:bottom w:val="none" w:sz="0" w:space="0" w:color="auto"/>
        <w:right w:val="none" w:sz="0" w:space="0" w:color="auto"/>
      </w:divBdr>
    </w:div>
    <w:div w:id="259723662">
      <w:bodyDiv w:val="1"/>
      <w:marLeft w:val="0"/>
      <w:marRight w:val="0"/>
      <w:marTop w:val="0"/>
      <w:marBottom w:val="0"/>
      <w:divBdr>
        <w:top w:val="none" w:sz="0" w:space="0" w:color="auto"/>
        <w:left w:val="none" w:sz="0" w:space="0" w:color="auto"/>
        <w:bottom w:val="none" w:sz="0" w:space="0" w:color="auto"/>
        <w:right w:val="none" w:sz="0" w:space="0" w:color="auto"/>
      </w:divBdr>
    </w:div>
    <w:div w:id="315035546">
      <w:bodyDiv w:val="1"/>
      <w:marLeft w:val="0"/>
      <w:marRight w:val="0"/>
      <w:marTop w:val="0"/>
      <w:marBottom w:val="0"/>
      <w:divBdr>
        <w:top w:val="none" w:sz="0" w:space="0" w:color="auto"/>
        <w:left w:val="none" w:sz="0" w:space="0" w:color="auto"/>
        <w:bottom w:val="none" w:sz="0" w:space="0" w:color="auto"/>
        <w:right w:val="none" w:sz="0" w:space="0" w:color="auto"/>
      </w:divBdr>
    </w:div>
    <w:div w:id="317609803">
      <w:bodyDiv w:val="1"/>
      <w:marLeft w:val="0"/>
      <w:marRight w:val="0"/>
      <w:marTop w:val="0"/>
      <w:marBottom w:val="0"/>
      <w:divBdr>
        <w:top w:val="none" w:sz="0" w:space="0" w:color="auto"/>
        <w:left w:val="none" w:sz="0" w:space="0" w:color="auto"/>
        <w:bottom w:val="none" w:sz="0" w:space="0" w:color="auto"/>
        <w:right w:val="none" w:sz="0" w:space="0" w:color="auto"/>
      </w:divBdr>
    </w:div>
    <w:div w:id="325672424">
      <w:bodyDiv w:val="1"/>
      <w:marLeft w:val="0"/>
      <w:marRight w:val="0"/>
      <w:marTop w:val="0"/>
      <w:marBottom w:val="0"/>
      <w:divBdr>
        <w:top w:val="none" w:sz="0" w:space="0" w:color="auto"/>
        <w:left w:val="none" w:sz="0" w:space="0" w:color="auto"/>
        <w:bottom w:val="none" w:sz="0" w:space="0" w:color="auto"/>
        <w:right w:val="none" w:sz="0" w:space="0" w:color="auto"/>
      </w:divBdr>
    </w:div>
    <w:div w:id="329142594">
      <w:bodyDiv w:val="1"/>
      <w:marLeft w:val="0"/>
      <w:marRight w:val="0"/>
      <w:marTop w:val="0"/>
      <w:marBottom w:val="0"/>
      <w:divBdr>
        <w:top w:val="none" w:sz="0" w:space="0" w:color="auto"/>
        <w:left w:val="none" w:sz="0" w:space="0" w:color="auto"/>
        <w:bottom w:val="none" w:sz="0" w:space="0" w:color="auto"/>
        <w:right w:val="none" w:sz="0" w:space="0" w:color="auto"/>
      </w:divBdr>
    </w:div>
    <w:div w:id="456412868">
      <w:bodyDiv w:val="1"/>
      <w:marLeft w:val="0"/>
      <w:marRight w:val="0"/>
      <w:marTop w:val="0"/>
      <w:marBottom w:val="0"/>
      <w:divBdr>
        <w:top w:val="none" w:sz="0" w:space="0" w:color="auto"/>
        <w:left w:val="none" w:sz="0" w:space="0" w:color="auto"/>
        <w:bottom w:val="none" w:sz="0" w:space="0" w:color="auto"/>
        <w:right w:val="none" w:sz="0" w:space="0" w:color="auto"/>
      </w:divBdr>
    </w:div>
    <w:div w:id="521867533">
      <w:bodyDiv w:val="1"/>
      <w:marLeft w:val="0"/>
      <w:marRight w:val="0"/>
      <w:marTop w:val="0"/>
      <w:marBottom w:val="0"/>
      <w:divBdr>
        <w:top w:val="none" w:sz="0" w:space="0" w:color="auto"/>
        <w:left w:val="none" w:sz="0" w:space="0" w:color="auto"/>
        <w:bottom w:val="none" w:sz="0" w:space="0" w:color="auto"/>
        <w:right w:val="none" w:sz="0" w:space="0" w:color="auto"/>
      </w:divBdr>
    </w:div>
    <w:div w:id="593127177">
      <w:bodyDiv w:val="1"/>
      <w:marLeft w:val="0"/>
      <w:marRight w:val="0"/>
      <w:marTop w:val="0"/>
      <w:marBottom w:val="0"/>
      <w:divBdr>
        <w:top w:val="none" w:sz="0" w:space="0" w:color="auto"/>
        <w:left w:val="none" w:sz="0" w:space="0" w:color="auto"/>
        <w:bottom w:val="none" w:sz="0" w:space="0" w:color="auto"/>
        <w:right w:val="none" w:sz="0" w:space="0" w:color="auto"/>
      </w:divBdr>
    </w:div>
    <w:div w:id="596864192">
      <w:bodyDiv w:val="1"/>
      <w:marLeft w:val="0"/>
      <w:marRight w:val="0"/>
      <w:marTop w:val="0"/>
      <w:marBottom w:val="0"/>
      <w:divBdr>
        <w:top w:val="none" w:sz="0" w:space="0" w:color="auto"/>
        <w:left w:val="none" w:sz="0" w:space="0" w:color="auto"/>
        <w:bottom w:val="none" w:sz="0" w:space="0" w:color="auto"/>
        <w:right w:val="none" w:sz="0" w:space="0" w:color="auto"/>
      </w:divBdr>
    </w:div>
    <w:div w:id="631516776">
      <w:bodyDiv w:val="1"/>
      <w:marLeft w:val="0"/>
      <w:marRight w:val="0"/>
      <w:marTop w:val="0"/>
      <w:marBottom w:val="0"/>
      <w:divBdr>
        <w:top w:val="none" w:sz="0" w:space="0" w:color="auto"/>
        <w:left w:val="none" w:sz="0" w:space="0" w:color="auto"/>
        <w:bottom w:val="none" w:sz="0" w:space="0" w:color="auto"/>
        <w:right w:val="none" w:sz="0" w:space="0" w:color="auto"/>
      </w:divBdr>
    </w:div>
    <w:div w:id="633952151">
      <w:bodyDiv w:val="1"/>
      <w:marLeft w:val="0"/>
      <w:marRight w:val="0"/>
      <w:marTop w:val="0"/>
      <w:marBottom w:val="0"/>
      <w:divBdr>
        <w:top w:val="none" w:sz="0" w:space="0" w:color="auto"/>
        <w:left w:val="none" w:sz="0" w:space="0" w:color="auto"/>
        <w:bottom w:val="none" w:sz="0" w:space="0" w:color="auto"/>
        <w:right w:val="none" w:sz="0" w:space="0" w:color="auto"/>
      </w:divBdr>
    </w:div>
    <w:div w:id="664093913">
      <w:bodyDiv w:val="1"/>
      <w:marLeft w:val="0"/>
      <w:marRight w:val="0"/>
      <w:marTop w:val="0"/>
      <w:marBottom w:val="0"/>
      <w:divBdr>
        <w:top w:val="none" w:sz="0" w:space="0" w:color="auto"/>
        <w:left w:val="none" w:sz="0" w:space="0" w:color="auto"/>
        <w:bottom w:val="none" w:sz="0" w:space="0" w:color="auto"/>
        <w:right w:val="none" w:sz="0" w:space="0" w:color="auto"/>
      </w:divBdr>
    </w:div>
    <w:div w:id="749546488">
      <w:bodyDiv w:val="1"/>
      <w:marLeft w:val="0"/>
      <w:marRight w:val="0"/>
      <w:marTop w:val="0"/>
      <w:marBottom w:val="0"/>
      <w:divBdr>
        <w:top w:val="none" w:sz="0" w:space="0" w:color="auto"/>
        <w:left w:val="none" w:sz="0" w:space="0" w:color="auto"/>
        <w:bottom w:val="none" w:sz="0" w:space="0" w:color="auto"/>
        <w:right w:val="none" w:sz="0" w:space="0" w:color="auto"/>
      </w:divBdr>
    </w:div>
    <w:div w:id="771434047">
      <w:bodyDiv w:val="1"/>
      <w:marLeft w:val="0"/>
      <w:marRight w:val="0"/>
      <w:marTop w:val="0"/>
      <w:marBottom w:val="0"/>
      <w:divBdr>
        <w:top w:val="none" w:sz="0" w:space="0" w:color="auto"/>
        <w:left w:val="none" w:sz="0" w:space="0" w:color="auto"/>
        <w:bottom w:val="none" w:sz="0" w:space="0" w:color="auto"/>
        <w:right w:val="none" w:sz="0" w:space="0" w:color="auto"/>
      </w:divBdr>
    </w:div>
    <w:div w:id="860437010">
      <w:bodyDiv w:val="1"/>
      <w:marLeft w:val="0"/>
      <w:marRight w:val="0"/>
      <w:marTop w:val="0"/>
      <w:marBottom w:val="0"/>
      <w:divBdr>
        <w:top w:val="none" w:sz="0" w:space="0" w:color="auto"/>
        <w:left w:val="none" w:sz="0" w:space="0" w:color="auto"/>
        <w:bottom w:val="none" w:sz="0" w:space="0" w:color="auto"/>
        <w:right w:val="none" w:sz="0" w:space="0" w:color="auto"/>
      </w:divBdr>
    </w:div>
    <w:div w:id="900559490">
      <w:bodyDiv w:val="1"/>
      <w:marLeft w:val="0"/>
      <w:marRight w:val="0"/>
      <w:marTop w:val="0"/>
      <w:marBottom w:val="0"/>
      <w:divBdr>
        <w:top w:val="none" w:sz="0" w:space="0" w:color="auto"/>
        <w:left w:val="none" w:sz="0" w:space="0" w:color="auto"/>
        <w:bottom w:val="none" w:sz="0" w:space="0" w:color="auto"/>
        <w:right w:val="none" w:sz="0" w:space="0" w:color="auto"/>
      </w:divBdr>
      <w:divsChild>
        <w:div w:id="1285116207">
          <w:marLeft w:val="0"/>
          <w:marRight w:val="0"/>
          <w:marTop w:val="0"/>
          <w:marBottom w:val="0"/>
          <w:divBdr>
            <w:top w:val="none" w:sz="0" w:space="0" w:color="auto"/>
            <w:left w:val="none" w:sz="0" w:space="0" w:color="auto"/>
            <w:bottom w:val="none" w:sz="0" w:space="0" w:color="auto"/>
            <w:right w:val="none" w:sz="0" w:space="0" w:color="auto"/>
          </w:divBdr>
        </w:div>
        <w:div w:id="658315634">
          <w:marLeft w:val="0"/>
          <w:marRight w:val="0"/>
          <w:marTop w:val="0"/>
          <w:marBottom w:val="0"/>
          <w:divBdr>
            <w:top w:val="none" w:sz="0" w:space="0" w:color="auto"/>
            <w:left w:val="none" w:sz="0" w:space="0" w:color="auto"/>
            <w:bottom w:val="none" w:sz="0" w:space="0" w:color="auto"/>
            <w:right w:val="none" w:sz="0" w:space="0" w:color="auto"/>
          </w:divBdr>
        </w:div>
        <w:div w:id="819735404">
          <w:marLeft w:val="0"/>
          <w:marRight w:val="0"/>
          <w:marTop w:val="0"/>
          <w:marBottom w:val="0"/>
          <w:divBdr>
            <w:top w:val="none" w:sz="0" w:space="0" w:color="auto"/>
            <w:left w:val="none" w:sz="0" w:space="0" w:color="auto"/>
            <w:bottom w:val="none" w:sz="0" w:space="0" w:color="auto"/>
            <w:right w:val="none" w:sz="0" w:space="0" w:color="auto"/>
          </w:divBdr>
        </w:div>
        <w:div w:id="1955092257">
          <w:marLeft w:val="0"/>
          <w:marRight w:val="0"/>
          <w:marTop w:val="0"/>
          <w:marBottom w:val="0"/>
          <w:divBdr>
            <w:top w:val="none" w:sz="0" w:space="0" w:color="auto"/>
            <w:left w:val="none" w:sz="0" w:space="0" w:color="auto"/>
            <w:bottom w:val="none" w:sz="0" w:space="0" w:color="auto"/>
            <w:right w:val="none" w:sz="0" w:space="0" w:color="auto"/>
          </w:divBdr>
        </w:div>
        <w:div w:id="1082027034">
          <w:marLeft w:val="0"/>
          <w:marRight w:val="0"/>
          <w:marTop w:val="0"/>
          <w:marBottom w:val="0"/>
          <w:divBdr>
            <w:top w:val="none" w:sz="0" w:space="0" w:color="auto"/>
            <w:left w:val="none" w:sz="0" w:space="0" w:color="auto"/>
            <w:bottom w:val="none" w:sz="0" w:space="0" w:color="auto"/>
            <w:right w:val="none" w:sz="0" w:space="0" w:color="auto"/>
          </w:divBdr>
        </w:div>
        <w:div w:id="1018235499">
          <w:marLeft w:val="0"/>
          <w:marRight w:val="0"/>
          <w:marTop w:val="0"/>
          <w:marBottom w:val="0"/>
          <w:divBdr>
            <w:top w:val="none" w:sz="0" w:space="0" w:color="auto"/>
            <w:left w:val="none" w:sz="0" w:space="0" w:color="auto"/>
            <w:bottom w:val="none" w:sz="0" w:space="0" w:color="auto"/>
            <w:right w:val="none" w:sz="0" w:space="0" w:color="auto"/>
          </w:divBdr>
        </w:div>
        <w:div w:id="1176726797">
          <w:marLeft w:val="0"/>
          <w:marRight w:val="0"/>
          <w:marTop w:val="0"/>
          <w:marBottom w:val="0"/>
          <w:divBdr>
            <w:top w:val="none" w:sz="0" w:space="0" w:color="auto"/>
            <w:left w:val="none" w:sz="0" w:space="0" w:color="auto"/>
            <w:bottom w:val="none" w:sz="0" w:space="0" w:color="auto"/>
            <w:right w:val="none" w:sz="0" w:space="0" w:color="auto"/>
          </w:divBdr>
        </w:div>
        <w:div w:id="734550409">
          <w:marLeft w:val="0"/>
          <w:marRight w:val="0"/>
          <w:marTop w:val="0"/>
          <w:marBottom w:val="0"/>
          <w:divBdr>
            <w:top w:val="none" w:sz="0" w:space="0" w:color="auto"/>
            <w:left w:val="none" w:sz="0" w:space="0" w:color="auto"/>
            <w:bottom w:val="none" w:sz="0" w:space="0" w:color="auto"/>
            <w:right w:val="none" w:sz="0" w:space="0" w:color="auto"/>
          </w:divBdr>
        </w:div>
        <w:div w:id="2019843371">
          <w:marLeft w:val="0"/>
          <w:marRight w:val="0"/>
          <w:marTop w:val="0"/>
          <w:marBottom w:val="0"/>
          <w:divBdr>
            <w:top w:val="none" w:sz="0" w:space="0" w:color="auto"/>
            <w:left w:val="none" w:sz="0" w:space="0" w:color="auto"/>
            <w:bottom w:val="none" w:sz="0" w:space="0" w:color="auto"/>
            <w:right w:val="none" w:sz="0" w:space="0" w:color="auto"/>
          </w:divBdr>
        </w:div>
        <w:div w:id="1554729701">
          <w:marLeft w:val="0"/>
          <w:marRight w:val="0"/>
          <w:marTop w:val="0"/>
          <w:marBottom w:val="0"/>
          <w:divBdr>
            <w:top w:val="none" w:sz="0" w:space="0" w:color="auto"/>
            <w:left w:val="none" w:sz="0" w:space="0" w:color="auto"/>
            <w:bottom w:val="none" w:sz="0" w:space="0" w:color="auto"/>
            <w:right w:val="none" w:sz="0" w:space="0" w:color="auto"/>
          </w:divBdr>
        </w:div>
        <w:div w:id="1311403213">
          <w:marLeft w:val="0"/>
          <w:marRight w:val="0"/>
          <w:marTop w:val="0"/>
          <w:marBottom w:val="0"/>
          <w:divBdr>
            <w:top w:val="none" w:sz="0" w:space="0" w:color="auto"/>
            <w:left w:val="none" w:sz="0" w:space="0" w:color="auto"/>
            <w:bottom w:val="none" w:sz="0" w:space="0" w:color="auto"/>
            <w:right w:val="none" w:sz="0" w:space="0" w:color="auto"/>
          </w:divBdr>
        </w:div>
        <w:div w:id="228928848">
          <w:marLeft w:val="0"/>
          <w:marRight w:val="0"/>
          <w:marTop w:val="0"/>
          <w:marBottom w:val="0"/>
          <w:divBdr>
            <w:top w:val="none" w:sz="0" w:space="0" w:color="auto"/>
            <w:left w:val="none" w:sz="0" w:space="0" w:color="auto"/>
            <w:bottom w:val="none" w:sz="0" w:space="0" w:color="auto"/>
            <w:right w:val="none" w:sz="0" w:space="0" w:color="auto"/>
          </w:divBdr>
        </w:div>
        <w:div w:id="1999189708">
          <w:marLeft w:val="0"/>
          <w:marRight w:val="0"/>
          <w:marTop w:val="0"/>
          <w:marBottom w:val="0"/>
          <w:divBdr>
            <w:top w:val="none" w:sz="0" w:space="0" w:color="auto"/>
            <w:left w:val="none" w:sz="0" w:space="0" w:color="auto"/>
            <w:bottom w:val="none" w:sz="0" w:space="0" w:color="auto"/>
            <w:right w:val="none" w:sz="0" w:space="0" w:color="auto"/>
          </w:divBdr>
        </w:div>
        <w:div w:id="1231576032">
          <w:marLeft w:val="0"/>
          <w:marRight w:val="0"/>
          <w:marTop w:val="0"/>
          <w:marBottom w:val="0"/>
          <w:divBdr>
            <w:top w:val="none" w:sz="0" w:space="0" w:color="auto"/>
            <w:left w:val="none" w:sz="0" w:space="0" w:color="auto"/>
            <w:bottom w:val="none" w:sz="0" w:space="0" w:color="auto"/>
            <w:right w:val="none" w:sz="0" w:space="0" w:color="auto"/>
          </w:divBdr>
        </w:div>
        <w:div w:id="1237125813">
          <w:marLeft w:val="0"/>
          <w:marRight w:val="0"/>
          <w:marTop w:val="0"/>
          <w:marBottom w:val="0"/>
          <w:divBdr>
            <w:top w:val="none" w:sz="0" w:space="0" w:color="auto"/>
            <w:left w:val="none" w:sz="0" w:space="0" w:color="auto"/>
            <w:bottom w:val="none" w:sz="0" w:space="0" w:color="auto"/>
            <w:right w:val="none" w:sz="0" w:space="0" w:color="auto"/>
          </w:divBdr>
        </w:div>
        <w:div w:id="1387337627">
          <w:marLeft w:val="0"/>
          <w:marRight w:val="0"/>
          <w:marTop w:val="0"/>
          <w:marBottom w:val="0"/>
          <w:divBdr>
            <w:top w:val="none" w:sz="0" w:space="0" w:color="auto"/>
            <w:left w:val="none" w:sz="0" w:space="0" w:color="auto"/>
            <w:bottom w:val="none" w:sz="0" w:space="0" w:color="auto"/>
            <w:right w:val="none" w:sz="0" w:space="0" w:color="auto"/>
          </w:divBdr>
        </w:div>
        <w:div w:id="311760633">
          <w:marLeft w:val="0"/>
          <w:marRight w:val="0"/>
          <w:marTop w:val="0"/>
          <w:marBottom w:val="0"/>
          <w:divBdr>
            <w:top w:val="none" w:sz="0" w:space="0" w:color="auto"/>
            <w:left w:val="none" w:sz="0" w:space="0" w:color="auto"/>
            <w:bottom w:val="none" w:sz="0" w:space="0" w:color="auto"/>
            <w:right w:val="none" w:sz="0" w:space="0" w:color="auto"/>
          </w:divBdr>
        </w:div>
        <w:div w:id="1309821977">
          <w:marLeft w:val="0"/>
          <w:marRight w:val="0"/>
          <w:marTop w:val="0"/>
          <w:marBottom w:val="0"/>
          <w:divBdr>
            <w:top w:val="none" w:sz="0" w:space="0" w:color="auto"/>
            <w:left w:val="none" w:sz="0" w:space="0" w:color="auto"/>
            <w:bottom w:val="none" w:sz="0" w:space="0" w:color="auto"/>
            <w:right w:val="none" w:sz="0" w:space="0" w:color="auto"/>
          </w:divBdr>
        </w:div>
        <w:div w:id="1776905351">
          <w:marLeft w:val="0"/>
          <w:marRight w:val="0"/>
          <w:marTop w:val="0"/>
          <w:marBottom w:val="0"/>
          <w:divBdr>
            <w:top w:val="none" w:sz="0" w:space="0" w:color="auto"/>
            <w:left w:val="none" w:sz="0" w:space="0" w:color="auto"/>
            <w:bottom w:val="none" w:sz="0" w:space="0" w:color="auto"/>
            <w:right w:val="none" w:sz="0" w:space="0" w:color="auto"/>
          </w:divBdr>
        </w:div>
        <w:div w:id="651325185">
          <w:marLeft w:val="0"/>
          <w:marRight w:val="0"/>
          <w:marTop w:val="0"/>
          <w:marBottom w:val="0"/>
          <w:divBdr>
            <w:top w:val="none" w:sz="0" w:space="0" w:color="auto"/>
            <w:left w:val="none" w:sz="0" w:space="0" w:color="auto"/>
            <w:bottom w:val="none" w:sz="0" w:space="0" w:color="auto"/>
            <w:right w:val="none" w:sz="0" w:space="0" w:color="auto"/>
          </w:divBdr>
        </w:div>
      </w:divsChild>
    </w:div>
    <w:div w:id="904412352">
      <w:bodyDiv w:val="1"/>
      <w:marLeft w:val="0"/>
      <w:marRight w:val="0"/>
      <w:marTop w:val="0"/>
      <w:marBottom w:val="0"/>
      <w:divBdr>
        <w:top w:val="none" w:sz="0" w:space="0" w:color="auto"/>
        <w:left w:val="none" w:sz="0" w:space="0" w:color="auto"/>
        <w:bottom w:val="none" w:sz="0" w:space="0" w:color="auto"/>
        <w:right w:val="none" w:sz="0" w:space="0" w:color="auto"/>
      </w:divBdr>
    </w:div>
    <w:div w:id="1053769787">
      <w:bodyDiv w:val="1"/>
      <w:marLeft w:val="0"/>
      <w:marRight w:val="0"/>
      <w:marTop w:val="0"/>
      <w:marBottom w:val="0"/>
      <w:divBdr>
        <w:top w:val="none" w:sz="0" w:space="0" w:color="auto"/>
        <w:left w:val="none" w:sz="0" w:space="0" w:color="auto"/>
        <w:bottom w:val="none" w:sz="0" w:space="0" w:color="auto"/>
        <w:right w:val="none" w:sz="0" w:space="0" w:color="auto"/>
      </w:divBdr>
    </w:div>
    <w:div w:id="1181120114">
      <w:bodyDiv w:val="1"/>
      <w:marLeft w:val="0"/>
      <w:marRight w:val="0"/>
      <w:marTop w:val="0"/>
      <w:marBottom w:val="0"/>
      <w:divBdr>
        <w:top w:val="none" w:sz="0" w:space="0" w:color="auto"/>
        <w:left w:val="none" w:sz="0" w:space="0" w:color="auto"/>
        <w:bottom w:val="none" w:sz="0" w:space="0" w:color="auto"/>
        <w:right w:val="none" w:sz="0" w:space="0" w:color="auto"/>
      </w:divBdr>
    </w:div>
    <w:div w:id="1201168582">
      <w:bodyDiv w:val="1"/>
      <w:marLeft w:val="0"/>
      <w:marRight w:val="0"/>
      <w:marTop w:val="0"/>
      <w:marBottom w:val="0"/>
      <w:divBdr>
        <w:top w:val="none" w:sz="0" w:space="0" w:color="auto"/>
        <w:left w:val="none" w:sz="0" w:space="0" w:color="auto"/>
        <w:bottom w:val="none" w:sz="0" w:space="0" w:color="auto"/>
        <w:right w:val="none" w:sz="0" w:space="0" w:color="auto"/>
      </w:divBdr>
    </w:div>
    <w:div w:id="1292244295">
      <w:bodyDiv w:val="1"/>
      <w:marLeft w:val="0"/>
      <w:marRight w:val="0"/>
      <w:marTop w:val="0"/>
      <w:marBottom w:val="0"/>
      <w:divBdr>
        <w:top w:val="none" w:sz="0" w:space="0" w:color="auto"/>
        <w:left w:val="none" w:sz="0" w:space="0" w:color="auto"/>
        <w:bottom w:val="none" w:sz="0" w:space="0" w:color="auto"/>
        <w:right w:val="none" w:sz="0" w:space="0" w:color="auto"/>
      </w:divBdr>
    </w:div>
    <w:div w:id="1304191937">
      <w:bodyDiv w:val="1"/>
      <w:marLeft w:val="0"/>
      <w:marRight w:val="0"/>
      <w:marTop w:val="0"/>
      <w:marBottom w:val="0"/>
      <w:divBdr>
        <w:top w:val="none" w:sz="0" w:space="0" w:color="auto"/>
        <w:left w:val="none" w:sz="0" w:space="0" w:color="auto"/>
        <w:bottom w:val="none" w:sz="0" w:space="0" w:color="auto"/>
        <w:right w:val="none" w:sz="0" w:space="0" w:color="auto"/>
      </w:divBdr>
    </w:div>
    <w:div w:id="1369913468">
      <w:bodyDiv w:val="1"/>
      <w:marLeft w:val="0"/>
      <w:marRight w:val="0"/>
      <w:marTop w:val="0"/>
      <w:marBottom w:val="0"/>
      <w:divBdr>
        <w:top w:val="none" w:sz="0" w:space="0" w:color="auto"/>
        <w:left w:val="none" w:sz="0" w:space="0" w:color="auto"/>
        <w:bottom w:val="none" w:sz="0" w:space="0" w:color="auto"/>
        <w:right w:val="none" w:sz="0" w:space="0" w:color="auto"/>
      </w:divBdr>
    </w:div>
    <w:div w:id="1465856293">
      <w:bodyDiv w:val="1"/>
      <w:marLeft w:val="0"/>
      <w:marRight w:val="0"/>
      <w:marTop w:val="0"/>
      <w:marBottom w:val="0"/>
      <w:divBdr>
        <w:top w:val="none" w:sz="0" w:space="0" w:color="auto"/>
        <w:left w:val="none" w:sz="0" w:space="0" w:color="auto"/>
        <w:bottom w:val="none" w:sz="0" w:space="0" w:color="auto"/>
        <w:right w:val="none" w:sz="0" w:space="0" w:color="auto"/>
      </w:divBdr>
    </w:div>
    <w:div w:id="1523397989">
      <w:bodyDiv w:val="1"/>
      <w:marLeft w:val="0"/>
      <w:marRight w:val="0"/>
      <w:marTop w:val="0"/>
      <w:marBottom w:val="0"/>
      <w:divBdr>
        <w:top w:val="none" w:sz="0" w:space="0" w:color="auto"/>
        <w:left w:val="none" w:sz="0" w:space="0" w:color="auto"/>
        <w:bottom w:val="none" w:sz="0" w:space="0" w:color="auto"/>
        <w:right w:val="none" w:sz="0" w:space="0" w:color="auto"/>
      </w:divBdr>
    </w:div>
    <w:div w:id="1609314221">
      <w:bodyDiv w:val="1"/>
      <w:marLeft w:val="0"/>
      <w:marRight w:val="0"/>
      <w:marTop w:val="0"/>
      <w:marBottom w:val="0"/>
      <w:divBdr>
        <w:top w:val="none" w:sz="0" w:space="0" w:color="auto"/>
        <w:left w:val="none" w:sz="0" w:space="0" w:color="auto"/>
        <w:bottom w:val="none" w:sz="0" w:space="0" w:color="auto"/>
        <w:right w:val="none" w:sz="0" w:space="0" w:color="auto"/>
      </w:divBdr>
    </w:div>
    <w:div w:id="1634096316">
      <w:bodyDiv w:val="1"/>
      <w:marLeft w:val="0"/>
      <w:marRight w:val="0"/>
      <w:marTop w:val="0"/>
      <w:marBottom w:val="0"/>
      <w:divBdr>
        <w:top w:val="none" w:sz="0" w:space="0" w:color="auto"/>
        <w:left w:val="none" w:sz="0" w:space="0" w:color="auto"/>
        <w:bottom w:val="none" w:sz="0" w:space="0" w:color="auto"/>
        <w:right w:val="none" w:sz="0" w:space="0" w:color="auto"/>
      </w:divBdr>
    </w:div>
    <w:div w:id="1974869493">
      <w:bodyDiv w:val="1"/>
      <w:marLeft w:val="0"/>
      <w:marRight w:val="0"/>
      <w:marTop w:val="0"/>
      <w:marBottom w:val="0"/>
      <w:divBdr>
        <w:top w:val="none" w:sz="0" w:space="0" w:color="auto"/>
        <w:left w:val="none" w:sz="0" w:space="0" w:color="auto"/>
        <w:bottom w:val="none" w:sz="0" w:space="0" w:color="auto"/>
        <w:right w:val="none" w:sz="0" w:space="0" w:color="auto"/>
      </w:divBdr>
    </w:div>
    <w:div w:id="2001620375">
      <w:bodyDiv w:val="1"/>
      <w:marLeft w:val="0"/>
      <w:marRight w:val="0"/>
      <w:marTop w:val="0"/>
      <w:marBottom w:val="0"/>
      <w:divBdr>
        <w:top w:val="none" w:sz="0" w:space="0" w:color="auto"/>
        <w:left w:val="none" w:sz="0" w:space="0" w:color="auto"/>
        <w:bottom w:val="none" w:sz="0" w:space="0" w:color="auto"/>
        <w:right w:val="none" w:sz="0" w:space="0" w:color="auto"/>
      </w:divBdr>
    </w:div>
    <w:div w:id="213490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3.xml"/><Relationship Id="rId26" Type="http://schemas.openxmlformats.org/officeDocument/2006/relationships/image" Target="media/image10.jpeg"/><Relationship Id="rId39" Type="http://schemas.openxmlformats.org/officeDocument/2006/relationships/footer" Target="footer8.xml"/><Relationship Id="rId3" Type="http://schemas.openxmlformats.org/officeDocument/2006/relationships/numbering" Target="numbering.xml"/><Relationship Id="rId21" Type="http://schemas.openxmlformats.org/officeDocument/2006/relationships/footer" Target="footer4.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2.xml"/><Relationship Id="rId29" Type="http://schemas.openxmlformats.org/officeDocument/2006/relationships/image" Target="media/image1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http://www.funlib.ru/cimg/2014/101902/1224052" TargetMode="External"/><Relationship Id="rId32" Type="http://schemas.openxmlformats.org/officeDocument/2006/relationships/footer" Target="footer6.xml"/><Relationship Id="rId37" Type="http://schemas.openxmlformats.org/officeDocument/2006/relationships/header" Target="header3.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image" Target="media/image12.jpeg"/><Relationship Id="rId36" Type="http://schemas.openxmlformats.org/officeDocument/2006/relationships/hyperlink" Target="consultantplus://offline/ref=110390A86CE55FA4A39E8B27FE926A967BDA86279AA45F4EB11B8CCAA68B494B5F322D80A3805AC3m4YAH" TargetMode="External"/><Relationship Id="rId10" Type="http://schemas.openxmlformats.org/officeDocument/2006/relationships/image" Target="media/image2.png"/><Relationship Id="rId19" Type="http://schemas.openxmlformats.org/officeDocument/2006/relationships/image" Target="media/image7.jpeg"/><Relationship Id="rId31" Type="http://schemas.openxmlformats.org/officeDocument/2006/relationships/image" Target="media/image15.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www.bu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 год</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A3A5A7-EF69-4CA4-BE2C-35EE14B67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83</Pages>
  <Words>24825</Words>
  <Characters>141503</Characters>
  <Application>Microsoft Office Word</Application>
  <DocSecurity>0</DocSecurity>
  <Lines>1179</Lines>
  <Paragraphs>331</Paragraphs>
  <ScaleCrop>false</ScaleCrop>
  <HeadingPairs>
    <vt:vector size="2" baseType="variant">
      <vt:variant>
        <vt:lpstr>Название</vt:lpstr>
      </vt:variant>
      <vt:variant>
        <vt:i4>1</vt:i4>
      </vt:variant>
    </vt:vector>
  </HeadingPairs>
  <TitlesOfParts>
    <vt:vector size="1" baseType="lpstr">
      <vt:lpstr>Основные показатели,</vt:lpstr>
    </vt:vector>
  </TitlesOfParts>
  <Company>Администрация городского округа «город Дербент»</Company>
  <LinksUpToDate>false</LinksUpToDate>
  <CharactersWithSpaces>165997</CharactersWithSpaces>
  <SharedDoc>false</SharedDoc>
  <HLinks>
    <vt:vector size="174" baseType="variant">
      <vt:variant>
        <vt:i4>4325384</vt:i4>
      </vt:variant>
      <vt:variant>
        <vt:i4>156</vt:i4>
      </vt:variant>
      <vt:variant>
        <vt:i4>0</vt:i4>
      </vt:variant>
      <vt:variant>
        <vt:i4>5</vt:i4>
      </vt:variant>
      <vt:variant>
        <vt:lpwstr>consultantplus://offline/ref=57E79B79ECFBFEDE56EFF0A244C5BE2FF95765023A72FE0938CB3955701A440B354AC4D69CB7B210973121i1I2J</vt:lpwstr>
      </vt:variant>
      <vt:variant>
        <vt:lpwstr/>
      </vt:variant>
      <vt:variant>
        <vt:i4>5439490</vt:i4>
      </vt:variant>
      <vt:variant>
        <vt:i4>153</vt:i4>
      </vt:variant>
      <vt:variant>
        <vt:i4>0</vt:i4>
      </vt:variant>
      <vt:variant>
        <vt:i4>5</vt:i4>
      </vt:variant>
      <vt:variant>
        <vt:lpwstr/>
      </vt:variant>
      <vt:variant>
        <vt:lpwstr>Par26</vt:lpwstr>
      </vt:variant>
      <vt:variant>
        <vt:i4>71762028</vt:i4>
      </vt:variant>
      <vt:variant>
        <vt:i4>150</vt:i4>
      </vt:variant>
      <vt:variant>
        <vt:i4>0</vt:i4>
      </vt:variant>
      <vt:variant>
        <vt:i4>5</vt:i4>
      </vt:variant>
      <vt:variant>
        <vt:lpwstr>../../user/Рабочий стол/mt/поручения/владикавказ/владикавказ за 9 мес..doc</vt:lpwstr>
      </vt:variant>
      <vt:variant>
        <vt:lpwstr>Par24#Par24</vt:lpwstr>
      </vt:variant>
      <vt:variant>
        <vt:i4>3014758</vt:i4>
      </vt:variant>
      <vt:variant>
        <vt:i4>147</vt:i4>
      </vt:variant>
      <vt:variant>
        <vt:i4>0</vt:i4>
      </vt:variant>
      <vt:variant>
        <vt:i4>5</vt:i4>
      </vt:variant>
      <vt:variant>
        <vt:lpwstr>consultantplus://offline/ref=C82D1F471ACF600706FEF5097C7A3B2F7DCDE58E241F04BEE462434C79F4EC0E7A5748728C5B9265V5y2H</vt:lpwstr>
      </vt:variant>
      <vt:variant>
        <vt:lpwstr/>
      </vt:variant>
      <vt:variant>
        <vt:i4>7733311</vt:i4>
      </vt:variant>
      <vt:variant>
        <vt:i4>144</vt:i4>
      </vt:variant>
      <vt:variant>
        <vt:i4>0</vt:i4>
      </vt:variant>
      <vt:variant>
        <vt:i4>5</vt:i4>
      </vt:variant>
      <vt:variant>
        <vt:lpwstr>http://www.bus.gov.ru/</vt:lpwstr>
      </vt:variant>
      <vt:variant>
        <vt:lpwstr/>
      </vt:variant>
      <vt:variant>
        <vt:i4>1769558</vt:i4>
      </vt:variant>
      <vt:variant>
        <vt:i4>141</vt:i4>
      </vt:variant>
      <vt:variant>
        <vt:i4>0</vt:i4>
      </vt:variant>
      <vt:variant>
        <vt:i4>5</vt:i4>
      </vt:variant>
      <vt:variant>
        <vt:lpwstr>http://www.dagmintrud.ru/</vt:lpwstr>
      </vt:variant>
      <vt:variant>
        <vt:lpwstr/>
      </vt:variant>
      <vt:variant>
        <vt:i4>7995490</vt:i4>
      </vt:variant>
      <vt:variant>
        <vt:i4>138</vt:i4>
      </vt:variant>
      <vt:variant>
        <vt:i4>0</vt:i4>
      </vt:variant>
      <vt:variant>
        <vt:i4>5</vt:i4>
      </vt:variant>
      <vt:variant>
        <vt:lpwstr>consultantplus://offline/ref=26D87E9F36F88CA59BE006305FD33A908050B719AB6D708B7E43F23442824DF3F11FE4DD2E9316FAu9wDH</vt:lpwstr>
      </vt:variant>
      <vt:variant>
        <vt:lpwstr/>
      </vt:variant>
      <vt:variant>
        <vt:i4>1048624</vt:i4>
      </vt:variant>
      <vt:variant>
        <vt:i4>122</vt:i4>
      </vt:variant>
      <vt:variant>
        <vt:i4>0</vt:i4>
      </vt:variant>
      <vt:variant>
        <vt:i4>5</vt:i4>
      </vt:variant>
      <vt:variant>
        <vt:lpwstr/>
      </vt:variant>
      <vt:variant>
        <vt:lpwstr>_Toc442253321</vt:lpwstr>
      </vt:variant>
      <vt:variant>
        <vt:i4>1048624</vt:i4>
      </vt:variant>
      <vt:variant>
        <vt:i4>116</vt:i4>
      </vt:variant>
      <vt:variant>
        <vt:i4>0</vt:i4>
      </vt:variant>
      <vt:variant>
        <vt:i4>5</vt:i4>
      </vt:variant>
      <vt:variant>
        <vt:lpwstr/>
      </vt:variant>
      <vt:variant>
        <vt:lpwstr>_Toc442253320</vt:lpwstr>
      </vt:variant>
      <vt:variant>
        <vt:i4>1245232</vt:i4>
      </vt:variant>
      <vt:variant>
        <vt:i4>110</vt:i4>
      </vt:variant>
      <vt:variant>
        <vt:i4>0</vt:i4>
      </vt:variant>
      <vt:variant>
        <vt:i4>5</vt:i4>
      </vt:variant>
      <vt:variant>
        <vt:lpwstr/>
      </vt:variant>
      <vt:variant>
        <vt:lpwstr>_Toc442253319</vt:lpwstr>
      </vt:variant>
      <vt:variant>
        <vt:i4>1245232</vt:i4>
      </vt:variant>
      <vt:variant>
        <vt:i4>104</vt:i4>
      </vt:variant>
      <vt:variant>
        <vt:i4>0</vt:i4>
      </vt:variant>
      <vt:variant>
        <vt:i4>5</vt:i4>
      </vt:variant>
      <vt:variant>
        <vt:lpwstr/>
      </vt:variant>
      <vt:variant>
        <vt:lpwstr>_Toc442253318</vt:lpwstr>
      </vt:variant>
      <vt:variant>
        <vt:i4>1245232</vt:i4>
      </vt:variant>
      <vt:variant>
        <vt:i4>98</vt:i4>
      </vt:variant>
      <vt:variant>
        <vt:i4>0</vt:i4>
      </vt:variant>
      <vt:variant>
        <vt:i4>5</vt:i4>
      </vt:variant>
      <vt:variant>
        <vt:lpwstr/>
      </vt:variant>
      <vt:variant>
        <vt:lpwstr>_Toc442253317</vt:lpwstr>
      </vt:variant>
      <vt:variant>
        <vt:i4>1245232</vt:i4>
      </vt:variant>
      <vt:variant>
        <vt:i4>92</vt:i4>
      </vt:variant>
      <vt:variant>
        <vt:i4>0</vt:i4>
      </vt:variant>
      <vt:variant>
        <vt:i4>5</vt:i4>
      </vt:variant>
      <vt:variant>
        <vt:lpwstr/>
      </vt:variant>
      <vt:variant>
        <vt:lpwstr>_Toc442253316</vt:lpwstr>
      </vt:variant>
      <vt:variant>
        <vt:i4>1245232</vt:i4>
      </vt:variant>
      <vt:variant>
        <vt:i4>86</vt:i4>
      </vt:variant>
      <vt:variant>
        <vt:i4>0</vt:i4>
      </vt:variant>
      <vt:variant>
        <vt:i4>5</vt:i4>
      </vt:variant>
      <vt:variant>
        <vt:lpwstr/>
      </vt:variant>
      <vt:variant>
        <vt:lpwstr>_Toc442253315</vt:lpwstr>
      </vt:variant>
      <vt:variant>
        <vt:i4>1245232</vt:i4>
      </vt:variant>
      <vt:variant>
        <vt:i4>80</vt:i4>
      </vt:variant>
      <vt:variant>
        <vt:i4>0</vt:i4>
      </vt:variant>
      <vt:variant>
        <vt:i4>5</vt:i4>
      </vt:variant>
      <vt:variant>
        <vt:lpwstr/>
      </vt:variant>
      <vt:variant>
        <vt:lpwstr>_Toc442253314</vt:lpwstr>
      </vt:variant>
      <vt:variant>
        <vt:i4>1245232</vt:i4>
      </vt:variant>
      <vt:variant>
        <vt:i4>74</vt:i4>
      </vt:variant>
      <vt:variant>
        <vt:i4>0</vt:i4>
      </vt:variant>
      <vt:variant>
        <vt:i4>5</vt:i4>
      </vt:variant>
      <vt:variant>
        <vt:lpwstr/>
      </vt:variant>
      <vt:variant>
        <vt:lpwstr>_Toc442253313</vt:lpwstr>
      </vt:variant>
      <vt:variant>
        <vt:i4>1245232</vt:i4>
      </vt:variant>
      <vt:variant>
        <vt:i4>68</vt:i4>
      </vt:variant>
      <vt:variant>
        <vt:i4>0</vt:i4>
      </vt:variant>
      <vt:variant>
        <vt:i4>5</vt:i4>
      </vt:variant>
      <vt:variant>
        <vt:lpwstr/>
      </vt:variant>
      <vt:variant>
        <vt:lpwstr>_Toc442253312</vt:lpwstr>
      </vt:variant>
      <vt:variant>
        <vt:i4>1245232</vt:i4>
      </vt:variant>
      <vt:variant>
        <vt:i4>62</vt:i4>
      </vt:variant>
      <vt:variant>
        <vt:i4>0</vt:i4>
      </vt:variant>
      <vt:variant>
        <vt:i4>5</vt:i4>
      </vt:variant>
      <vt:variant>
        <vt:lpwstr/>
      </vt:variant>
      <vt:variant>
        <vt:lpwstr>_Toc442253311</vt:lpwstr>
      </vt:variant>
      <vt:variant>
        <vt:i4>1245232</vt:i4>
      </vt:variant>
      <vt:variant>
        <vt:i4>56</vt:i4>
      </vt:variant>
      <vt:variant>
        <vt:i4>0</vt:i4>
      </vt:variant>
      <vt:variant>
        <vt:i4>5</vt:i4>
      </vt:variant>
      <vt:variant>
        <vt:lpwstr/>
      </vt:variant>
      <vt:variant>
        <vt:lpwstr>_Toc442253310</vt:lpwstr>
      </vt:variant>
      <vt:variant>
        <vt:i4>1179696</vt:i4>
      </vt:variant>
      <vt:variant>
        <vt:i4>50</vt:i4>
      </vt:variant>
      <vt:variant>
        <vt:i4>0</vt:i4>
      </vt:variant>
      <vt:variant>
        <vt:i4>5</vt:i4>
      </vt:variant>
      <vt:variant>
        <vt:lpwstr/>
      </vt:variant>
      <vt:variant>
        <vt:lpwstr>_Toc442253309</vt:lpwstr>
      </vt:variant>
      <vt:variant>
        <vt:i4>1179696</vt:i4>
      </vt:variant>
      <vt:variant>
        <vt:i4>44</vt:i4>
      </vt:variant>
      <vt:variant>
        <vt:i4>0</vt:i4>
      </vt:variant>
      <vt:variant>
        <vt:i4>5</vt:i4>
      </vt:variant>
      <vt:variant>
        <vt:lpwstr/>
      </vt:variant>
      <vt:variant>
        <vt:lpwstr>_Toc442253308</vt:lpwstr>
      </vt:variant>
      <vt:variant>
        <vt:i4>1179696</vt:i4>
      </vt:variant>
      <vt:variant>
        <vt:i4>38</vt:i4>
      </vt:variant>
      <vt:variant>
        <vt:i4>0</vt:i4>
      </vt:variant>
      <vt:variant>
        <vt:i4>5</vt:i4>
      </vt:variant>
      <vt:variant>
        <vt:lpwstr/>
      </vt:variant>
      <vt:variant>
        <vt:lpwstr>_Toc442253307</vt:lpwstr>
      </vt:variant>
      <vt:variant>
        <vt:i4>1179696</vt:i4>
      </vt:variant>
      <vt:variant>
        <vt:i4>32</vt:i4>
      </vt:variant>
      <vt:variant>
        <vt:i4>0</vt:i4>
      </vt:variant>
      <vt:variant>
        <vt:i4>5</vt:i4>
      </vt:variant>
      <vt:variant>
        <vt:lpwstr/>
      </vt:variant>
      <vt:variant>
        <vt:lpwstr>_Toc442253306</vt:lpwstr>
      </vt:variant>
      <vt:variant>
        <vt:i4>1179696</vt:i4>
      </vt:variant>
      <vt:variant>
        <vt:i4>26</vt:i4>
      </vt:variant>
      <vt:variant>
        <vt:i4>0</vt:i4>
      </vt:variant>
      <vt:variant>
        <vt:i4>5</vt:i4>
      </vt:variant>
      <vt:variant>
        <vt:lpwstr/>
      </vt:variant>
      <vt:variant>
        <vt:lpwstr>_Toc442253305</vt:lpwstr>
      </vt:variant>
      <vt:variant>
        <vt:i4>1179696</vt:i4>
      </vt:variant>
      <vt:variant>
        <vt:i4>20</vt:i4>
      </vt:variant>
      <vt:variant>
        <vt:i4>0</vt:i4>
      </vt:variant>
      <vt:variant>
        <vt:i4>5</vt:i4>
      </vt:variant>
      <vt:variant>
        <vt:lpwstr/>
      </vt:variant>
      <vt:variant>
        <vt:lpwstr>_Toc442253304</vt:lpwstr>
      </vt:variant>
      <vt:variant>
        <vt:i4>1179696</vt:i4>
      </vt:variant>
      <vt:variant>
        <vt:i4>14</vt:i4>
      </vt:variant>
      <vt:variant>
        <vt:i4>0</vt:i4>
      </vt:variant>
      <vt:variant>
        <vt:i4>5</vt:i4>
      </vt:variant>
      <vt:variant>
        <vt:lpwstr/>
      </vt:variant>
      <vt:variant>
        <vt:lpwstr>_Toc442253303</vt:lpwstr>
      </vt:variant>
      <vt:variant>
        <vt:i4>1179696</vt:i4>
      </vt:variant>
      <vt:variant>
        <vt:i4>8</vt:i4>
      </vt:variant>
      <vt:variant>
        <vt:i4>0</vt:i4>
      </vt:variant>
      <vt:variant>
        <vt:i4>5</vt:i4>
      </vt:variant>
      <vt:variant>
        <vt:lpwstr/>
      </vt:variant>
      <vt:variant>
        <vt:lpwstr>_Toc442253302</vt:lpwstr>
      </vt:variant>
      <vt:variant>
        <vt:i4>1179696</vt:i4>
      </vt:variant>
      <vt:variant>
        <vt:i4>2</vt:i4>
      </vt:variant>
      <vt:variant>
        <vt:i4>0</vt:i4>
      </vt:variant>
      <vt:variant>
        <vt:i4>5</vt:i4>
      </vt:variant>
      <vt:variant>
        <vt:lpwstr/>
      </vt:variant>
      <vt:variant>
        <vt:lpwstr>_Toc442253301</vt:lpwstr>
      </vt:variant>
      <vt:variant>
        <vt:i4>2359358</vt:i4>
      </vt:variant>
      <vt:variant>
        <vt:i4>-1</vt:i4>
      </vt:variant>
      <vt:variant>
        <vt:i4>1160</vt:i4>
      </vt:variant>
      <vt:variant>
        <vt:i4>1</vt:i4>
      </vt:variant>
      <vt:variant>
        <vt:lpwstr>http://old.dagmintrud.ru/storage/images/001.jpg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показатели,</dc:title>
  <dc:creator>user</dc:creator>
  <cp:lastModifiedBy>Мурад</cp:lastModifiedBy>
  <cp:revision>154</cp:revision>
  <cp:lastPrinted>2017-11-16T12:53:00Z</cp:lastPrinted>
  <dcterms:created xsi:type="dcterms:W3CDTF">2017-11-13T11:51:00Z</dcterms:created>
  <dcterms:modified xsi:type="dcterms:W3CDTF">2017-11-17T07:29:00Z</dcterms:modified>
</cp:coreProperties>
</file>